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8A418F" w:rsidRDefault="000212FB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ОЗЕРСКОГО</w:t>
      </w:r>
      <w:r w:rsidR="008A418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РАЙОНАКУРСКОЙ ОБЛАСТИ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26 февраля 2025г. № 51-1</w:t>
      </w:r>
      <w:r w:rsidR="000212FB">
        <w:rPr>
          <w:rFonts w:ascii="Arial" w:hAnsi="Arial" w:cs="Arial"/>
          <w:b/>
          <w:bCs/>
          <w:color w:val="000000"/>
          <w:sz w:val="32"/>
          <w:szCs w:val="32"/>
        </w:rPr>
        <w:t>41</w:t>
      </w:r>
      <w:r>
        <w:rPr>
          <w:rFonts w:ascii="Arial" w:hAnsi="Arial" w:cs="Arial"/>
          <w:b/>
          <w:bCs/>
          <w:color w:val="000000"/>
          <w:sz w:val="32"/>
          <w:szCs w:val="32"/>
        </w:rPr>
        <w:t>-7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0212FB">
        <w:rPr>
          <w:rFonts w:ascii="Arial" w:hAnsi="Arial" w:cs="Arial"/>
          <w:b/>
          <w:bCs/>
          <w:color w:val="000000"/>
          <w:sz w:val="32"/>
          <w:szCs w:val="32"/>
        </w:rPr>
        <w:t>Озерского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21.12.2021г. №</w:t>
      </w:r>
      <w:r w:rsidR="007F7837"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-4-7 «Об утверждении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новой</w:t>
      </w:r>
      <w:proofErr w:type="gramEnd"/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r w:rsidR="000212FB">
        <w:rPr>
          <w:rFonts w:ascii="Arial" w:hAnsi="Arial" w:cs="Arial"/>
          <w:b/>
          <w:bCs/>
          <w:color w:val="000000"/>
          <w:sz w:val="32"/>
          <w:szCs w:val="32"/>
        </w:rPr>
        <w:t>Озерском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A418F" w:rsidRDefault="008A418F" w:rsidP="008A41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соответствии », Федеральным законом от 6 октября 2003 года №</w:t>
      </w:r>
      <w:hyperlink r:id="rId4" w:tgtFrame="_blank" w:history="1">
        <w:r>
          <w:rPr>
            <w:rStyle w:val="1"/>
            <w:rFonts w:ascii="Arial" w:hAnsi="Arial" w:cs="Arial"/>
          </w:rPr>
          <w:t>131-ФЗ</w:t>
        </w:r>
      </w:hyperlink>
      <w:r>
        <w:rPr>
          <w:rFonts w:ascii="Arial" w:hAnsi="Arial" w:cs="Arial"/>
        </w:rPr>
        <w:t xml:space="preserve"> «Об общих принципах местного самоуправления в Российской Федерации,</w:t>
      </w:r>
      <w:r w:rsidR="000212FB">
        <w:rPr>
          <w:rFonts w:ascii="Arial" w:hAnsi="Arial" w:cs="Arial"/>
        </w:rPr>
        <w:t xml:space="preserve"> </w:t>
      </w:r>
      <w:hyperlink r:id="rId5" w:tgtFrame="_blank" w:history="1">
        <w:r>
          <w:rPr>
            <w:rStyle w:val="1"/>
            <w:rFonts w:ascii="Arial" w:hAnsi="Arial" w:cs="Arial"/>
          </w:rPr>
          <w:t>Федеральным законом от 13.07.2024г. №177-ФЗ</w:t>
        </w:r>
      </w:hyperlink>
      <w:r>
        <w:rPr>
          <w:rFonts w:ascii="Arial" w:hAnsi="Arial" w:cs="Arial"/>
        </w:rPr>
        <w:t xml:space="preserve"> «О внесении изменений в </w:t>
      </w:r>
      <w:hyperlink r:id="rId6" w:tgtFrame="_blank" w:history="1">
        <w:r>
          <w:rPr>
            <w:rStyle w:val="1"/>
            <w:rFonts w:ascii="Arial" w:hAnsi="Arial" w:cs="Arial"/>
          </w:rPr>
          <w:t>Бюджетный кодекс</w:t>
        </w:r>
      </w:hyperlink>
      <w:r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7" w:tgtFrame="_blank" w:history="1">
        <w:r>
          <w:rPr>
            <w:rStyle w:val="1"/>
            <w:rFonts w:ascii="Arial" w:hAnsi="Arial" w:cs="Arial"/>
          </w:rPr>
          <w:t xml:space="preserve">Уставом </w:t>
        </w:r>
        <w:r w:rsidR="000212FB">
          <w:rPr>
            <w:rStyle w:val="1"/>
            <w:rFonts w:ascii="Arial" w:hAnsi="Arial" w:cs="Arial"/>
          </w:rPr>
          <w:t>Озерского</w:t>
        </w:r>
        <w:r>
          <w:rPr>
            <w:rStyle w:val="1"/>
            <w:rFonts w:ascii="Arial" w:hAnsi="Arial" w:cs="Arial"/>
          </w:rPr>
          <w:t xml:space="preserve"> сельсовета</w:t>
        </w:r>
      </w:hyperlink>
      <w:r>
        <w:rPr>
          <w:rFonts w:ascii="Arial" w:hAnsi="Arial" w:cs="Arial"/>
        </w:rPr>
        <w:t xml:space="preserve">, Собрание депутатов </w:t>
      </w:r>
      <w:r w:rsidR="000212FB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 решило: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1.Внести </w:t>
      </w:r>
      <w:hyperlink r:id="rId8" w:tgtFrame="_blank" w:history="1">
        <w:r>
          <w:rPr>
            <w:rStyle w:val="1"/>
            <w:rFonts w:ascii="Arial" w:hAnsi="Arial" w:cs="Arial"/>
          </w:rPr>
          <w:t xml:space="preserve">в Положение о бюджетном процессе в </w:t>
        </w:r>
        <w:r w:rsidR="000212FB">
          <w:rPr>
            <w:rStyle w:val="1"/>
            <w:rFonts w:ascii="Arial" w:hAnsi="Arial" w:cs="Arial"/>
          </w:rPr>
          <w:t>Озерском</w:t>
        </w:r>
        <w:r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r w:rsidR="000212FB">
          <w:rPr>
            <w:rStyle w:val="1"/>
            <w:rFonts w:ascii="Arial" w:hAnsi="Arial" w:cs="Arial"/>
          </w:rPr>
          <w:t>Озерского</w:t>
        </w:r>
        <w:r>
          <w:rPr>
            <w:rStyle w:val="1"/>
            <w:rFonts w:ascii="Arial" w:hAnsi="Arial" w:cs="Arial"/>
          </w:rPr>
          <w:t xml:space="preserve"> сельсовета от 21.12.2021г. №</w:t>
        </w:r>
        <w:r w:rsidR="007F7837">
          <w:rPr>
            <w:rStyle w:val="1"/>
            <w:rFonts w:ascii="Arial" w:hAnsi="Arial" w:cs="Arial"/>
          </w:rPr>
          <w:t>2</w:t>
        </w:r>
        <w:r>
          <w:rPr>
            <w:rStyle w:val="1"/>
            <w:rFonts w:ascii="Arial" w:hAnsi="Arial" w:cs="Arial"/>
          </w:rPr>
          <w:t>-4-7</w:t>
        </w:r>
      </w:hyperlink>
      <w:r>
        <w:rPr>
          <w:rFonts w:ascii="Arial" w:hAnsi="Arial" w:cs="Arial"/>
        </w:rPr>
        <w:t xml:space="preserve"> следующие дополнения и изменения: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Статью 12.2  «Администратор доходов бюджета </w:t>
      </w:r>
      <w:r w:rsidR="000212FB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8A418F" w:rsidRDefault="008A418F" w:rsidP="008A418F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</w:rPr>
      </w:pPr>
      <w:proofErr w:type="gramStart"/>
      <w:r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9" w:anchor="l0" w:tgtFrame="_blank" w:history="1">
        <w:r>
          <w:rPr>
            <w:rStyle w:val="a3"/>
            <w:rFonts w:ascii="Arial" w:hAnsi="Arial" w:cs="Arial"/>
            <w:color w:val="auto"/>
            <w:u w:val="none"/>
          </w:rPr>
          <w:t>от 27 июля 2010 года N</w:t>
        </w:r>
        <w:proofErr w:type="gramEnd"/>
        <w:r>
          <w:rPr>
            <w:rStyle w:val="a3"/>
            <w:rFonts w:ascii="Arial" w:hAnsi="Arial" w:cs="Arial"/>
            <w:color w:val="auto"/>
            <w:u w:val="none"/>
          </w:rPr>
          <w:t xml:space="preserve"> 210-ФЗ</w:t>
        </w:r>
      </w:hyperlink>
      <w:r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8A418F" w:rsidRDefault="008A418F" w:rsidP="008A418F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</w:pPr>
      <w:r>
        <w:rPr>
          <w:rStyle w:val="dt-r"/>
          <w:rFonts w:ascii="Arial" w:hAnsi="Arial" w:cs="Arial"/>
        </w:rPr>
        <w:t xml:space="preserve">8) </w:t>
      </w:r>
      <w:r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>
        <w:rPr>
          <w:rFonts w:ascii="Arial" w:hAnsi="Arial" w:cs="Arial"/>
        </w:rPr>
        <w:t>;»</w:t>
      </w:r>
      <w:proofErr w:type="gramEnd"/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6) соответственно считать подпунктом 9).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2.Решение вступает в силу со дня его обнародования, и распространяется на правоотношения, возникшие с 29.10.2024г. </w:t>
      </w:r>
    </w:p>
    <w:p w:rsidR="00E718BC" w:rsidRDefault="00E718BC" w:rsidP="008A418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A418F" w:rsidRDefault="008A418F" w:rsidP="008A418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  <w:r w:rsidR="000212FB">
        <w:rPr>
          <w:rFonts w:ascii="Arial" w:hAnsi="Arial" w:cs="Arial"/>
        </w:rPr>
        <w:t xml:space="preserve">  </w:t>
      </w:r>
    </w:p>
    <w:p w:rsidR="008A418F" w:rsidRDefault="000212FB" w:rsidP="008A418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Озерского</w:t>
      </w:r>
      <w:r w:rsidR="008A418F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Л. В. Малыхина</w:t>
      </w:r>
    </w:p>
    <w:p w:rsidR="008A418F" w:rsidRDefault="008A418F" w:rsidP="008A418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0212FB">
        <w:rPr>
          <w:rFonts w:ascii="Arial" w:hAnsi="Arial" w:cs="Arial"/>
        </w:rPr>
        <w:t xml:space="preserve"> Озерского</w:t>
      </w:r>
      <w:r>
        <w:rPr>
          <w:rFonts w:ascii="Arial" w:hAnsi="Arial" w:cs="Arial"/>
        </w:rPr>
        <w:t xml:space="preserve"> сельсовета</w:t>
      </w:r>
      <w:r w:rsidR="000212FB">
        <w:rPr>
          <w:rFonts w:ascii="Arial" w:hAnsi="Arial" w:cs="Arial"/>
        </w:rPr>
        <w:t xml:space="preserve"> </w:t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  <w:t xml:space="preserve">Е.Н. </w:t>
      </w:r>
      <w:proofErr w:type="spellStart"/>
      <w:r w:rsidR="000212FB">
        <w:rPr>
          <w:rFonts w:ascii="Arial" w:hAnsi="Arial" w:cs="Arial"/>
        </w:rPr>
        <w:t>Кретова</w:t>
      </w:r>
      <w:proofErr w:type="spellEnd"/>
    </w:p>
    <w:sectPr w:rsidR="008A418F" w:rsidSect="00D4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A418F"/>
    <w:rsid w:val="000212FB"/>
    <w:rsid w:val="00061D4D"/>
    <w:rsid w:val="00587A74"/>
    <w:rsid w:val="007F7837"/>
    <w:rsid w:val="008A418F"/>
    <w:rsid w:val="00CE1C57"/>
    <w:rsid w:val="00D432F6"/>
    <w:rsid w:val="00E7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1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8A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8A418F"/>
  </w:style>
  <w:style w:type="character" w:customStyle="1" w:styleId="1">
    <w:name w:val="Гиперссылка1"/>
    <w:basedOn w:val="a0"/>
    <w:rsid w:val="008A4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9A23027-2B53-44E0-B530-925CBFD682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4044F5A-F5E2-4649-9346-FB732C1A02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483FE5E-A3A9-4D62-8FEB-6F4CB7FEBD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normativ.kontur.ru/document?moduleId=1&amp;documentId=47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2025-03-04T11:52:00Z</dcterms:created>
  <dcterms:modified xsi:type="dcterms:W3CDTF">2025-03-04T11:52:00Z</dcterms:modified>
</cp:coreProperties>
</file>