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D" w:rsidRDefault="005C3A9D" w:rsidP="00EC016D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9D" w:rsidRDefault="005C3A9D" w:rsidP="00EC016D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C3A9D" w:rsidRDefault="00DB0960" w:rsidP="00EC016D">
      <w:pPr>
        <w:spacing w:after="0"/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5C3A9D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C3A9D" w:rsidRDefault="005C3A9D" w:rsidP="00EC016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5C3A9D" w:rsidRDefault="005C3A9D" w:rsidP="00EC016D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DB0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60AFF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марта  2023г.  № </w:t>
      </w:r>
      <w:r w:rsidR="00060AFF">
        <w:rPr>
          <w:rFonts w:ascii="Times New Roman" w:eastAsia="Times New Roman" w:hAnsi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060AFF">
        <w:rPr>
          <w:rFonts w:ascii="Times New Roman" w:eastAsia="Times New Roman" w:hAnsi="Times New Roman"/>
          <w:b/>
          <w:bCs/>
          <w:sz w:val="28"/>
          <w:szCs w:val="28"/>
        </w:rPr>
        <w:t>63</w:t>
      </w:r>
      <w:r>
        <w:rPr>
          <w:rFonts w:ascii="Times New Roman" w:eastAsia="Times New Roman" w:hAnsi="Times New Roman"/>
          <w:b/>
          <w:bCs/>
          <w:sz w:val="28"/>
          <w:szCs w:val="28"/>
        </w:rPr>
        <w:t>-7</w:t>
      </w:r>
    </w:p>
    <w:p w:rsidR="005C3A9D" w:rsidRDefault="005C3A9D" w:rsidP="00EC016D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C3A9D" w:rsidRDefault="005C3A9D" w:rsidP="00EC016D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5C3A9D" w:rsidRDefault="005C3A9D" w:rsidP="00EC016D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0960">
        <w:rPr>
          <w:rFonts w:ascii="Times New Roman" w:hAnsi="Times New Roman"/>
          <w:sz w:val="28"/>
          <w:szCs w:val="28"/>
        </w:rPr>
        <w:t>Озерский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5C3A9D" w:rsidRDefault="005C3A9D" w:rsidP="00EC016D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C3A9D" w:rsidRDefault="005C3A9D" w:rsidP="00EC016D">
      <w:pPr>
        <w:spacing w:after="0"/>
        <w:rPr>
          <w:u w:val="single"/>
          <w:lang w:eastAsia="en-US"/>
        </w:rPr>
      </w:pPr>
    </w:p>
    <w:p w:rsidR="005C3A9D" w:rsidRDefault="005C3A9D" w:rsidP="00EC016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DB0960">
        <w:rPr>
          <w:rFonts w:ascii="Times New Roman" w:hAnsi="Times New Roman"/>
          <w:sz w:val="28"/>
          <w:szCs w:val="28"/>
        </w:rPr>
        <w:t>Озерский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r w:rsidR="00DB0960">
        <w:rPr>
          <w:rFonts w:ascii="Times New Roman" w:hAnsi="Times New Roman"/>
          <w:sz w:val="28"/>
          <w:szCs w:val="28"/>
        </w:rPr>
        <w:t>Озерского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года № 1</w:t>
      </w:r>
      <w:r w:rsidR="00D36C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r w:rsidR="00DB0960">
        <w:rPr>
          <w:rFonts w:ascii="Times New Roman" w:hAnsi="Times New Roman"/>
          <w:sz w:val="28"/>
          <w:szCs w:val="28"/>
        </w:rPr>
        <w:t>Озерского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C3A9D" w:rsidRDefault="005C3A9D" w:rsidP="00EC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C3A9D" w:rsidRDefault="005C3A9D" w:rsidP="00EC0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.Внести в Устав сельсовета следующие изменения и дополнения: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 слова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Назначенный судом местный референдум организуется Избирательной комиссией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словами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местного референдума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Часть 3 статьи 10 «Муниципальные выборы» признать утратившей силу.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статье 11 «Голосование по отзыву депутата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Главы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района»: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части 4 слова «организует Избирательная комиссия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порядке» заменить словами «организует избирательная комиссия,</w:t>
      </w:r>
      <w:r w:rsidR="00CC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осуществляющая подготовку и проведение выборов в органы местного самоуправления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местного референдума в порядке»;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части 5: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слова «Инициативная группа обращается в Избирательную комиссию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</w:t>
      </w:r>
      <w:r w:rsidR="00CC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организующую подготовку и проведение выборов в органы местного самоуправления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местного референдума с ходатайством»;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слова «Избирательная комиссия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со дня получения ходатайства» заменить словами «Избирательная комиссия,</w:t>
      </w:r>
      <w:r w:rsidR="00CC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организующая подготовку и проведение выборов в органы местного самоуправления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местного референдума</w:t>
      </w:r>
      <w:r w:rsidR="00CC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получения ходатайства».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статье 24 «Статус депутата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района»: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п.п. 10 части 4 дополнить новым абзацем следующего содержания: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соответствии с федеральным законодательством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депутата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прекращаются досрочно решением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случае отсутствия депутата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без уважительных причин на всех заседаниях Собрания депутатов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течение шести месяцев подряд.»;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части 5-1,5-2,6,7 признать утратившими силу.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6.7.8. статьи 29 «Глава </w:t>
      </w:r>
      <w:r w:rsidR="00DB09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признать утратившими силу.</w:t>
      </w:r>
    </w:p>
    <w:p w:rsidR="005C3A9D" w:rsidRDefault="005C3A9D" w:rsidP="00EC01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Главу 6.1. «Избирательная комиссия </w:t>
      </w:r>
      <w:r w:rsidR="00DB09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района» признать утратившей силу.</w:t>
      </w:r>
    </w:p>
    <w:p w:rsidR="005C3A9D" w:rsidRDefault="005C3A9D" w:rsidP="00EC01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Статью 33.2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Избирательная комиссия </w:t>
      </w:r>
      <w:r w:rsidR="00DB09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района» 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A9D" w:rsidRDefault="005C3A9D" w:rsidP="00EC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r w:rsidR="00DB0960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5C3A9D" w:rsidRDefault="005C3A9D" w:rsidP="00EC0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«4.Муниципальный служащий </w:t>
      </w:r>
      <w:r w:rsidR="00DB0960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</w:t>
      </w:r>
      <w:r w:rsidR="00D52A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C3A9D" w:rsidRDefault="005C3A9D" w:rsidP="00EC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5C3A9D" w:rsidRDefault="005C3A9D" w:rsidP="00EC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5C3A9D" w:rsidRDefault="005C3A9D" w:rsidP="00EC016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Проект бюджета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5C3A9D" w:rsidRDefault="005C3A9D" w:rsidP="00EC016D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признать утратившей силу.</w:t>
      </w:r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5C3A9D" w:rsidRDefault="005C3A9D" w:rsidP="00EC016D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70AE0"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части 1 статьи 43 «</w:t>
      </w:r>
      <w:r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его рассмотрение</w:t>
      </w:r>
      <w:r>
        <w:rPr>
          <w:bCs/>
          <w:sz w:val="28"/>
          <w:szCs w:val="28"/>
        </w:rPr>
        <w:t>» слова «</w:t>
      </w:r>
      <w:r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период».</w:t>
      </w:r>
      <w:proofErr w:type="gramEnd"/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5C3A9D" w:rsidRDefault="005C3A9D" w:rsidP="00EC016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статье 44 «</w:t>
      </w:r>
      <w:r>
        <w:rPr>
          <w:bCs/>
          <w:sz w:val="28"/>
          <w:szCs w:val="28"/>
        </w:rPr>
        <w:t>Исполнение местного бюджета»:</w:t>
      </w:r>
    </w:p>
    <w:p w:rsidR="005C3A9D" w:rsidRDefault="005C3A9D" w:rsidP="00EC016D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</w:t>
      </w:r>
      <w:r>
        <w:rPr>
          <w:sz w:val="28"/>
          <w:szCs w:val="28"/>
        </w:rPr>
        <w:t>в наименовании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5C3A9D" w:rsidRDefault="005C3A9D" w:rsidP="00EC016D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части 1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5C3A9D" w:rsidRDefault="005C3A9D" w:rsidP="00EC016D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DB0960">
        <w:rPr>
          <w:sz w:val="28"/>
          <w:szCs w:val="28"/>
        </w:rPr>
        <w:t>Озерский</w:t>
      </w:r>
      <w:r w:rsidR="00570AE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r w:rsidR="00DB0960">
        <w:rPr>
          <w:sz w:val="28"/>
          <w:szCs w:val="28"/>
        </w:rPr>
        <w:t>Озерского</w:t>
      </w:r>
      <w:r w:rsidR="00570AE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принадлежит Администрации </w:t>
      </w:r>
      <w:r w:rsidR="00DB0960">
        <w:rPr>
          <w:sz w:val="28"/>
          <w:szCs w:val="28"/>
        </w:rPr>
        <w:t>Озерского</w:t>
      </w:r>
      <w:r w:rsidR="00570AE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5C3A9D" w:rsidRDefault="005C3A9D" w:rsidP="00EC016D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13.</w:t>
      </w:r>
      <w:r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DB0960">
        <w:rPr>
          <w:sz w:val="28"/>
          <w:szCs w:val="28"/>
        </w:rPr>
        <w:t>Озерского</w:t>
      </w:r>
      <w:r w:rsidR="00570AE0">
        <w:rPr>
          <w:sz w:val="28"/>
          <w:szCs w:val="28"/>
        </w:rPr>
        <w:t xml:space="preserve"> </w:t>
      </w:r>
      <w:r w:rsidR="00AB341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5C3A9D" w:rsidRDefault="005C3A9D" w:rsidP="00EC016D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«Изменения, внесенные </w:t>
      </w:r>
      <w:r>
        <w:rPr>
          <w:sz w:val="28"/>
          <w:szCs w:val="28"/>
        </w:rPr>
        <w:t xml:space="preserve">Решением Собрания депутатов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от </w:t>
      </w:r>
      <w:r w:rsidR="00AC3ED2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 2023 года № </w:t>
      </w:r>
      <w:r w:rsidRPr="00AB341D">
        <w:rPr>
          <w:color w:val="FF0000"/>
          <w:sz w:val="28"/>
          <w:szCs w:val="28"/>
        </w:rPr>
        <w:t>2</w:t>
      </w:r>
      <w:r w:rsidR="00AC3ED2">
        <w:rPr>
          <w:color w:val="FF0000"/>
          <w:sz w:val="28"/>
          <w:szCs w:val="28"/>
        </w:rPr>
        <w:t>2</w:t>
      </w:r>
      <w:r w:rsidRPr="00AB341D">
        <w:rPr>
          <w:color w:val="FF0000"/>
          <w:sz w:val="28"/>
          <w:szCs w:val="28"/>
        </w:rPr>
        <w:t>-</w:t>
      </w:r>
      <w:r w:rsidR="00AC3ED2">
        <w:rPr>
          <w:color w:val="FF0000"/>
          <w:sz w:val="28"/>
          <w:szCs w:val="28"/>
        </w:rPr>
        <w:t>63</w:t>
      </w:r>
      <w:r w:rsidRPr="00AB341D">
        <w:rPr>
          <w:color w:val="FF0000"/>
          <w:sz w:val="28"/>
          <w:szCs w:val="28"/>
        </w:rPr>
        <w:t>-7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часть 4 статьи 24 «</w:t>
      </w:r>
      <w:r>
        <w:rPr>
          <w:sz w:val="28"/>
          <w:szCs w:val="28"/>
        </w:rPr>
        <w:t xml:space="preserve">Статус депутата Собрания депутатов </w:t>
      </w:r>
      <w:r w:rsidR="00DB0960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>
        <w:rPr>
          <w:sz w:val="28"/>
          <w:szCs w:val="28"/>
        </w:rPr>
        <w:t>.».</w:t>
      </w:r>
      <w:proofErr w:type="gramEnd"/>
    </w:p>
    <w:p w:rsidR="005C3A9D" w:rsidRDefault="005C3A9D" w:rsidP="00EC016D">
      <w:pPr>
        <w:pStyle w:val="a4"/>
        <w:spacing w:line="276" w:lineRule="auto"/>
        <w:ind w:firstLine="680"/>
        <w:rPr>
          <w:b/>
        </w:rPr>
      </w:pPr>
    </w:p>
    <w:p w:rsidR="005C3A9D" w:rsidRDefault="005C3A9D" w:rsidP="00EC016D">
      <w:pPr>
        <w:pStyle w:val="a4"/>
        <w:spacing w:line="276" w:lineRule="auto"/>
        <w:ind w:firstLine="680"/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Главе </w:t>
      </w:r>
      <w:r w:rsidR="00DB0960">
        <w:t>Озерского</w:t>
      </w:r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5C3A9D" w:rsidRDefault="005C3A9D" w:rsidP="00EC016D">
      <w:pPr>
        <w:pStyle w:val="a4"/>
        <w:spacing w:line="276" w:lineRule="auto"/>
        <w:ind w:firstLine="680"/>
        <w:rPr>
          <w:b/>
        </w:rPr>
      </w:pPr>
    </w:p>
    <w:p w:rsidR="005C3A9D" w:rsidRDefault="005C3A9D" w:rsidP="00EC016D">
      <w:pPr>
        <w:pStyle w:val="a4"/>
        <w:spacing w:line="276" w:lineRule="auto"/>
        <w:ind w:firstLine="680"/>
      </w:pPr>
      <w:r>
        <w:rPr>
          <w:b/>
          <w:lang w:val="en-US"/>
        </w:rPr>
        <w:t>III</w:t>
      </w:r>
      <w:r>
        <w:rPr>
          <w:b/>
        </w:rPr>
        <w:t>.</w:t>
      </w:r>
      <w: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386DC7" w:rsidRPr="00931C97" w:rsidRDefault="00386DC7" w:rsidP="00EC016D">
      <w:pPr>
        <w:shd w:val="clear" w:color="auto" w:fill="FFFFFF"/>
        <w:tabs>
          <w:tab w:val="left" w:leader="underscore" w:pos="8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97">
        <w:rPr>
          <w:rFonts w:ascii="Times New Roman" w:hAnsi="Times New Roman" w:cs="Times New Roman"/>
          <w:spacing w:val="-2"/>
          <w:sz w:val="28"/>
          <w:szCs w:val="28"/>
        </w:rPr>
        <w:t xml:space="preserve">1-й- </w:t>
      </w:r>
      <w:r w:rsidRPr="00931C97">
        <w:rPr>
          <w:rFonts w:ascii="Times New Roman" w:hAnsi="Times New Roman" w:cs="Times New Roman"/>
          <w:sz w:val="28"/>
          <w:szCs w:val="28"/>
        </w:rPr>
        <w:t xml:space="preserve"> – здание Администрации Озерского сельсовета </w:t>
      </w:r>
      <w:proofErr w:type="spellStart"/>
      <w:r w:rsidRPr="00931C9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31C97">
        <w:rPr>
          <w:rFonts w:ascii="Times New Roman" w:hAnsi="Times New Roman" w:cs="Times New Roman"/>
          <w:sz w:val="28"/>
          <w:szCs w:val="28"/>
        </w:rPr>
        <w:t xml:space="preserve"> района      в п</w:t>
      </w:r>
      <w:proofErr w:type="gramStart"/>
      <w:r w:rsidRPr="00931C9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1C97">
        <w:rPr>
          <w:rFonts w:ascii="Times New Roman" w:hAnsi="Times New Roman" w:cs="Times New Roman"/>
          <w:sz w:val="28"/>
          <w:szCs w:val="28"/>
        </w:rPr>
        <w:t xml:space="preserve">лодовый  </w:t>
      </w:r>
      <w:proofErr w:type="spellStart"/>
      <w:r w:rsidRPr="00931C9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31C97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386DC7" w:rsidRPr="00931C97" w:rsidRDefault="00386DC7" w:rsidP="00EC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97">
        <w:rPr>
          <w:rFonts w:ascii="Times New Roman" w:hAnsi="Times New Roman" w:cs="Times New Roman"/>
          <w:sz w:val="28"/>
          <w:szCs w:val="28"/>
        </w:rPr>
        <w:t xml:space="preserve">2-й – здание  Озерского ФАП  в пос. </w:t>
      </w:r>
      <w:proofErr w:type="gramStart"/>
      <w:r w:rsidRPr="00931C97"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 w:rsidRPr="00931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9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31C97">
        <w:rPr>
          <w:rFonts w:ascii="Times New Roman" w:hAnsi="Times New Roman" w:cs="Times New Roman"/>
          <w:sz w:val="28"/>
          <w:szCs w:val="28"/>
        </w:rPr>
        <w:t xml:space="preserve">       района, </w:t>
      </w:r>
    </w:p>
    <w:p w:rsidR="00386DC7" w:rsidRPr="00931C97" w:rsidRDefault="00386DC7" w:rsidP="00EC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97">
        <w:rPr>
          <w:rFonts w:ascii="Times New Roman" w:hAnsi="Times New Roman" w:cs="Times New Roman"/>
          <w:sz w:val="28"/>
          <w:szCs w:val="28"/>
        </w:rPr>
        <w:t xml:space="preserve">3-й – здание МКУК «Озерский сельский клуб» </w:t>
      </w:r>
      <w:proofErr w:type="spellStart"/>
      <w:r w:rsidRPr="00931C9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31C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6DC7" w:rsidRPr="00931C97" w:rsidRDefault="00386DC7" w:rsidP="00EC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9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931C97"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 w:rsidRPr="00931C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1C9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31C97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5C3A9D" w:rsidRDefault="005C3A9D" w:rsidP="00EC016D">
      <w:pPr>
        <w:spacing w:after="0"/>
        <w:ind w:firstLine="68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3A9D" w:rsidRDefault="005C3A9D" w:rsidP="00EC016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которая вступает в силу со дня подписания настоящего Решения.</w:t>
      </w:r>
    </w:p>
    <w:p w:rsidR="005C3A9D" w:rsidRDefault="005C3A9D" w:rsidP="00EC016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C3A9D" w:rsidRDefault="005C3A9D" w:rsidP="00EC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C3A9D" w:rsidRDefault="00DB0960" w:rsidP="00EC0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</w:t>
      </w:r>
      <w:r w:rsidR="005C3A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3A9D" w:rsidRDefault="005C3A9D" w:rsidP="00EC01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386DC7">
        <w:rPr>
          <w:rFonts w:ascii="Times New Roman" w:hAnsi="Times New Roman" w:cs="Times New Roman"/>
          <w:sz w:val="28"/>
          <w:szCs w:val="28"/>
        </w:rPr>
        <w:t>Л. В. Малыхина</w:t>
      </w:r>
    </w:p>
    <w:p w:rsidR="005C3A9D" w:rsidRDefault="005C3A9D" w:rsidP="00EC016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5C3A9D" w:rsidRDefault="005C3A9D" w:rsidP="00EC0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B0960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3A9D" w:rsidRDefault="005C3A9D" w:rsidP="00EC01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386DC7">
        <w:rPr>
          <w:rFonts w:ascii="Times New Roman" w:hAnsi="Times New Roman" w:cs="Times New Roman"/>
          <w:sz w:val="28"/>
          <w:szCs w:val="28"/>
        </w:rPr>
        <w:t>Ю. А. Бартенев</w:t>
      </w:r>
    </w:p>
    <w:p w:rsidR="005C3A9D" w:rsidRDefault="005C3A9D" w:rsidP="00EC016D">
      <w:pPr>
        <w:spacing w:after="0"/>
        <w:rPr>
          <w:sz w:val="28"/>
          <w:szCs w:val="28"/>
        </w:rPr>
      </w:pPr>
    </w:p>
    <w:p w:rsidR="005C3A9D" w:rsidRDefault="005C3A9D" w:rsidP="00EC016D">
      <w:pPr>
        <w:spacing w:after="0"/>
        <w:rPr>
          <w:sz w:val="28"/>
          <w:szCs w:val="28"/>
        </w:rPr>
      </w:pPr>
    </w:p>
    <w:p w:rsidR="00BD2C12" w:rsidRDefault="00BD2C12" w:rsidP="00EC016D">
      <w:pPr>
        <w:spacing w:after="0"/>
      </w:pPr>
    </w:p>
    <w:sectPr w:rsidR="00BD2C12" w:rsidSect="00A7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A9D"/>
    <w:rsid w:val="00060AFF"/>
    <w:rsid w:val="00134758"/>
    <w:rsid w:val="00177BC9"/>
    <w:rsid w:val="00386DC7"/>
    <w:rsid w:val="00570AE0"/>
    <w:rsid w:val="005C3A9D"/>
    <w:rsid w:val="006F7930"/>
    <w:rsid w:val="009460AE"/>
    <w:rsid w:val="00A269C6"/>
    <w:rsid w:val="00A77E24"/>
    <w:rsid w:val="00AB341D"/>
    <w:rsid w:val="00AC3ED2"/>
    <w:rsid w:val="00BD2C12"/>
    <w:rsid w:val="00CA6A84"/>
    <w:rsid w:val="00CC6F2E"/>
    <w:rsid w:val="00D36CAA"/>
    <w:rsid w:val="00D52AD6"/>
    <w:rsid w:val="00DB0960"/>
    <w:rsid w:val="00EC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C3A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3A9D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5C3A9D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5C3A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cle">
    <w:name w:val="article"/>
    <w:basedOn w:val="a"/>
    <w:uiPriority w:val="99"/>
    <w:rsid w:val="005C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2023-04-06T10:47:00Z</cp:lastPrinted>
  <dcterms:created xsi:type="dcterms:W3CDTF">2023-03-22T06:16:00Z</dcterms:created>
  <dcterms:modified xsi:type="dcterms:W3CDTF">2023-04-06T10:51:00Z</dcterms:modified>
</cp:coreProperties>
</file>