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78" w:rsidRPr="00D30848" w:rsidRDefault="00637778" w:rsidP="00637778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D308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Заключение о результатах публичных слушаний по проекту «Правила благоустройства на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района Курской области»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3084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30848">
        <w:rPr>
          <w:rFonts w:ascii="Times New Roman" w:eastAsia="Times New Roman" w:hAnsi="Times New Roman" w:cs="Times New Roman"/>
          <w:sz w:val="24"/>
          <w:szCs w:val="24"/>
        </w:rPr>
        <w:t>лодовый                                                                                           2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.09.2022г.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Объект обсуждения: проект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области», утвержденных решением Собрания депутатов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24.11.2017 г. №16-48-6.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подготовлено на основании протоколов публичных слушаний по проекту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  №1-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.2022 г.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Основание для проведения публичных слушаний: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Администрации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№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от  «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2022 г. «О проведении публичных слушаний по</w:t>
      </w:r>
      <w:r w:rsidRPr="00D30848">
        <w:rPr>
          <w:rFonts w:ascii="Times New Roman" w:hAnsi="Times New Roman" w:cs="Times New Roman"/>
          <w:sz w:val="24"/>
          <w:szCs w:val="24"/>
        </w:rPr>
        <w:t xml:space="preserve"> 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проекту «Правила благоустройства на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   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Официальная публикация -  постановления Администрации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№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от  «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2022 г. «О проведении публичных слушаний по проекту « Правила благоустройства на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 размещение на официальном сайте Администрации муниципального образования «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Озерский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C227F3"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 w:rsidR="00C227F3"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.2022 г</w:t>
      </w:r>
      <w:proofErr w:type="gramStart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публичных слушаний: заместитель Главы администрации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Малыхина Л.В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Срок проведения публичных слушаний: с 2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.2022г по 2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B2620" w:rsidRPr="00D308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.2022 г.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Место проведения публичных слушаний:</w:t>
      </w:r>
    </w:p>
    <w:p w:rsidR="002B2620" w:rsidRPr="00D30848" w:rsidRDefault="002B2620" w:rsidP="002B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- п. </w:t>
      </w:r>
      <w:proofErr w:type="gramStart"/>
      <w:r w:rsidRPr="00D30848">
        <w:rPr>
          <w:rFonts w:ascii="Times New Roman" w:hAnsi="Times New Roman" w:cs="Times New Roman"/>
          <w:sz w:val="24"/>
          <w:szCs w:val="24"/>
        </w:rPr>
        <w:t>Плодовый</w:t>
      </w:r>
      <w:proofErr w:type="gramEnd"/>
      <w:r w:rsidRPr="00D30848">
        <w:rPr>
          <w:rFonts w:ascii="Times New Roman" w:hAnsi="Times New Roman" w:cs="Times New Roman"/>
          <w:sz w:val="24"/>
          <w:szCs w:val="24"/>
        </w:rPr>
        <w:t xml:space="preserve"> - здание Администрации Озерского сельсовета по адресу: Курская область,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район, Озерский сельсовет, п. Плодовый;</w:t>
      </w:r>
    </w:p>
    <w:p w:rsidR="002B2620" w:rsidRPr="00D30848" w:rsidRDefault="002B2620" w:rsidP="002B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- п. Суходол – придомовая территория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Кретов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Н.А. по адресу: Курская область,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район, Озерский сельсовет, п. Суходол;</w:t>
      </w:r>
    </w:p>
    <w:p w:rsidR="002B2620" w:rsidRPr="00D30848" w:rsidRDefault="002B2620" w:rsidP="002B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- д. Интернациональная– </w:t>
      </w:r>
      <w:proofErr w:type="gramStart"/>
      <w:r w:rsidRPr="00D3084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30848">
        <w:rPr>
          <w:rFonts w:ascii="Times New Roman" w:hAnsi="Times New Roman" w:cs="Times New Roman"/>
          <w:sz w:val="24"/>
          <w:szCs w:val="24"/>
        </w:rPr>
        <w:t xml:space="preserve">идомовая территория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Семушкина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И.И. по адресу: Курская область,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район, Озерский сельсовет, д. Интернациональная;</w:t>
      </w:r>
    </w:p>
    <w:p w:rsidR="002B2620" w:rsidRPr="00D30848" w:rsidRDefault="002B2620" w:rsidP="002B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- д. Матвеевка - придомовая территория Сергеева Т. С. по адресу: Курская область,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район, Озерский сельсовет, д</w:t>
      </w:r>
      <w:proofErr w:type="gramStart"/>
      <w:r w:rsidRPr="00D308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30848">
        <w:rPr>
          <w:rFonts w:ascii="Times New Roman" w:hAnsi="Times New Roman" w:cs="Times New Roman"/>
          <w:sz w:val="24"/>
          <w:szCs w:val="24"/>
        </w:rPr>
        <w:t>атвеевка;</w:t>
      </w:r>
    </w:p>
    <w:p w:rsidR="002B2620" w:rsidRPr="00D30848" w:rsidRDefault="002B2620" w:rsidP="002B2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– придомовая территория Панченко И.В. по адресу: Курская область,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район, Озерский сельсовет, д.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>;</w:t>
      </w:r>
    </w:p>
    <w:p w:rsidR="002B2620" w:rsidRPr="00D30848" w:rsidRDefault="002B2620" w:rsidP="002B26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- д. Озерки – придомовая территория Воробьева </w:t>
      </w:r>
      <w:proofErr w:type="gramStart"/>
      <w:r w:rsidRPr="00D308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30848">
        <w:rPr>
          <w:rFonts w:ascii="Times New Roman" w:hAnsi="Times New Roman" w:cs="Times New Roman"/>
          <w:sz w:val="24"/>
          <w:szCs w:val="24"/>
        </w:rPr>
        <w:t xml:space="preserve">. С. по адресу: Курская область,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 xml:space="preserve"> район, Озерский сельсовет, д. Озерки.</w:t>
      </w:r>
    </w:p>
    <w:p w:rsidR="00637778" w:rsidRPr="00D30848" w:rsidRDefault="00637778" w:rsidP="002B262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637778" w:rsidRPr="00D30848" w:rsidRDefault="004C54B7" w:rsidP="00637778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37778"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37778" w:rsidRPr="00D30848">
        <w:rPr>
          <w:rFonts w:ascii="Times New Roman" w:eastAsia="Times New Roman" w:hAnsi="Times New Roman" w:cs="Times New Roman"/>
          <w:sz w:val="24"/>
          <w:szCs w:val="24"/>
        </w:rPr>
        <w:t>.2022 г.</w:t>
      </w:r>
      <w:r w:rsidR="00637778" w:rsidRPr="00D30848">
        <w:rPr>
          <w:rFonts w:ascii="Times New Roman" w:hAnsi="Times New Roman" w:cs="Times New Roman"/>
          <w:sz w:val="24"/>
          <w:szCs w:val="24"/>
        </w:rPr>
        <w:t xml:space="preserve"> по населенным пунктам:</w:t>
      </w:r>
    </w:p>
    <w:p w:rsidR="004C54B7" w:rsidRPr="00D30848" w:rsidRDefault="004C54B7" w:rsidP="004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с 8-00 до 8-30 п. Плодовый;       </w:t>
      </w:r>
    </w:p>
    <w:p w:rsidR="004C54B7" w:rsidRPr="00D30848" w:rsidRDefault="004C54B7" w:rsidP="004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 xml:space="preserve">с 8-50 до 9-00 д. </w:t>
      </w:r>
      <w:proofErr w:type="spellStart"/>
      <w:r w:rsidRPr="00D30848"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 w:rsidRPr="00D30848">
        <w:rPr>
          <w:rFonts w:ascii="Times New Roman" w:hAnsi="Times New Roman" w:cs="Times New Roman"/>
          <w:sz w:val="24"/>
          <w:szCs w:val="24"/>
        </w:rPr>
        <w:t>;</w:t>
      </w:r>
    </w:p>
    <w:p w:rsidR="004C54B7" w:rsidRPr="00D30848" w:rsidRDefault="004C54B7" w:rsidP="004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>с 10-10 до10-20 д. Интернациональная;</w:t>
      </w:r>
    </w:p>
    <w:p w:rsidR="004C54B7" w:rsidRPr="00D30848" w:rsidRDefault="004C54B7" w:rsidP="004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>с 10-35 до10-45 д. Матвеевка;</w:t>
      </w:r>
    </w:p>
    <w:p w:rsidR="004C54B7" w:rsidRPr="00D30848" w:rsidRDefault="004C54B7" w:rsidP="004C5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>с 11-00 до 11-10 д. Озерки;</w:t>
      </w:r>
    </w:p>
    <w:p w:rsidR="00637778" w:rsidRPr="00D30848" w:rsidRDefault="004C54B7" w:rsidP="00637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848">
        <w:rPr>
          <w:rFonts w:ascii="Times New Roman" w:hAnsi="Times New Roman" w:cs="Times New Roman"/>
          <w:sz w:val="24"/>
          <w:szCs w:val="24"/>
        </w:rPr>
        <w:t>с 11-40 до 11-50 п. Суходол</w:t>
      </w:r>
      <w:r w:rsidR="00637778" w:rsidRPr="00D30848">
        <w:rPr>
          <w:rFonts w:ascii="Times New Roman" w:hAnsi="Times New Roman" w:cs="Times New Roman"/>
          <w:sz w:val="24"/>
          <w:szCs w:val="24"/>
        </w:rPr>
        <w:t>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Место проведения экспозиции проекта – здание Администрации Озерского сельсовета.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проведения экспозиции – с 2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.2022 г. по 2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.2022 г. в рабочие дни с 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.00 – до 1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.00 часов.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С докладом по проекту «Правила благоустройства на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 выступила 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Малыхина Л.В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На вопросы участников публичных слушаний отвечали члены комиссии по подготовке проекта внесение изменений в 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 публичных слушаний –  </w:t>
      </w:r>
      <w:r w:rsidR="00C227F3" w:rsidRPr="00D30848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Количество отзывов по предмету публичных слушаний: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30848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proofErr w:type="gram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по почте и зарегистрированных — 0;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D30848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proofErr w:type="gram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– 0;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- в ходе проведения публичных слушаний – 0;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Всего отзывов, включенных в протокол публичных слушаний, — 0.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1. Публичные слушания от 2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54B7" w:rsidRPr="00D308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.2022г. по проекту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 проведены в соответствии с действующим законодательством и считаются состоявшимися.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2. Представленный проект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поддержан участниками публичных слушаний и рекомендуется к направлению в   Собрание депутатов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для утверждения.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3. По результатам проведенных публичных слушаний по проекту «Внесение изменений в 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предложено: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1) Одобрить представленный проект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2) Проект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направить Главе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для последующего направления в   Собрание депутатов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для утверждения.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4. Результаты открытого голосования: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зарегистрированных участников публичных слушаний – </w:t>
      </w:r>
      <w:r w:rsidR="00C227F3"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47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приняли участие в голосовании –  </w:t>
      </w:r>
      <w:r w:rsidR="00C227F3"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47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«за» резолюцию публичных слушаний – </w:t>
      </w:r>
      <w:r w:rsidR="00C227F3" w:rsidRPr="00D30848">
        <w:rPr>
          <w:rFonts w:ascii="Times New Roman" w:eastAsia="Times New Roman" w:hAnsi="Times New Roman" w:cs="Times New Roman"/>
          <w:color w:val="FF0000"/>
          <w:sz w:val="24"/>
          <w:szCs w:val="24"/>
        </w:rPr>
        <w:t>47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«против» — 0;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«воздержались» — 0.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Единогласно.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637778" w:rsidRPr="00D30848" w:rsidRDefault="00637778" w:rsidP="006377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1. Проект «Правила благоустройства территории 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готов к направлению Главе Озерского сельсовета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для последующего направления в  Собрание депутатов Озерского сельсовета 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для утверждения.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комиссии: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B9510E" w:rsidRPr="00D30848">
        <w:rPr>
          <w:rFonts w:ascii="Times New Roman" w:eastAsia="Times New Roman" w:hAnsi="Times New Roman" w:cs="Times New Roman"/>
          <w:sz w:val="24"/>
          <w:szCs w:val="24"/>
        </w:rPr>
        <w:t>Малыхина Л.В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9510E" w:rsidRPr="00D30848">
        <w:rPr>
          <w:rFonts w:ascii="Times New Roman" w:eastAsia="Times New Roman" w:hAnsi="Times New Roman" w:cs="Times New Roman"/>
          <w:sz w:val="24"/>
          <w:szCs w:val="24"/>
        </w:rPr>
        <w:t>Михайлова Е.И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Мосина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Гатилова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Р.Н.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Густоваров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Краснобаев А.Г.  </w:t>
      </w:r>
    </w:p>
    <w:p w:rsidR="00637778" w:rsidRPr="00D30848" w:rsidRDefault="00637778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="00B9510E" w:rsidRPr="00D30848">
        <w:rPr>
          <w:rFonts w:ascii="Times New Roman" w:eastAsia="Times New Roman" w:hAnsi="Times New Roman" w:cs="Times New Roman"/>
          <w:sz w:val="24"/>
          <w:szCs w:val="24"/>
        </w:rPr>
        <w:t>Енютина</w:t>
      </w:r>
      <w:proofErr w:type="spellEnd"/>
      <w:r w:rsidR="00B9510E" w:rsidRPr="00D30848">
        <w:rPr>
          <w:rFonts w:ascii="Times New Roman" w:eastAsia="Times New Roman" w:hAnsi="Times New Roman" w:cs="Times New Roman"/>
          <w:sz w:val="24"/>
          <w:szCs w:val="24"/>
        </w:rPr>
        <w:t xml:space="preserve"> Л.И</w:t>
      </w: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510E" w:rsidRPr="00D30848" w:rsidRDefault="00B9510E" w:rsidP="00C227F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D30848">
        <w:rPr>
          <w:rFonts w:ascii="Times New Roman" w:eastAsia="Times New Roman" w:hAnsi="Times New Roman" w:cs="Times New Roman"/>
          <w:sz w:val="24"/>
          <w:szCs w:val="24"/>
        </w:rPr>
        <w:t>Телияниди</w:t>
      </w:r>
      <w:proofErr w:type="spellEnd"/>
      <w:r w:rsidRPr="00D30848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bookmarkEnd w:id="0"/>
    </w:p>
    <w:sectPr w:rsidR="00B9510E" w:rsidRPr="00D30848" w:rsidSect="00D308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7778"/>
    <w:rsid w:val="002B2620"/>
    <w:rsid w:val="004C54B7"/>
    <w:rsid w:val="0061629D"/>
    <w:rsid w:val="00637778"/>
    <w:rsid w:val="006639DC"/>
    <w:rsid w:val="00B9510E"/>
    <w:rsid w:val="00C227F3"/>
    <w:rsid w:val="00CD4F1F"/>
    <w:rsid w:val="00D30848"/>
    <w:rsid w:val="00F6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2022-10-03T05:48:00Z</dcterms:created>
  <dcterms:modified xsi:type="dcterms:W3CDTF">2022-10-03T12:30:00Z</dcterms:modified>
</cp:coreProperties>
</file>