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B1D47" w:rsidRPr="002B1D47" w:rsidTr="002B1D4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B1D47" w:rsidRPr="002B1D47" w:rsidRDefault="002B1D47" w:rsidP="002B1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2B1D47" w:rsidRPr="002B1D47" w:rsidRDefault="002B1D47" w:rsidP="002B1D47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№36 от 11.05.2017 года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 ОБЛАСТИ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ПОСТАНОВЛЕНИЕ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от 11 мая 2017 года № 36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О внесении изменений в постановление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Администрации Озерского сельсовета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Щигровского</w:t>
      </w:r>
      <w:proofErr w:type="spellEnd"/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 xml:space="preserve"> района от 28.10.2016 года № 82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«Об утверждении административного регламента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по предоставлению муниципальной услуги «Выдача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 xml:space="preserve">разрешений на проведение земляных работ </w:t>
      </w:r>
      <w:proofErr w:type="gramStart"/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на</w:t>
      </w:r>
      <w:proofErr w:type="gramEnd"/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b/>
          <w:bCs/>
          <w:color w:val="000000"/>
          <w:sz w:val="15"/>
        </w:rPr>
        <w:t>территории Озерского сельсовета»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 xml:space="preserve">       В соответствии с частью 2 статьи 6 Градостроительного кодекса Российской Федерации, Постановлением Правительства РФ от 30 апреля 2014 г. № 403 “Об исчерпывающем перечне процедур в сфере жилищного строительства», Администрация Озерского сельсовета </w:t>
      </w:r>
      <w:proofErr w:type="spellStart"/>
      <w:r w:rsidRPr="002B1D47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2B1D47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>Постановляет: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 xml:space="preserve">1.Внести в постановление  Администрации Озерского сельсовета  </w:t>
      </w:r>
      <w:proofErr w:type="spellStart"/>
      <w:r w:rsidRPr="002B1D47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2B1D47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от 28.10.2016 года № 82 «Об утверждении административного регламента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>по предоставлению муниципальной услуги «Выдача разрешений на проведение земляных работ на территории Озерского сельсовета » следующие изменения и дополнения: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>- в части 2 « Стандарт предоставления муниципальной услуги» административного регламента по предоставлению муниципальной услуги «Выдача  разрешений на проведение земляных работ на  территории Озерского сельсовета»  абзац 1 пункта 2.4 « Срок предоставления муниципальной услуги» изложить в следующей редакции: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 xml:space="preserve">« Срок предоставления муниципальной услуги не должен превышать 20 календарных дней </w:t>
      </w:r>
      <w:proofErr w:type="gramStart"/>
      <w:r w:rsidRPr="002B1D47">
        <w:rPr>
          <w:rFonts w:ascii="Tahoma" w:eastAsia="Times New Roman" w:hAnsi="Tahoma" w:cs="Tahoma"/>
          <w:color w:val="000000"/>
          <w:sz w:val="15"/>
          <w:szCs w:val="15"/>
        </w:rPr>
        <w:t>с даты регистрации</w:t>
      </w:r>
      <w:proofErr w:type="gramEnd"/>
      <w:r w:rsidRPr="002B1D47">
        <w:rPr>
          <w:rFonts w:ascii="Tahoma" w:eastAsia="Times New Roman" w:hAnsi="Tahoma" w:cs="Tahoma"/>
          <w:color w:val="000000"/>
          <w:sz w:val="15"/>
          <w:szCs w:val="15"/>
        </w:rPr>
        <w:t xml:space="preserve"> обращения заявителя о предоставлении муниципальной услуги».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 xml:space="preserve">2. </w:t>
      </w:r>
      <w:proofErr w:type="gramStart"/>
      <w:r w:rsidRPr="002B1D47">
        <w:rPr>
          <w:rFonts w:ascii="Tahoma" w:eastAsia="Times New Roman" w:hAnsi="Tahoma" w:cs="Tahoma"/>
          <w:color w:val="000000"/>
          <w:sz w:val="15"/>
          <w:szCs w:val="15"/>
        </w:rPr>
        <w:t>Разместить</w:t>
      </w:r>
      <w:proofErr w:type="gramEnd"/>
      <w:r w:rsidRPr="002B1D47">
        <w:rPr>
          <w:rFonts w:ascii="Tahoma" w:eastAsia="Times New Roman" w:hAnsi="Tahoma" w:cs="Tahoma"/>
          <w:color w:val="000000"/>
          <w:sz w:val="15"/>
          <w:szCs w:val="15"/>
        </w:rPr>
        <w:t xml:space="preserve"> данное постановление на официальном сайте администрации Озерского сельсовета </w:t>
      </w:r>
      <w:proofErr w:type="spellStart"/>
      <w:r w:rsidRPr="002B1D47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2B1D47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в сети Интернет.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 xml:space="preserve">3. </w:t>
      </w:r>
      <w:proofErr w:type="gramStart"/>
      <w:r w:rsidRPr="002B1D47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2B1D47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данного постановления оставляю за собой.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>4.Постановление вступает в силу со дня его обнародования.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B1D47" w:rsidRPr="002B1D47" w:rsidRDefault="002B1D47" w:rsidP="002B1D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B1D47">
        <w:rPr>
          <w:rFonts w:ascii="Tahoma" w:eastAsia="Times New Roman" w:hAnsi="Tahoma" w:cs="Tahoma"/>
          <w:color w:val="000000"/>
          <w:sz w:val="15"/>
          <w:szCs w:val="15"/>
        </w:rPr>
        <w:t>И. о</w:t>
      </w:r>
      <w:proofErr w:type="gramStart"/>
      <w:r w:rsidRPr="002B1D47">
        <w:rPr>
          <w:rFonts w:ascii="Tahoma" w:eastAsia="Times New Roman" w:hAnsi="Tahoma" w:cs="Tahoma"/>
          <w:color w:val="000000"/>
          <w:sz w:val="15"/>
          <w:szCs w:val="15"/>
        </w:rPr>
        <w:t>.Г</w:t>
      </w:r>
      <w:proofErr w:type="gramEnd"/>
      <w:r w:rsidRPr="002B1D47">
        <w:rPr>
          <w:rFonts w:ascii="Tahoma" w:eastAsia="Times New Roman" w:hAnsi="Tahoma" w:cs="Tahoma"/>
          <w:color w:val="000000"/>
          <w:sz w:val="15"/>
          <w:szCs w:val="15"/>
        </w:rPr>
        <w:t>лавы Озерского сельсовета                                           Л. В. Малыхина</w:t>
      </w:r>
    </w:p>
    <w:p w:rsidR="003B5B9B" w:rsidRPr="002B1D47" w:rsidRDefault="003B5B9B" w:rsidP="002B1D47"/>
    <w:sectPr w:rsidR="003B5B9B" w:rsidRPr="002B1D47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183BB2"/>
    <w:rsid w:val="00241AC1"/>
    <w:rsid w:val="002430CA"/>
    <w:rsid w:val="0026285D"/>
    <w:rsid w:val="00282861"/>
    <w:rsid w:val="00291A13"/>
    <w:rsid w:val="002B1D47"/>
    <w:rsid w:val="002E0C00"/>
    <w:rsid w:val="002E755D"/>
    <w:rsid w:val="00336209"/>
    <w:rsid w:val="00344736"/>
    <w:rsid w:val="00396BB1"/>
    <w:rsid w:val="003B5B9B"/>
    <w:rsid w:val="003B6779"/>
    <w:rsid w:val="003C2EC9"/>
    <w:rsid w:val="003F2B1B"/>
    <w:rsid w:val="003F7174"/>
    <w:rsid w:val="004261D0"/>
    <w:rsid w:val="00451F2D"/>
    <w:rsid w:val="00457AD3"/>
    <w:rsid w:val="00470488"/>
    <w:rsid w:val="00470594"/>
    <w:rsid w:val="00477609"/>
    <w:rsid w:val="00494752"/>
    <w:rsid w:val="004B1924"/>
    <w:rsid w:val="00506EF7"/>
    <w:rsid w:val="00592261"/>
    <w:rsid w:val="0061160B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73FE1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643D4"/>
    <w:rsid w:val="00E91CBB"/>
    <w:rsid w:val="00EB6674"/>
    <w:rsid w:val="00EC6DEF"/>
    <w:rsid w:val="00ED6467"/>
    <w:rsid w:val="00EF1F08"/>
    <w:rsid w:val="00F14B33"/>
    <w:rsid w:val="00F62A90"/>
    <w:rsid w:val="00FA4B90"/>
    <w:rsid w:val="00FF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12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1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1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5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81</cp:revision>
  <dcterms:created xsi:type="dcterms:W3CDTF">2019-11-18T07:51:00Z</dcterms:created>
  <dcterms:modified xsi:type="dcterms:W3CDTF">2025-04-03T10:11:00Z</dcterms:modified>
</cp:coreProperties>
</file>