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74" w:rsidRDefault="005F3B74" w:rsidP="005F3B74">
      <w:pPr>
        <w:jc w:val="center"/>
        <w:rPr>
          <w:rFonts w:ascii="Arial" w:hAnsi="Arial" w:cs="Arial"/>
          <w:b/>
          <w:sz w:val="32"/>
          <w:szCs w:val="32"/>
        </w:rPr>
      </w:pPr>
      <w:r>
        <w:rPr>
          <w:rFonts w:ascii="Arial" w:hAnsi="Arial" w:cs="Arial"/>
          <w:b/>
          <w:sz w:val="32"/>
          <w:szCs w:val="32"/>
        </w:rPr>
        <w:t>АДМИНИСТРАЦИЯ</w:t>
      </w:r>
    </w:p>
    <w:p w:rsidR="005F3B74" w:rsidRDefault="009042F2" w:rsidP="005F3B74">
      <w:pPr>
        <w:jc w:val="center"/>
        <w:rPr>
          <w:rFonts w:ascii="Arial" w:hAnsi="Arial" w:cs="Arial"/>
          <w:b/>
          <w:sz w:val="32"/>
          <w:szCs w:val="32"/>
        </w:rPr>
      </w:pPr>
      <w:r>
        <w:rPr>
          <w:rFonts w:ascii="Arial" w:hAnsi="Arial" w:cs="Arial"/>
          <w:b/>
          <w:sz w:val="32"/>
          <w:szCs w:val="32"/>
        </w:rPr>
        <w:t>ОЗЕРСКОГО</w:t>
      </w:r>
      <w:r w:rsidR="005F3B74">
        <w:rPr>
          <w:rFonts w:ascii="Arial" w:hAnsi="Arial" w:cs="Arial"/>
          <w:b/>
          <w:sz w:val="32"/>
          <w:szCs w:val="32"/>
        </w:rPr>
        <w:t xml:space="preserve"> СЕЛЬСОВЕТА</w:t>
      </w:r>
    </w:p>
    <w:p w:rsidR="005F3B74" w:rsidRDefault="005F3B74" w:rsidP="005F3B74">
      <w:pPr>
        <w:jc w:val="center"/>
        <w:rPr>
          <w:rFonts w:ascii="Arial" w:hAnsi="Arial" w:cs="Arial"/>
          <w:b/>
          <w:sz w:val="32"/>
          <w:szCs w:val="32"/>
        </w:rPr>
      </w:pPr>
      <w:r>
        <w:rPr>
          <w:rFonts w:ascii="Arial" w:hAnsi="Arial" w:cs="Arial"/>
          <w:b/>
          <w:sz w:val="32"/>
          <w:szCs w:val="32"/>
        </w:rPr>
        <w:t>ЩИГРОВСКОГО РАЙОНА КУРСКОЙ ОБЛАСТИ</w:t>
      </w:r>
    </w:p>
    <w:p w:rsidR="005F3B74" w:rsidRDefault="005F3B74" w:rsidP="005F3B74">
      <w:pPr>
        <w:jc w:val="center"/>
        <w:rPr>
          <w:rFonts w:ascii="Arial" w:hAnsi="Arial" w:cs="Arial"/>
          <w:b/>
          <w:color w:val="000000" w:themeColor="text1"/>
          <w:sz w:val="32"/>
          <w:szCs w:val="32"/>
        </w:rPr>
      </w:pPr>
      <w:proofErr w:type="gramStart"/>
      <w:r>
        <w:rPr>
          <w:rFonts w:ascii="Arial" w:hAnsi="Arial" w:cs="Arial"/>
          <w:b/>
          <w:color w:val="000000" w:themeColor="text1"/>
          <w:sz w:val="32"/>
          <w:szCs w:val="32"/>
        </w:rPr>
        <w:t>П</w:t>
      </w:r>
      <w:proofErr w:type="gramEnd"/>
      <w:r>
        <w:rPr>
          <w:rFonts w:ascii="Arial" w:hAnsi="Arial" w:cs="Arial"/>
          <w:b/>
          <w:color w:val="000000" w:themeColor="text1"/>
          <w:sz w:val="32"/>
          <w:szCs w:val="32"/>
        </w:rPr>
        <w:t xml:space="preserve"> О С Т А Н О В Л Е Н ИЕ</w:t>
      </w:r>
    </w:p>
    <w:p w:rsidR="005F3B74" w:rsidRDefault="005F3B74" w:rsidP="005F3B74">
      <w:pPr>
        <w:rPr>
          <w:rFonts w:ascii="Arial" w:hAnsi="Arial" w:cs="Arial"/>
          <w:b/>
          <w:color w:val="000000" w:themeColor="text1"/>
          <w:sz w:val="32"/>
          <w:szCs w:val="32"/>
        </w:rPr>
      </w:pPr>
      <w:r>
        <w:rPr>
          <w:rFonts w:ascii="Arial" w:hAnsi="Arial" w:cs="Arial"/>
          <w:b/>
          <w:color w:val="000000" w:themeColor="text1"/>
          <w:sz w:val="32"/>
          <w:szCs w:val="32"/>
        </w:rPr>
        <w:t>От  «___» _____ 2023г.   № ___                 ПРОЕКТ</w:t>
      </w:r>
    </w:p>
    <w:p w:rsidR="005F3B74" w:rsidRDefault="005F3B74" w:rsidP="005F3B74">
      <w:pPr>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F3B74" w:rsidRDefault="005F3B74" w:rsidP="005F3B74">
      <w:pPr>
        <w:spacing w:after="0" w:line="240" w:lineRule="auto"/>
        <w:jc w:val="center"/>
        <w:rPr>
          <w:rFonts w:ascii="Arial" w:hAnsi="Arial" w:cs="Arial"/>
          <w:b/>
          <w:color w:val="000000" w:themeColor="text1"/>
          <w:sz w:val="28"/>
          <w:szCs w:val="28"/>
        </w:rPr>
      </w:pPr>
    </w:p>
    <w:p w:rsidR="005F3B74" w:rsidRDefault="005F3B74" w:rsidP="005F3B74">
      <w:pPr>
        <w:tabs>
          <w:tab w:val="left" w:pos="709"/>
        </w:tabs>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w:t>
      </w:r>
      <w:proofErr w:type="gramEnd"/>
      <w:r>
        <w:rPr>
          <w:rFonts w:ascii="Arial" w:hAnsi="Arial" w:cs="Arial"/>
          <w:color w:val="000000" w:themeColor="text1"/>
          <w:sz w:val="24"/>
          <w:szCs w:val="24"/>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Pr>
          <w:rFonts w:ascii="Arial" w:hAnsi="Arial" w:cs="Arial"/>
          <w:color w:val="000000" w:themeColor="text1"/>
          <w:sz w:val="24"/>
          <w:szCs w:val="24"/>
        </w:rPr>
        <w:t>утратившими</w:t>
      </w:r>
      <w:proofErr w:type="gramEnd"/>
      <w:r>
        <w:rPr>
          <w:rFonts w:ascii="Arial" w:hAnsi="Arial" w:cs="Arial"/>
          <w:color w:val="000000" w:themeColor="text1"/>
          <w:sz w:val="24"/>
          <w:szCs w:val="24"/>
        </w:rPr>
        <w:t xml:space="preserve"> силу некоторых актов Правительства Российской Федерации и отдельных положений некоторых актов Правительства Российской Федерации», Администрация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w:t>
      </w: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Курской области постановляет:</w:t>
      </w:r>
    </w:p>
    <w:p w:rsidR="005F3B74" w:rsidRDefault="005F3B74" w:rsidP="005F3B74">
      <w:pPr>
        <w:pStyle w:val="a6"/>
        <w:numPr>
          <w:ilvl w:val="0"/>
          <w:numId w:val="1"/>
        </w:numPr>
        <w:tabs>
          <w:tab w:val="left" w:pos="709"/>
        </w:tabs>
        <w:spacing w:after="0" w:line="240" w:lineRule="auto"/>
        <w:ind w:left="0" w:firstLine="630"/>
        <w:jc w:val="both"/>
        <w:rPr>
          <w:rFonts w:ascii="Arial" w:hAnsi="Arial" w:cs="Arial"/>
          <w:color w:val="000000" w:themeColor="text1"/>
          <w:sz w:val="24"/>
          <w:szCs w:val="24"/>
        </w:rPr>
      </w:pPr>
      <w:r>
        <w:rPr>
          <w:rFonts w:ascii="Arial" w:hAnsi="Arial" w:cs="Arial"/>
          <w:color w:val="000000" w:themeColor="text1"/>
          <w:sz w:val="24"/>
          <w:szCs w:val="24"/>
        </w:rPr>
        <w:t>Утвердить Порядок</w:t>
      </w:r>
      <w:r w:rsidR="009042F2">
        <w:rPr>
          <w:rFonts w:ascii="Arial" w:hAnsi="Arial" w:cs="Arial"/>
          <w:color w:val="000000" w:themeColor="text1"/>
          <w:sz w:val="24"/>
          <w:szCs w:val="24"/>
        </w:rPr>
        <w:t xml:space="preserve"> </w:t>
      </w:r>
      <w:r>
        <w:rPr>
          <w:rFonts w:ascii="Arial" w:hAnsi="Arial" w:cs="Arial"/>
          <w:color w:val="000000" w:themeColor="text1"/>
          <w:sz w:val="24"/>
          <w:szCs w:val="24"/>
        </w:rPr>
        <w:t>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F3B74" w:rsidRDefault="005F3B74" w:rsidP="005F3B74">
      <w:pPr>
        <w:pStyle w:val="a6"/>
        <w:numPr>
          <w:ilvl w:val="0"/>
          <w:numId w:val="1"/>
        </w:numPr>
        <w:tabs>
          <w:tab w:val="left" w:pos="709"/>
        </w:tabs>
        <w:spacing w:after="0" w:line="240" w:lineRule="auto"/>
        <w:ind w:left="0" w:firstLine="630"/>
        <w:jc w:val="both"/>
        <w:rPr>
          <w:rFonts w:ascii="Arial" w:hAnsi="Arial" w:cs="Arial"/>
          <w:color w:val="000000" w:themeColor="text1"/>
          <w:sz w:val="24"/>
          <w:szCs w:val="24"/>
        </w:rPr>
      </w:pPr>
      <w:r>
        <w:rPr>
          <w:rFonts w:ascii="Arial" w:hAnsi="Arial" w:cs="Arial"/>
          <w:color w:val="000000" w:themeColor="text1"/>
          <w:sz w:val="24"/>
          <w:szCs w:val="24"/>
        </w:rPr>
        <w:t xml:space="preserve">Постановление администрации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от </w:t>
      </w:r>
      <w:r w:rsidR="009042F2">
        <w:rPr>
          <w:rFonts w:ascii="Arial" w:hAnsi="Arial" w:cs="Arial"/>
          <w:color w:val="000000" w:themeColor="text1"/>
          <w:sz w:val="24"/>
          <w:szCs w:val="24"/>
        </w:rPr>
        <w:t>20</w:t>
      </w:r>
      <w:r>
        <w:rPr>
          <w:rFonts w:ascii="Arial" w:hAnsi="Arial" w:cs="Arial"/>
          <w:color w:val="000000" w:themeColor="text1"/>
          <w:sz w:val="24"/>
          <w:szCs w:val="24"/>
        </w:rPr>
        <w:t xml:space="preserve"> ноября  2020 года  № </w:t>
      </w:r>
      <w:r w:rsidR="009042F2">
        <w:rPr>
          <w:rFonts w:ascii="Arial" w:hAnsi="Arial" w:cs="Arial"/>
          <w:color w:val="000000" w:themeColor="text1"/>
          <w:sz w:val="24"/>
          <w:szCs w:val="24"/>
        </w:rPr>
        <w:t>7</w:t>
      </w:r>
      <w:r>
        <w:rPr>
          <w:rFonts w:ascii="Arial" w:hAnsi="Arial" w:cs="Arial"/>
          <w:color w:val="000000" w:themeColor="text1"/>
          <w:sz w:val="24"/>
          <w:szCs w:val="24"/>
        </w:rPr>
        <w:t>0 «Об утверждении Порядка предоставления грантов в форме субсидий, в том числе предоставляемых на конкурсной основе, некоммерческим организациям и общественным объединениям в целях поддержки общественно значимых инициатив» считать утратившей силу.</w:t>
      </w:r>
    </w:p>
    <w:p w:rsidR="005F3B74" w:rsidRDefault="005F3B74" w:rsidP="005F3B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3. </w:t>
      </w:r>
      <w:proofErr w:type="gramStart"/>
      <w:r>
        <w:rPr>
          <w:rFonts w:ascii="Arial" w:hAnsi="Arial" w:cs="Arial"/>
          <w:color w:val="000000" w:themeColor="text1"/>
          <w:sz w:val="24"/>
          <w:szCs w:val="24"/>
        </w:rPr>
        <w:t>Контроль за</w:t>
      </w:r>
      <w:proofErr w:type="gramEnd"/>
      <w:r>
        <w:rPr>
          <w:rFonts w:ascii="Arial" w:hAnsi="Arial" w:cs="Arial"/>
          <w:color w:val="000000" w:themeColor="text1"/>
          <w:sz w:val="24"/>
          <w:szCs w:val="24"/>
        </w:rPr>
        <w:t xml:space="preserve"> выполнением настоящего постановления оставляю за собой.</w:t>
      </w:r>
    </w:p>
    <w:p w:rsidR="005F3B74" w:rsidRDefault="005F3B74" w:rsidP="005F3B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 Настоящее постановление вступает в силу со дня его обнародования.</w:t>
      </w:r>
    </w:p>
    <w:p w:rsidR="005F3B74" w:rsidRDefault="005F3B74" w:rsidP="005F3B74">
      <w:pPr>
        <w:spacing w:after="0" w:line="240" w:lineRule="auto"/>
        <w:jc w:val="both"/>
        <w:rPr>
          <w:rFonts w:ascii="Arial" w:hAnsi="Arial" w:cs="Arial"/>
          <w:color w:val="000000" w:themeColor="text1"/>
          <w:sz w:val="24"/>
          <w:szCs w:val="24"/>
        </w:rPr>
      </w:pPr>
    </w:p>
    <w:p w:rsidR="005F3B74" w:rsidRDefault="005F3B74" w:rsidP="005F3B74">
      <w:pPr>
        <w:spacing w:after="0" w:line="240" w:lineRule="auto"/>
        <w:jc w:val="both"/>
        <w:rPr>
          <w:rFonts w:ascii="Arial" w:hAnsi="Arial" w:cs="Arial"/>
          <w:color w:val="000000" w:themeColor="text1"/>
          <w:sz w:val="24"/>
          <w:szCs w:val="24"/>
        </w:rPr>
      </w:pPr>
    </w:p>
    <w:p w:rsidR="005F3B74" w:rsidRDefault="005F3B74" w:rsidP="005F3B7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Глава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w:t>
      </w:r>
      <w:r w:rsidR="009042F2">
        <w:rPr>
          <w:rFonts w:ascii="Arial" w:hAnsi="Arial" w:cs="Arial"/>
          <w:color w:val="000000" w:themeColor="text1"/>
          <w:sz w:val="24"/>
          <w:szCs w:val="24"/>
        </w:rPr>
        <w:t>Ю. А. Бартенев</w:t>
      </w: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lastRenderedPageBreak/>
        <w:t>Утвержден</w:t>
      </w: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t>постановлением</w:t>
      </w: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t xml:space="preserve">Администрации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pStyle w:val="ConsPlusNormal0"/>
        <w:jc w:val="right"/>
        <w:rPr>
          <w:rFonts w:ascii="Arial" w:hAnsi="Arial" w:cs="Arial"/>
          <w:color w:val="000000" w:themeColor="text1"/>
          <w:sz w:val="24"/>
          <w:szCs w:val="24"/>
        </w:rPr>
      </w:pP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w:t>
      </w:r>
    </w:p>
    <w:p w:rsidR="005F3B74" w:rsidRDefault="005F3B74" w:rsidP="005F3B74">
      <w:pPr>
        <w:pStyle w:val="ConsPlusNormal0"/>
        <w:jc w:val="right"/>
        <w:rPr>
          <w:rFonts w:ascii="Arial" w:hAnsi="Arial" w:cs="Arial"/>
          <w:color w:val="000000" w:themeColor="text1"/>
          <w:sz w:val="24"/>
          <w:szCs w:val="24"/>
        </w:rPr>
      </w:pPr>
      <w:r>
        <w:rPr>
          <w:rFonts w:ascii="Arial" w:hAnsi="Arial" w:cs="Arial"/>
          <w:color w:val="000000" w:themeColor="text1"/>
          <w:sz w:val="24"/>
          <w:szCs w:val="24"/>
        </w:rPr>
        <w:t xml:space="preserve">от   2023 г. № </w:t>
      </w:r>
    </w:p>
    <w:p w:rsidR="005F3B74" w:rsidRDefault="005F3B74" w:rsidP="005F3B74">
      <w:pPr>
        <w:pStyle w:val="ConsPlusNormal0"/>
        <w:rPr>
          <w:rFonts w:ascii="Arial" w:hAnsi="Arial" w:cs="Arial"/>
          <w:color w:val="000000" w:themeColor="text1"/>
          <w:sz w:val="24"/>
          <w:szCs w:val="24"/>
        </w:rPr>
      </w:pPr>
    </w:p>
    <w:p w:rsidR="005F3B74" w:rsidRDefault="005F3B74" w:rsidP="005F3B74">
      <w:pPr>
        <w:pStyle w:val="ConsPlusNormal0"/>
        <w:jc w:val="center"/>
        <w:rPr>
          <w:rFonts w:ascii="Arial" w:hAnsi="Arial" w:cs="Arial"/>
          <w:color w:val="000000" w:themeColor="text1"/>
          <w:sz w:val="24"/>
          <w:szCs w:val="24"/>
        </w:rPr>
      </w:pPr>
    </w:p>
    <w:p w:rsidR="005F3B74" w:rsidRDefault="005F3B74" w:rsidP="005F3B74">
      <w:pPr>
        <w:pStyle w:val="a6"/>
        <w:tabs>
          <w:tab w:val="left" w:pos="709"/>
        </w:tabs>
        <w:spacing w:after="0" w:line="240" w:lineRule="auto"/>
        <w:ind w:left="990"/>
        <w:jc w:val="center"/>
        <w:rPr>
          <w:rFonts w:ascii="Arial" w:hAnsi="Arial" w:cs="Arial"/>
          <w:b/>
          <w:color w:val="000000" w:themeColor="text1"/>
          <w:sz w:val="32"/>
          <w:szCs w:val="32"/>
        </w:rPr>
      </w:pPr>
      <w:r>
        <w:rPr>
          <w:rFonts w:ascii="Arial" w:hAnsi="Arial" w:cs="Arial"/>
          <w:b/>
          <w:color w:val="000000" w:themeColor="text1"/>
          <w:sz w:val="32"/>
          <w:szCs w:val="32"/>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5F3B74" w:rsidRDefault="005F3B74" w:rsidP="005F3B74">
      <w:pPr>
        <w:pStyle w:val="ConsPlusNormal0"/>
        <w:jc w:val="center"/>
        <w:rPr>
          <w:rFonts w:ascii="Arial" w:hAnsi="Arial" w:cs="Arial"/>
          <w:b/>
          <w:color w:val="000000" w:themeColor="text1"/>
          <w:sz w:val="32"/>
          <w:szCs w:val="32"/>
        </w:rPr>
      </w:pPr>
    </w:p>
    <w:p w:rsidR="005F3B74" w:rsidRDefault="005F3B74" w:rsidP="005F3B74">
      <w:pPr>
        <w:numPr>
          <w:ilvl w:val="0"/>
          <w:numId w:val="2"/>
        </w:numPr>
        <w:tabs>
          <w:tab w:val="left" w:pos="284"/>
        </w:tabs>
        <w:autoSpaceDE w:val="0"/>
        <w:autoSpaceDN w:val="0"/>
        <w:adjustRightInd w:val="0"/>
        <w:spacing w:after="0" w:line="240" w:lineRule="auto"/>
        <w:ind w:left="0" w:firstLine="0"/>
        <w:jc w:val="center"/>
        <w:rPr>
          <w:rFonts w:ascii="Arial" w:hAnsi="Arial" w:cs="Arial"/>
          <w:b/>
          <w:color w:val="000000" w:themeColor="text1"/>
          <w:sz w:val="30"/>
          <w:szCs w:val="30"/>
        </w:rPr>
      </w:pPr>
      <w:r>
        <w:rPr>
          <w:rFonts w:ascii="Arial" w:hAnsi="Arial" w:cs="Arial"/>
          <w:b/>
          <w:color w:val="000000" w:themeColor="text1"/>
          <w:sz w:val="30"/>
          <w:szCs w:val="30"/>
        </w:rPr>
        <w:t xml:space="preserve">Общие положения </w:t>
      </w:r>
    </w:p>
    <w:p w:rsidR="005F3B74" w:rsidRDefault="005F3B74" w:rsidP="005F3B74">
      <w:pPr>
        <w:pStyle w:val="1"/>
        <w:jc w:val="both"/>
        <w:rPr>
          <w:rFonts w:ascii="Arial" w:hAnsi="Arial" w:cs="Arial"/>
          <w:color w:val="000000" w:themeColor="text1"/>
          <w:sz w:val="24"/>
          <w:szCs w:val="24"/>
        </w:rPr>
      </w:pPr>
      <w:r>
        <w:rPr>
          <w:rFonts w:ascii="Arial" w:hAnsi="Arial" w:cs="Arial"/>
          <w:color w:val="000000" w:themeColor="text1"/>
          <w:sz w:val="24"/>
          <w:szCs w:val="24"/>
          <w:lang w:eastAsia="ru-RU"/>
        </w:rPr>
        <w:t xml:space="preserve">1.1. </w:t>
      </w:r>
      <w:proofErr w:type="gramStart"/>
      <w:r>
        <w:rPr>
          <w:rFonts w:ascii="Arial" w:hAnsi="Arial" w:cs="Arial"/>
          <w:color w:val="000000" w:themeColor="text1"/>
          <w:sz w:val="24"/>
          <w:szCs w:val="24"/>
          <w:lang w:eastAsia="ru-RU"/>
        </w:rPr>
        <w:t xml:space="preserve">Настоящий Порядок </w:t>
      </w:r>
      <w:r>
        <w:rPr>
          <w:rFonts w:ascii="Arial" w:hAnsi="Arial" w:cs="Arial"/>
          <w:bCs/>
          <w:color w:val="000000" w:themeColor="text1"/>
          <w:sz w:val="24"/>
          <w:szCs w:val="24"/>
          <w:lang w:eastAsia="ru-RU"/>
        </w:rPr>
        <w:t xml:space="preserve">предоставления субсидий, в том числе грантов в форме субсидий,  предоставляемых на конкурсной </w:t>
      </w:r>
      <w:proofErr w:type="spellStart"/>
      <w:r>
        <w:rPr>
          <w:rFonts w:ascii="Arial" w:hAnsi="Arial" w:cs="Arial"/>
          <w:bCs/>
          <w:color w:val="000000" w:themeColor="text1"/>
          <w:sz w:val="24"/>
          <w:szCs w:val="24"/>
          <w:lang w:eastAsia="ru-RU"/>
        </w:rPr>
        <w:t>основе</w:t>
      </w:r>
      <w:r>
        <w:rPr>
          <w:rFonts w:ascii="Arial" w:hAnsi="Arial" w:cs="Arial"/>
          <w:color w:val="000000" w:themeColor="text1"/>
          <w:sz w:val="24"/>
          <w:szCs w:val="24"/>
        </w:rPr>
        <w:t>юридическим</w:t>
      </w:r>
      <w:proofErr w:type="spellEnd"/>
      <w:r>
        <w:rPr>
          <w:rFonts w:ascii="Arial" w:hAnsi="Arial" w:cs="Arial"/>
          <w:color w:val="000000" w:themeColor="text1"/>
          <w:sz w:val="24"/>
          <w:szCs w:val="24"/>
        </w:rPr>
        <w:t xml:space="preserve"> лицам,  индивидуальным предпринимателям, а также физическим лицам – производителям товаров, работ, услуг</w:t>
      </w:r>
      <w:r>
        <w:rPr>
          <w:rFonts w:ascii="Arial" w:hAnsi="Arial" w:cs="Arial"/>
          <w:bCs/>
          <w:color w:val="000000" w:themeColor="text1"/>
          <w:sz w:val="24"/>
          <w:szCs w:val="24"/>
          <w:lang w:eastAsia="ru-RU"/>
        </w:rPr>
        <w:t xml:space="preserve"> (далее – Порядок) </w:t>
      </w:r>
      <w:r>
        <w:rPr>
          <w:rFonts w:ascii="Arial" w:hAnsi="Arial" w:cs="Arial"/>
          <w:color w:val="000000" w:themeColor="text1"/>
          <w:sz w:val="24"/>
          <w:szCs w:val="24"/>
          <w:lang w:eastAsia="ru-RU"/>
        </w:rPr>
        <w:t xml:space="preserve">разработан </w:t>
      </w:r>
      <w:r>
        <w:rPr>
          <w:rFonts w:ascii="Arial" w:hAnsi="Arial" w:cs="Arial"/>
          <w:color w:val="000000" w:themeColor="text1"/>
          <w:sz w:val="24"/>
          <w:szCs w:val="24"/>
        </w:rPr>
        <w:t xml:space="preserve">в целях реализации положений </w:t>
      </w:r>
      <w:hyperlink r:id="rId5" w:history="1">
        <w:r>
          <w:rPr>
            <w:rStyle w:val="a9"/>
            <w:rFonts w:ascii="Arial" w:eastAsia="Times New Roman" w:hAnsi="Arial" w:cs="Arial"/>
            <w:color w:val="000000" w:themeColor="text1"/>
            <w:spacing w:val="2"/>
            <w:sz w:val="24"/>
            <w:szCs w:val="24"/>
            <w:u w:val="none"/>
            <w:lang w:eastAsia="ru-RU"/>
          </w:rPr>
          <w:t>пунктов 3 и  7 статьи 78</w:t>
        </w:r>
      </w:hyperlink>
      <w:r>
        <w:rPr>
          <w:rFonts w:ascii="Arial" w:eastAsia="Times New Roman" w:hAnsi="Arial" w:cs="Arial"/>
          <w:color w:val="000000" w:themeColor="text1"/>
          <w:spacing w:val="2"/>
          <w:sz w:val="24"/>
          <w:szCs w:val="24"/>
          <w:lang w:eastAsia="ru-RU"/>
        </w:rPr>
        <w:t> и </w:t>
      </w:r>
      <w:hyperlink r:id="rId6" w:history="1">
        <w:r>
          <w:rPr>
            <w:rStyle w:val="a9"/>
            <w:rFonts w:ascii="Arial" w:eastAsia="Times New Roman" w:hAnsi="Arial" w:cs="Arial"/>
            <w:color w:val="000000" w:themeColor="text1"/>
            <w:spacing w:val="2"/>
            <w:sz w:val="24"/>
            <w:szCs w:val="24"/>
            <w:u w:val="none"/>
            <w:lang w:eastAsia="ru-RU"/>
          </w:rPr>
          <w:t>пунктов 2 и  4 статьи 78.1 Бюджетного кодекса Российской Федерации</w:t>
        </w:r>
      </w:hyperlink>
      <w:r>
        <w:rPr>
          <w:rFonts w:ascii="Arial" w:hAnsi="Arial" w:cs="Arial"/>
          <w:color w:val="000000" w:themeColor="text1"/>
          <w:sz w:val="24"/>
          <w:szCs w:val="24"/>
          <w:lang w:eastAsia="ru-RU"/>
        </w:rPr>
        <w:t xml:space="preserve">, </w:t>
      </w:r>
      <w:r>
        <w:rPr>
          <w:rFonts w:ascii="Arial" w:hAnsi="Arial" w:cs="Arial"/>
          <w:color w:val="000000" w:themeColor="text1"/>
          <w:sz w:val="24"/>
          <w:szCs w:val="24"/>
        </w:rPr>
        <w:t>в соответствии с Федеральным законом от 06.10.2003 №131-ФЗ «Об</w:t>
      </w:r>
      <w:r w:rsidR="009042F2">
        <w:rPr>
          <w:rFonts w:ascii="Arial" w:hAnsi="Arial" w:cs="Arial"/>
          <w:color w:val="000000" w:themeColor="text1"/>
          <w:sz w:val="24"/>
          <w:szCs w:val="24"/>
        </w:rPr>
        <w:t xml:space="preserve"> </w:t>
      </w:r>
      <w:r>
        <w:rPr>
          <w:rFonts w:ascii="Arial" w:hAnsi="Arial" w:cs="Arial"/>
          <w:color w:val="000000" w:themeColor="text1"/>
          <w:sz w:val="24"/>
          <w:szCs w:val="24"/>
        </w:rPr>
        <w:t>общих</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отдельных</w:t>
      </w:r>
      <w:proofErr w:type="gramEnd"/>
      <w:r>
        <w:rPr>
          <w:rFonts w:ascii="Arial" w:hAnsi="Arial" w:cs="Arial"/>
          <w:color w:val="000000" w:themeColor="text1"/>
          <w:sz w:val="24"/>
          <w:szCs w:val="24"/>
        </w:rPr>
        <w:t xml:space="preserve"> положений некоторых актов Правительства Российской Федерации».</w:t>
      </w:r>
    </w:p>
    <w:p w:rsidR="005F3B74" w:rsidRDefault="005F3B74" w:rsidP="005F3B74">
      <w:pPr>
        <w:pStyle w:val="1"/>
        <w:jc w:val="both"/>
        <w:rPr>
          <w:rFonts w:ascii="Arial" w:hAnsi="Arial" w:cs="Arial"/>
          <w:color w:val="000000" w:themeColor="text1"/>
          <w:sz w:val="24"/>
          <w:szCs w:val="24"/>
        </w:rPr>
      </w:pPr>
    </w:p>
    <w:p w:rsidR="005F3B74" w:rsidRDefault="005F3B74" w:rsidP="005F3B74">
      <w:pPr>
        <w:pStyle w:val="a6"/>
        <w:numPr>
          <w:ilvl w:val="1"/>
          <w:numId w:val="3"/>
        </w:num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В настоящем Порядке используются следующие понятия:</w:t>
      </w:r>
    </w:p>
    <w:p w:rsidR="005F3B74" w:rsidRDefault="005F3B74" w:rsidP="005F3B74">
      <w:pPr>
        <w:pStyle w:val="ConsPlusNormal0"/>
        <w:numPr>
          <w:ilvl w:val="2"/>
          <w:numId w:val="3"/>
        </w:numPr>
        <w:tabs>
          <w:tab w:val="left" w:pos="709"/>
        </w:tabs>
        <w:ind w:left="0" w:firstLine="0"/>
        <w:jc w:val="both"/>
        <w:rPr>
          <w:rFonts w:ascii="Arial" w:hAnsi="Arial" w:cs="Arial"/>
          <w:color w:val="000000" w:themeColor="text1"/>
          <w:spacing w:val="2"/>
          <w:sz w:val="24"/>
          <w:szCs w:val="24"/>
        </w:rPr>
      </w:pPr>
      <w:r>
        <w:rPr>
          <w:rFonts w:ascii="Arial" w:hAnsi="Arial" w:cs="Arial"/>
          <w:color w:val="000000" w:themeColor="text1"/>
          <w:sz w:val="24"/>
          <w:szCs w:val="24"/>
        </w:rPr>
        <w:t xml:space="preserve">Грант– </w:t>
      </w:r>
      <w:proofErr w:type="gramStart"/>
      <w:r>
        <w:rPr>
          <w:rFonts w:ascii="Arial" w:hAnsi="Arial" w:cs="Arial"/>
          <w:color w:val="000000" w:themeColor="text1"/>
          <w:sz w:val="24"/>
          <w:szCs w:val="24"/>
        </w:rPr>
        <w:t>де</w:t>
      </w:r>
      <w:proofErr w:type="gramEnd"/>
      <w:r>
        <w:rPr>
          <w:rFonts w:ascii="Arial" w:hAnsi="Arial" w:cs="Arial"/>
          <w:color w:val="000000" w:themeColor="text1"/>
          <w:sz w:val="24"/>
          <w:szCs w:val="24"/>
        </w:rPr>
        <w:t xml:space="preserve">нежные средства, предоставляемые из бюджета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color w:val="000000" w:themeColor="text1"/>
          <w:sz w:val="24"/>
          <w:szCs w:val="24"/>
        </w:rPr>
        <w:t xml:space="preserve">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pStyle w:val="a6"/>
        <w:numPr>
          <w:ilvl w:val="2"/>
          <w:numId w:val="3"/>
        </w:numPr>
        <w:ind w:left="0" w:firstLine="0"/>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Pr>
          <w:rFonts w:ascii="Arial" w:hAnsi="Arial" w:cs="Arial"/>
          <w:color w:val="000000" w:themeColor="text1"/>
          <w:spacing w:val="2"/>
          <w:sz w:val="24"/>
          <w:szCs w:val="24"/>
        </w:rPr>
        <w:t xml:space="preserve">в соответствующей области </w:t>
      </w:r>
      <w:r>
        <w:rPr>
          <w:rFonts w:ascii="Arial" w:hAnsi="Arial" w:cs="Arial"/>
          <w:bCs/>
          <w:color w:val="000000" w:themeColor="text1"/>
          <w:sz w:val="24"/>
          <w:szCs w:val="24"/>
        </w:rPr>
        <w:t xml:space="preserve">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pStyle w:val="a6"/>
        <w:numPr>
          <w:ilvl w:val="2"/>
          <w:numId w:val="3"/>
        </w:numPr>
        <w:ind w:left="0" w:firstLine="0"/>
        <w:jc w:val="both"/>
        <w:rPr>
          <w:rFonts w:ascii="Arial" w:hAnsi="Arial" w:cs="Arial"/>
          <w:color w:val="000000" w:themeColor="text1"/>
          <w:sz w:val="24"/>
          <w:szCs w:val="24"/>
        </w:rPr>
      </w:pPr>
      <w:r>
        <w:rPr>
          <w:rFonts w:ascii="Arial" w:hAnsi="Arial" w:cs="Arial"/>
          <w:color w:val="000000" w:themeColor="text1"/>
          <w:sz w:val="24"/>
          <w:szCs w:val="24"/>
        </w:rPr>
        <w:t>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5F3B74" w:rsidRDefault="005F3B74" w:rsidP="005F3B74">
      <w:pPr>
        <w:pStyle w:val="a6"/>
        <w:numPr>
          <w:ilvl w:val="2"/>
          <w:numId w:val="4"/>
        </w:numPr>
        <w:ind w:left="0" w:firstLine="0"/>
        <w:jc w:val="both"/>
        <w:rPr>
          <w:rFonts w:ascii="Arial" w:hAnsi="Arial" w:cs="Arial"/>
          <w:color w:val="000000" w:themeColor="text1"/>
          <w:sz w:val="24"/>
          <w:szCs w:val="24"/>
        </w:rPr>
      </w:pPr>
      <w:r>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5F3B74" w:rsidRDefault="005F3B74" w:rsidP="005F3B74">
      <w:pPr>
        <w:pStyle w:val="a6"/>
        <w:numPr>
          <w:ilvl w:val="2"/>
          <w:numId w:val="5"/>
        </w:numPr>
        <w:ind w:left="0" w:firstLine="0"/>
        <w:jc w:val="both"/>
        <w:rPr>
          <w:rFonts w:ascii="Arial" w:hAnsi="Arial" w:cs="Arial"/>
          <w:color w:val="000000" w:themeColor="text1"/>
          <w:sz w:val="24"/>
          <w:szCs w:val="24"/>
        </w:rPr>
      </w:pPr>
      <w:r>
        <w:rPr>
          <w:rFonts w:ascii="Arial" w:hAnsi="Arial" w:cs="Arial"/>
          <w:color w:val="000000" w:themeColor="text1"/>
          <w:sz w:val="24"/>
          <w:szCs w:val="24"/>
        </w:rPr>
        <w:lastRenderedPageBreak/>
        <w:t>Получатель гранта – соискатель гранта, заявка которого признана победившей в конкурсе.</w:t>
      </w:r>
    </w:p>
    <w:p w:rsidR="005F3B74" w:rsidRDefault="005F3B74" w:rsidP="005F3B74">
      <w:pPr>
        <w:pStyle w:val="a6"/>
        <w:numPr>
          <w:ilvl w:val="1"/>
          <w:numId w:val="4"/>
        </w:numPr>
        <w:autoSpaceDE w:val="0"/>
        <w:autoSpaceDN w:val="0"/>
        <w:adjustRightInd w:val="0"/>
        <w:spacing w:after="0"/>
        <w:ind w:left="0" w:firstLine="0"/>
        <w:jc w:val="both"/>
        <w:rPr>
          <w:rFonts w:ascii="Arial" w:hAnsi="Arial" w:cs="Arial"/>
          <w:color w:val="000000" w:themeColor="text1"/>
          <w:sz w:val="24"/>
          <w:szCs w:val="24"/>
        </w:rPr>
      </w:pPr>
      <w:r>
        <w:rPr>
          <w:rFonts w:ascii="Arial" w:hAnsi="Arial" w:cs="Arial"/>
          <w:color w:val="FF0000"/>
          <w:sz w:val="24"/>
          <w:szCs w:val="24"/>
          <w:shd w:val="clear" w:color="auto" w:fill="FFFFFF"/>
        </w:rPr>
        <w:t>Целью предоставления грантов (субсидий) является</w:t>
      </w:r>
      <w:r>
        <w:rPr>
          <w:rFonts w:ascii="Arial" w:hAnsi="Arial" w:cs="Arial"/>
          <w:color w:val="FF0000"/>
          <w:sz w:val="24"/>
          <w:szCs w:val="24"/>
        </w:rPr>
        <w:t xml:space="preserve"> их предоставление на безвозмездной и безвозвратной основе</w:t>
      </w:r>
      <w:r>
        <w:rPr>
          <w:rFonts w:ascii="Arial" w:hAnsi="Arial" w:cs="Arial"/>
          <w:color w:val="FF0000"/>
          <w:sz w:val="24"/>
          <w:szCs w:val="24"/>
          <w:shd w:val="clear" w:color="auto" w:fill="FFFFFF"/>
        </w:rPr>
        <w:t xml:space="preserve">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w:t>
      </w:r>
      <w:proofErr w:type="spellStart"/>
      <w:r>
        <w:rPr>
          <w:rFonts w:ascii="Arial" w:hAnsi="Arial" w:cs="Arial"/>
          <w:color w:val="FF0000"/>
          <w:sz w:val="24"/>
          <w:szCs w:val="24"/>
          <w:shd w:val="clear" w:color="auto" w:fill="FFFFFF"/>
        </w:rPr>
        <w:t>программ</w:t>
      </w:r>
      <w:proofErr w:type="gramStart"/>
      <w:r>
        <w:rPr>
          <w:color w:val="FF0000"/>
          <w:shd w:val="clear" w:color="auto" w:fill="FFFFFF"/>
        </w:rPr>
        <w:t>,</w:t>
      </w:r>
      <w:r>
        <w:rPr>
          <w:rFonts w:ascii="Arial" w:hAnsi="Arial" w:cs="Arial"/>
          <w:color w:val="FF0000"/>
          <w:spacing w:val="2"/>
          <w:sz w:val="24"/>
          <w:szCs w:val="24"/>
        </w:rPr>
        <w:t>с</w:t>
      </w:r>
      <w:proofErr w:type="gramEnd"/>
      <w:r>
        <w:rPr>
          <w:rFonts w:ascii="Arial" w:hAnsi="Arial" w:cs="Arial"/>
          <w:color w:val="FF0000"/>
          <w:spacing w:val="2"/>
          <w:sz w:val="24"/>
          <w:szCs w:val="24"/>
        </w:rPr>
        <w:t>тимулирования</w:t>
      </w:r>
      <w:proofErr w:type="spellEnd"/>
      <w:r>
        <w:rPr>
          <w:rFonts w:ascii="Arial" w:hAnsi="Arial" w:cs="Arial"/>
          <w:color w:val="FF0000"/>
          <w:spacing w:val="2"/>
          <w:sz w:val="24"/>
          <w:szCs w:val="24"/>
        </w:rPr>
        <w:t xml:space="preserve"> развития и поощрения достигнутых результатов в соответствующей области</w:t>
      </w:r>
      <w:r>
        <w:rPr>
          <w:rFonts w:ascii="Arial" w:hAnsi="Arial" w:cs="Arial"/>
          <w:color w:val="FF0000"/>
          <w:sz w:val="24"/>
          <w:szCs w:val="24"/>
        </w:rPr>
        <w:t xml:space="preserve"> в пределах средств, предусмотренных </w:t>
      </w:r>
      <w:proofErr w:type="spellStart"/>
      <w:r>
        <w:rPr>
          <w:rFonts w:ascii="Arial" w:hAnsi="Arial" w:cs="Arial"/>
          <w:color w:val="FF0000"/>
          <w:sz w:val="24"/>
          <w:szCs w:val="24"/>
        </w:rPr>
        <w:t>бюджетом</w:t>
      </w:r>
      <w:r w:rsidR="009042F2">
        <w:rPr>
          <w:rFonts w:ascii="Arial" w:hAnsi="Arial" w:cs="Arial"/>
          <w:color w:val="FF0000"/>
          <w:sz w:val="24"/>
          <w:szCs w:val="24"/>
        </w:rPr>
        <w:t>Озерского</w:t>
      </w:r>
      <w:proofErr w:type="spellEnd"/>
      <w:r>
        <w:rPr>
          <w:rFonts w:ascii="Arial" w:hAnsi="Arial" w:cs="Arial"/>
          <w:color w:val="FF0000"/>
          <w:sz w:val="24"/>
          <w:szCs w:val="24"/>
        </w:rPr>
        <w:t xml:space="preserve"> сельсовета</w:t>
      </w:r>
      <w:r>
        <w:rPr>
          <w:rFonts w:ascii="Arial" w:hAnsi="Arial" w:cs="Arial"/>
          <w:color w:val="000000" w:themeColor="text1"/>
          <w:sz w:val="24"/>
          <w:szCs w:val="24"/>
        </w:rPr>
        <w:t>.</w:t>
      </w:r>
    </w:p>
    <w:p w:rsidR="005F3B74" w:rsidRDefault="005F3B74" w:rsidP="005F3B74">
      <w:pPr>
        <w:pStyle w:val="ConsPlusNormal0"/>
        <w:numPr>
          <w:ilvl w:val="1"/>
          <w:numId w:val="4"/>
        </w:numPr>
        <w:shd w:val="clear" w:color="auto" w:fill="FFFFFF"/>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Главным распорядителем средств бюджета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w:t>
      </w:r>
      <w:proofErr w:type="spellStart"/>
      <w:r>
        <w:rPr>
          <w:rFonts w:ascii="Arial" w:hAnsi="Arial" w:cs="Arial"/>
          <w:color w:val="000000" w:themeColor="text1"/>
          <w:sz w:val="24"/>
          <w:szCs w:val="24"/>
        </w:rPr>
        <w:t>Щигровского</w:t>
      </w:r>
      <w:proofErr w:type="spellEnd"/>
      <w:r>
        <w:rPr>
          <w:rFonts w:ascii="Arial" w:hAnsi="Arial" w:cs="Arial"/>
          <w:color w:val="000000" w:themeColor="text1"/>
          <w:sz w:val="24"/>
          <w:szCs w:val="24"/>
        </w:rPr>
        <w:t xml:space="preserve"> района (далее – Администрация).</w:t>
      </w:r>
    </w:p>
    <w:p w:rsidR="005F3B74" w:rsidRDefault="005F3B74" w:rsidP="005F3B74">
      <w:pPr>
        <w:pStyle w:val="ConsPlusNormal0"/>
        <w:numPr>
          <w:ilvl w:val="1"/>
          <w:numId w:val="4"/>
        </w:numPr>
        <w:shd w:val="clear" w:color="auto" w:fill="FFFFFF"/>
        <w:tabs>
          <w:tab w:val="left" w:pos="709"/>
        </w:tabs>
        <w:ind w:left="0" w:firstLine="0"/>
        <w:jc w:val="both"/>
        <w:rPr>
          <w:rFonts w:ascii="Arial" w:hAnsi="Arial" w:cs="Arial"/>
          <w:color w:val="000000" w:themeColor="text1"/>
          <w:sz w:val="24"/>
          <w:szCs w:val="24"/>
        </w:rPr>
      </w:pPr>
      <w:proofErr w:type="gramStart"/>
      <w:r>
        <w:rPr>
          <w:rFonts w:ascii="Arial" w:hAnsi="Arial" w:cs="Arial"/>
          <w:color w:val="000000" w:themeColor="text1"/>
          <w:sz w:val="24"/>
          <w:szCs w:val="24"/>
        </w:rPr>
        <w:t>Категориями получателей грантов являются: юридические лица (за</w:t>
      </w:r>
      <w:r w:rsidR="009042F2">
        <w:rPr>
          <w:rFonts w:ascii="Arial" w:hAnsi="Arial" w:cs="Arial"/>
          <w:color w:val="000000" w:themeColor="text1"/>
          <w:sz w:val="24"/>
          <w:szCs w:val="24"/>
        </w:rPr>
        <w:t xml:space="preserve"> </w:t>
      </w:r>
      <w:r>
        <w:rPr>
          <w:rFonts w:ascii="Arial" w:hAnsi="Arial" w:cs="Arial"/>
          <w:color w:val="000000" w:themeColor="text1"/>
          <w:sz w:val="24"/>
          <w:szCs w:val="24"/>
        </w:rPr>
        <w:t xml:space="preserve">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w:t>
      </w:r>
      <w:proofErr w:type="gramEnd"/>
      <w:r>
        <w:rPr>
          <w:rFonts w:ascii="Arial" w:hAnsi="Arial" w:cs="Arial"/>
          <w:color w:val="000000" w:themeColor="text1"/>
          <w:sz w:val="24"/>
          <w:szCs w:val="24"/>
        </w:rPr>
        <w:t xml:space="preserve"> Победителям конкурса присуждаются гранты, количество и  размер которых определяются правовым актом Администрации.</w:t>
      </w:r>
    </w:p>
    <w:p w:rsidR="005F3B74" w:rsidRDefault="005F3B74" w:rsidP="005F3B74">
      <w:pPr>
        <w:pStyle w:val="ConsPlusNormal0"/>
        <w:numPr>
          <w:ilvl w:val="1"/>
          <w:numId w:val="4"/>
        </w:numPr>
        <w:shd w:val="clear" w:color="auto" w:fill="FFFFFF"/>
        <w:tabs>
          <w:tab w:val="left" w:pos="709"/>
        </w:tabs>
        <w:ind w:left="0" w:firstLine="0"/>
        <w:jc w:val="both"/>
        <w:rPr>
          <w:rFonts w:ascii="Arial" w:hAnsi="Arial" w:cs="Arial"/>
          <w:color w:val="FF0000"/>
          <w:sz w:val="24"/>
          <w:szCs w:val="24"/>
        </w:rPr>
      </w:pPr>
      <w:r>
        <w:rPr>
          <w:rFonts w:ascii="Arial" w:eastAsiaTheme="minorEastAsia" w:hAnsi="Arial" w:cs="Arial"/>
          <w:color w:val="FF0000"/>
          <w:sz w:val="24"/>
          <w:szCs w:val="24"/>
        </w:rPr>
        <w:t xml:space="preserve">Сведения о субсидиях  размещаются на </w:t>
      </w:r>
      <w:hyperlink r:id="rId7" w:history="1">
        <w:r>
          <w:rPr>
            <w:rStyle w:val="a9"/>
            <w:rFonts w:ascii="Arial" w:eastAsiaTheme="minorEastAsia" w:hAnsi="Arial" w:cs="Arial"/>
            <w:color w:val="FF0000"/>
            <w:sz w:val="24"/>
            <w:szCs w:val="24"/>
            <w:u w:val="none"/>
          </w:rPr>
          <w:t>едином портале</w:t>
        </w:r>
      </w:hyperlink>
      <w:r>
        <w:rPr>
          <w:rFonts w:ascii="Arial" w:eastAsiaTheme="minorEastAsia" w:hAnsi="Arial" w:cs="Arial"/>
          <w:color w:val="FF0000"/>
          <w:sz w:val="24"/>
          <w:szCs w:val="24"/>
        </w:rPr>
        <w:t xml:space="preserve">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5F3B74" w:rsidRDefault="005F3B74" w:rsidP="005F3B74">
      <w:pPr>
        <w:pStyle w:val="ConsPlusNormal0"/>
        <w:jc w:val="both"/>
        <w:rPr>
          <w:rFonts w:ascii="Arial" w:hAnsi="Arial" w:cs="Arial"/>
          <w:color w:val="000000" w:themeColor="text1"/>
          <w:sz w:val="24"/>
          <w:szCs w:val="24"/>
        </w:rPr>
      </w:pPr>
    </w:p>
    <w:p w:rsidR="005F3B74" w:rsidRDefault="005F3B74" w:rsidP="005F3B74">
      <w:pPr>
        <w:pStyle w:val="a6"/>
        <w:numPr>
          <w:ilvl w:val="0"/>
          <w:numId w:val="4"/>
        </w:numPr>
        <w:tabs>
          <w:tab w:val="left" w:pos="284"/>
        </w:tabs>
        <w:autoSpaceDE w:val="0"/>
        <w:autoSpaceDN w:val="0"/>
        <w:adjustRightInd w:val="0"/>
        <w:spacing w:after="0" w:line="240" w:lineRule="auto"/>
        <w:jc w:val="center"/>
        <w:rPr>
          <w:rFonts w:ascii="Arial" w:hAnsi="Arial" w:cs="Arial"/>
          <w:b/>
          <w:color w:val="000000" w:themeColor="text1"/>
          <w:sz w:val="30"/>
          <w:szCs w:val="30"/>
        </w:rPr>
      </w:pPr>
      <w:r>
        <w:rPr>
          <w:rFonts w:ascii="Arial" w:hAnsi="Arial" w:cs="Arial"/>
          <w:b/>
          <w:color w:val="000000" w:themeColor="text1"/>
          <w:sz w:val="30"/>
          <w:szCs w:val="30"/>
        </w:rPr>
        <w:t xml:space="preserve"> Критерии и порядок проведения отбора соискателей </w:t>
      </w:r>
    </w:p>
    <w:p w:rsidR="005F3B74" w:rsidRDefault="005F3B74" w:rsidP="005F3B74">
      <w:pPr>
        <w:tabs>
          <w:tab w:val="left" w:pos="284"/>
        </w:tabs>
        <w:autoSpaceDE w:val="0"/>
        <w:autoSpaceDN w:val="0"/>
        <w:adjustRightInd w:val="0"/>
        <w:jc w:val="center"/>
        <w:rPr>
          <w:rFonts w:ascii="Arial" w:hAnsi="Arial" w:cs="Arial"/>
          <w:b/>
          <w:color w:val="000000" w:themeColor="text1"/>
          <w:sz w:val="30"/>
          <w:szCs w:val="30"/>
        </w:rPr>
      </w:pPr>
      <w:r>
        <w:rPr>
          <w:rFonts w:ascii="Arial" w:hAnsi="Arial" w:cs="Arial"/>
          <w:b/>
          <w:color w:val="000000" w:themeColor="text1"/>
          <w:sz w:val="30"/>
          <w:szCs w:val="30"/>
        </w:rPr>
        <w:t>для предоставления гранта</w:t>
      </w:r>
    </w:p>
    <w:p w:rsidR="005F3B74" w:rsidRDefault="005F3B74" w:rsidP="005F3B74">
      <w:pPr>
        <w:pStyle w:val="a6"/>
        <w:numPr>
          <w:ilvl w:val="1"/>
          <w:numId w:val="1"/>
        </w:num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Способы проведения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Pr>
          <w:rFonts w:ascii="Arial" w:hAnsi="Arial" w:cs="Arial"/>
          <w:color w:val="FF0000"/>
          <w:sz w:val="24"/>
          <w:szCs w:val="24"/>
          <w:shd w:val="clear" w:color="auto" w:fill="FDFDFD"/>
        </w:rPr>
        <w:t xml:space="preserve">конкурс, который проводится при определении получателя субсидии исходя из наилучших условий достижения результатов, в </w:t>
      </w:r>
      <w:proofErr w:type="gramStart"/>
      <w:r>
        <w:rPr>
          <w:rFonts w:ascii="Arial" w:hAnsi="Arial" w:cs="Arial"/>
          <w:color w:val="FF0000"/>
          <w:sz w:val="24"/>
          <w:szCs w:val="24"/>
          <w:shd w:val="clear" w:color="auto" w:fill="FDFDFD"/>
        </w:rPr>
        <w:t>целях</w:t>
      </w:r>
      <w:proofErr w:type="gramEnd"/>
      <w:r>
        <w:rPr>
          <w:rFonts w:ascii="Arial" w:hAnsi="Arial" w:cs="Arial"/>
          <w:color w:val="FF0000"/>
          <w:sz w:val="24"/>
          <w:szCs w:val="24"/>
          <w:shd w:val="clear" w:color="auto" w:fill="FDFDFD"/>
        </w:rPr>
        <w:t xml:space="preserve"> достижения которых предоставляется субсидия (далее - результат предоставления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w:t>
      </w:r>
      <w:proofErr w:type="gramEnd"/>
      <w:r w:rsidR="009042F2">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отборе</w:t>
      </w:r>
      <w:proofErr w:type="gramEnd"/>
      <w:r>
        <w:rPr>
          <w:rFonts w:ascii="Arial" w:eastAsia="Times New Roman" w:hAnsi="Arial" w:cs="Arial"/>
          <w:color w:val="000000" w:themeColor="text1"/>
          <w:sz w:val="24"/>
          <w:szCs w:val="24"/>
        </w:rPr>
        <w:t>;</w:t>
      </w:r>
    </w:p>
    <w:p w:rsidR="005F3B74" w:rsidRDefault="005F3B74" w:rsidP="005F3B74">
      <w:pPr>
        <w:spacing w:before="100" w:beforeAutospacing="1" w:after="100" w:afterAutospacing="1" w:line="240" w:lineRule="auto"/>
        <w:jc w:val="both"/>
        <w:rPr>
          <w:rFonts w:ascii="Arial" w:eastAsiaTheme="minorHAnsi" w:hAnsi="Arial" w:cs="Arial"/>
          <w:color w:val="000000" w:themeColor="text1"/>
          <w:sz w:val="24"/>
          <w:szCs w:val="24"/>
          <w:lang w:eastAsia="en-US"/>
        </w:rPr>
      </w:pPr>
      <w:r>
        <w:rPr>
          <w:rFonts w:ascii="Arial" w:eastAsia="Times New Roman" w:hAnsi="Arial" w:cs="Arial"/>
          <w:color w:val="000000" w:themeColor="text1"/>
          <w:sz w:val="24"/>
          <w:szCs w:val="24"/>
        </w:rPr>
        <w:lastRenderedPageBreak/>
        <w:t xml:space="preserve">Конкурс (отбор) на предоставление грантов в форме субсидий проводит Администрация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w:t>
      </w:r>
      <w:r>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FF0000"/>
          <w:sz w:val="24"/>
          <w:szCs w:val="24"/>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Arial" w:eastAsia="Times New Roman" w:hAnsi="Arial" w:cs="Arial"/>
          <w:color w:val="FF0000"/>
          <w:sz w:val="20"/>
          <w:szCs w:val="20"/>
          <w:vertAlign w:val="superscript"/>
        </w:rPr>
        <w:t>1</w:t>
      </w:r>
      <w:r>
        <w:rPr>
          <w:rFonts w:ascii="Arial" w:eastAsia="Times New Roman" w:hAnsi="Arial" w:cs="Arial"/>
          <w:color w:val="FF0000"/>
          <w:sz w:val="24"/>
          <w:szCs w:val="24"/>
        </w:rPr>
        <w:t xml:space="preserve"> Бюджетного кодекса Российской Федерации, </w:t>
      </w:r>
      <w:proofErr w:type="gramStart"/>
      <w:r>
        <w:rPr>
          <w:rFonts w:ascii="Arial" w:eastAsia="Times New Roman" w:hAnsi="Arial" w:cs="Arial"/>
          <w:color w:val="FF0000"/>
          <w:sz w:val="24"/>
          <w:szCs w:val="24"/>
        </w:rPr>
        <w:t>включаются</w:t>
      </w:r>
      <w:proofErr w:type="gramEnd"/>
      <w:r>
        <w:rPr>
          <w:rFonts w:ascii="Arial" w:eastAsia="Times New Roman" w:hAnsi="Arial" w:cs="Arial"/>
          <w:color w:val="FF0000"/>
          <w:sz w:val="24"/>
          <w:szCs w:val="24"/>
        </w:rPr>
        <w:t xml:space="preserve"> в том числе члены общественного совета при Главе </w:t>
      </w:r>
      <w:r w:rsidR="009042F2">
        <w:rPr>
          <w:rFonts w:ascii="Arial" w:eastAsia="Times New Roman" w:hAnsi="Arial" w:cs="Arial"/>
          <w:color w:val="FF0000"/>
          <w:sz w:val="24"/>
          <w:szCs w:val="24"/>
        </w:rPr>
        <w:t>Озерского</w:t>
      </w:r>
      <w:r>
        <w:rPr>
          <w:rFonts w:ascii="Arial" w:eastAsia="Times New Roman" w:hAnsi="Arial" w:cs="Arial"/>
          <w:color w:val="FF0000"/>
          <w:sz w:val="24"/>
          <w:szCs w:val="24"/>
        </w:rPr>
        <w:t xml:space="preserve"> сельсовета</w:t>
      </w:r>
      <w:r>
        <w:rPr>
          <w:rFonts w:ascii="Arial" w:eastAsia="Times New Roman" w:hAnsi="Arial" w:cs="Arial"/>
          <w:color w:val="000000" w:themeColor="text1"/>
          <w:sz w:val="24"/>
          <w:szCs w:val="24"/>
        </w:rPr>
        <w:t>.</w:t>
      </w:r>
      <w:bookmarkStart w:id="0" w:name="_GoBack"/>
      <w:bookmarkEnd w:id="0"/>
    </w:p>
    <w:p w:rsidR="005F3B74" w:rsidRDefault="005F3B74" w:rsidP="005F3B74">
      <w:pPr>
        <w:jc w:val="both"/>
        <w:rPr>
          <w:rFonts w:ascii="Arial" w:eastAsiaTheme="minorHAnsi" w:hAnsi="Arial" w:cs="Arial"/>
          <w:color w:val="FF0000"/>
          <w:sz w:val="24"/>
          <w:szCs w:val="24"/>
          <w:lang w:eastAsia="en-US"/>
        </w:rPr>
      </w:pPr>
      <w:r>
        <w:rPr>
          <w:rFonts w:ascii="Arial" w:hAnsi="Arial" w:cs="Arial"/>
          <w:color w:val="FF0000"/>
          <w:sz w:val="24"/>
          <w:szCs w:val="24"/>
        </w:rPr>
        <w:t xml:space="preserve">2.1.1.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Pr>
          <w:rFonts w:ascii="Arial" w:hAnsi="Arial" w:cs="Arial"/>
          <w:color w:val="FF0000"/>
          <w:spacing w:val="2"/>
          <w:sz w:val="24"/>
          <w:szCs w:val="24"/>
          <w:shd w:val="clear" w:color="auto" w:fill="FFFFFF"/>
        </w:rPr>
        <w:t>иными нормативными правовыми актами</w:t>
      </w:r>
      <w:r>
        <w:rPr>
          <w:rFonts w:ascii="Arial" w:hAnsi="Arial" w:cs="Arial"/>
          <w:color w:val="FF0000"/>
          <w:sz w:val="24"/>
          <w:szCs w:val="24"/>
        </w:rPr>
        <w:t xml:space="preserve"> Курской области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Комиссия в срок не более 3 дней со дня окончания срока приема предложений (заявок) на получение субсидий: </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1) рассматривает представленные </w:t>
      </w:r>
      <w:r>
        <w:rPr>
          <w:rFonts w:ascii="Arial" w:hAnsi="Arial" w:cs="Arial"/>
          <w:color w:val="FF0000"/>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3) проверяет отчетность о достижении результата предоставления Субсидии;</w:t>
      </w:r>
    </w:p>
    <w:p w:rsidR="005F3B74" w:rsidRDefault="005F3B74" w:rsidP="005F3B74">
      <w:pPr>
        <w:jc w:val="both"/>
        <w:rPr>
          <w:rFonts w:ascii="Arial" w:hAnsi="Arial" w:cs="Arial"/>
          <w:color w:val="FF0000"/>
          <w:sz w:val="24"/>
          <w:szCs w:val="24"/>
        </w:rPr>
      </w:pPr>
      <w:r>
        <w:rPr>
          <w:rFonts w:ascii="Arial" w:hAnsi="Arial" w:cs="Arial"/>
          <w:color w:val="FF0000"/>
          <w:sz w:val="24"/>
          <w:szCs w:val="24"/>
        </w:rPr>
        <w:t xml:space="preserve">          4) принимает решение о целесообразности возврата Субсидии в бюджет </w:t>
      </w:r>
      <w:r w:rsidR="009042F2">
        <w:rPr>
          <w:rFonts w:ascii="Arial" w:hAnsi="Arial" w:cs="Arial"/>
          <w:color w:val="FF0000"/>
          <w:sz w:val="24"/>
          <w:szCs w:val="24"/>
        </w:rPr>
        <w:t>Озерского</w:t>
      </w:r>
      <w:r>
        <w:rPr>
          <w:rFonts w:ascii="Arial" w:hAnsi="Arial" w:cs="Arial"/>
          <w:color w:val="FF0000"/>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Состав Комиссии утверждается постановлением Администрации. </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Комиссию возглавляет председатель, а в его отсутствие – заместитель председателя Комиссии.</w:t>
      </w:r>
    </w:p>
    <w:p w:rsidR="005F3B74" w:rsidRDefault="005F3B74" w:rsidP="005F3B74">
      <w:pPr>
        <w:spacing w:after="0" w:line="240" w:lineRule="auto"/>
        <w:contextualSpacing/>
        <w:jc w:val="both"/>
        <w:rPr>
          <w:rFonts w:ascii="Arial" w:hAnsi="Arial" w:cs="Arial"/>
          <w:color w:val="FF0000"/>
          <w:sz w:val="24"/>
          <w:szCs w:val="24"/>
        </w:rPr>
      </w:pPr>
      <w:r>
        <w:rPr>
          <w:rFonts w:ascii="Arial" w:hAnsi="Arial" w:cs="Arial"/>
          <w:color w:val="FF0000"/>
          <w:sz w:val="24"/>
          <w:szCs w:val="24"/>
        </w:rPr>
        <w:t xml:space="preserve">          Обеспечение проведения заседания Комиссии осуществляет секретарь Комиссии, являющийся членом Комиссии.</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Заседание Комиссии проводится при личном участии каждого </w:t>
      </w:r>
      <w:r>
        <w:rPr>
          <w:rFonts w:ascii="Arial" w:hAnsi="Arial" w:cs="Arial"/>
          <w:color w:val="FF0000"/>
          <w:sz w:val="24"/>
          <w:szCs w:val="24"/>
        </w:rPr>
        <w:br/>
        <w:t xml:space="preserve">из присутствующих членов Комиссии. </w:t>
      </w:r>
      <w:r>
        <w:rPr>
          <w:rFonts w:ascii="Arial" w:hAnsi="Arial" w:cs="Arial"/>
          <w:color w:val="FF0000"/>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Решения Комиссии принимаются по результатам открытого голосования</w:t>
      </w:r>
      <w:r w:rsidR="009042F2">
        <w:rPr>
          <w:rFonts w:ascii="Arial" w:hAnsi="Arial" w:cs="Arial"/>
          <w:color w:val="FF0000"/>
          <w:sz w:val="24"/>
          <w:szCs w:val="24"/>
        </w:rPr>
        <w:t xml:space="preserve"> </w:t>
      </w:r>
      <w:r>
        <w:rPr>
          <w:rFonts w:ascii="Arial" w:hAnsi="Arial" w:cs="Arial"/>
          <w:color w:val="FF0000"/>
          <w:spacing w:val="2"/>
          <w:sz w:val="24"/>
          <w:szCs w:val="24"/>
        </w:rPr>
        <w:t>простым большинством голосов.</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xml:space="preserve"> Решения Комиссии, заносятся в протокол заседания </w:t>
      </w:r>
      <w:proofErr w:type="gramStart"/>
      <w:r>
        <w:rPr>
          <w:rFonts w:ascii="Arial" w:hAnsi="Arial" w:cs="Arial"/>
          <w:color w:val="FF0000"/>
          <w:sz w:val="24"/>
          <w:szCs w:val="24"/>
        </w:rPr>
        <w:t>Комиссии</w:t>
      </w:r>
      <w:proofErr w:type="gramEnd"/>
      <w:r>
        <w:rPr>
          <w:rFonts w:ascii="Arial" w:hAnsi="Arial" w:cs="Arial"/>
          <w:color w:val="FF0000"/>
          <w:sz w:val="24"/>
          <w:szCs w:val="24"/>
        </w:rPr>
        <w:t xml:space="preserve"> и подписывается председателем.</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5F3B74" w:rsidRDefault="005F3B74" w:rsidP="005F3B74">
      <w:pPr>
        <w:spacing w:after="0" w:line="240" w:lineRule="auto"/>
        <w:ind w:firstLine="709"/>
        <w:contextualSpacing/>
        <w:jc w:val="both"/>
        <w:rPr>
          <w:rFonts w:ascii="Arial" w:hAnsi="Arial" w:cs="Arial"/>
          <w:color w:val="FF0000"/>
          <w:sz w:val="24"/>
          <w:szCs w:val="24"/>
        </w:rPr>
      </w:pPr>
      <w:r>
        <w:rPr>
          <w:rFonts w:ascii="Arial" w:hAnsi="Arial" w:cs="Arial"/>
          <w:color w:val="FF0000"/>
          <w:sz w:val="24"/>
          <w:szCs w:val="24"/>
        </w:rPr>
        <w:t>- подготовки проекта постановления Администрации о предоставлении субсидии и проекта соглашения о предоставлении Субсидии;</w:t>
      </w:r>
    </w:p>
    <w:p w:rsidR="005F3B74" w:rsidRDefault="005F3B74" w:rsidP="005F3B74">
      <w:pPr>
        <w:spacing w:after="0" w:line="240" w:lineRule="auto"/>
        <w:ind w:firstLine="709"/>
        <w:contextualSpacing/>
        <w:jc w:val="both"/>
        <w:rPr>
          <w:rFonts w:ascii="Arial" w:eastAsia="Times New Roman" w:hAnsi="Arial" w:cs="Arial"/>
          <w:color w:val="FF0000"/>
          <w:sz w:val="24"/>
          <w:szCs w:val="24"/>
        </w:rPr>
      </w:pPr>
      <w:r>
        <w:rPr>
          <w:rFonts w:ascii="Arial" w:hAnsi="Arial" w:cs="Arial"/>
          <w:color w:val="FF0000"/>
          <w:sz w:val="24"/>
          <w:szCs w:val="24"/>
        </w:rPr>
        <w:t xml:space="preserve">- подготовки проекта постановления Администрации об отказе </w:t>
      </w:r>
      <w:r>
        <w:rPr>
          <w:rFonts w:ascii="Arial" w:hAnsi="Arial" w:cs="Arial"/>
          <w:color w:val="FF0000"/>
          <w:sz w:val="24"/>
          <w:szCs w:val="24"/>
        </w:rPr>
        <w:br/>
        <w:t>в предоставлении Субсидии</w:t>
      </w:r>
    </w:p>
    <w:p w:rsidR="005F3B74" w:rsidRDefault="005F3B74" w:rsidP="005F3B74">
      <w:pPr>
        <w:shd w:val="clear" w:color="auto" w:fill="F8FAFB"/>
        <w:spacing w:before="195" w:after="195" w:line="240" w:lineRule="auto"/>
        <w:ind w:right="-1" w:firstLine="567"/>
        <w:jc w:val="both"/>
        <w:rPr>
          <w:rFonts w:ascii="Arial" w:eastAsia="Times New Roman" w:hAnsi="Arial" w:cs="Arial"/>
          <w:color w:val="FF0000"/>
          <w:sz w:val="24"/>
          <w:szCs w:val="24"/>
        </w:rPr>
      </w:pPr>
      <w:r>
        <w:rPr>
          <w:rFonts w:ascii="Arial" w:eastAsia="Times New Roman" w:hAnsi="Arial" w:cs="Arial"/>
          <w:color w:val="FF0000"/>
          <w:sz w:val="24"/>
          <w:szCs w:val="24"/>
        </w:rPr>
        <w:lastRenderedPageBreak/>
        <w:t>В течение 5 дней с момента подписания протокола организатор отбора заявок сообщает получателям субсидий о результатах рассмотрения заявок.</w:t>
      </w:r>
    </w:p>
    <w:p w:rsidR="005F3B74" w:rsidRDefault="005F3B74" w:rsidP="005F3B74">
      <w:pPr>
        <w:pStyle w:val="ConsPlusNormal0"/>
        <w:jc w:val="both"/>
        <w:rPr>
          <w:rFonts w:ascii="Arial" w:hAnsi="Arial" w:cs="Arial"/>
          <w:color w:val="FF0000"/>
          <w:sz w:val="24"/>
          <w:szCs w:val="24"/>
        </w:rPr>
      </w:pPr>
      <w:r>
        <w:rPr>
          <w:rFonts w:ascii="Arial" w:hAnsi="Arial" w:cs="Arial"/>
          <w:color w:val="FF0000"/>
          <w:sz w:val="24"/>
          <w:szCs w:val="24"/>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5F3B74" w:rsidRDefault="005F3B74" w:rsidP="005F3B74">
      <w:pPr>
        <w:pStyle w:val="ConsPlusNormal0"/>
        <w:jc w:val="both"/>
        <w:rPr>
          <w:rFonts w:ascii="Arial" w:hAnsi="Arial" w:cs="Arial"/>
          <w:color w:val="FF0000"/>
          <w:sz w:val="24"/>
          <w:szCs w:val="24"/>
        </w:rPr>
      </w:pP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наличие опыта, необходимого для достижения результатов предоставления субсидии;</w:t>
      </w: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наличие кадрового состава, необходимого для достижения результатов предоставления субсидии;</w:t>
      </w: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наличие материально-технической базы, необходимой для достижения результатов предоставления;</w:t>
      </w:r>
    </w:p>
    <w:p w:rsidR="005F3B74" w:rsidRDefault="005F3B74" w:rsidP="005F3B74">
      <w:pPr>
        <w:pStyle w:val="s1"/>
        <w:shd w:val="clear" w:color="auto" w:fill="FFFFFF"/>
        <w:spacing w:before="0" w:beforeAutospacing="0" w:after="300" w:afterAutospacing="0"/>
        <w:rPr>
          <w:rFonts w:ascii="Arial" w:hAnsi="Arial" w:cs="Arial"/>
          <w:color w:val="FF0000"/>
        </w:rPr>
      </w:pPr>
      <w:r>
        <w:rPr>
          <w:rFonts w:ascii="Arial" w:hAnsi="Arial" w:cs="Arial"/>
          <w:color w:val="FF0000"/>
        </w:rPr>
        <w:t>- перечень документов, необходимых для подтверждения соответствия участника отбора требованиям, предусмотренным настоящим подпунктом;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xml:space="preserve">-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Pr>
          <w:rFonts w:ascii="Arial" w:eastAsia="Times New Roman" w:hAnsi="Arial" w:cs="Arial"/>
          <w:color w:val="FF0000"/>
          <w:sz w:val="24"/>
          <w:szCs w:val="24"/>
        </w:rPr>
        <w:t>предоставленных</w:t>
      </w:r>
      <w:proofErr w:type="gramEnd"/>
      <w:r>
        <w:rPr>
          <w:rFonts w:ascii="Arial" w:eastAsia="Times New Roman" w:hAnsi="Arial" w:cs="Arial"/>
          <w:color w:val="FF0000"/>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proofErr w:type="gramStart"/>
      <w:r>
        <w:rPr>
          <w:rFonts w:ascii="Arial" w:eastAsia="Times New Roman" w:hAnsi="Arial" w:cs="Arial"/>
          <w:color w:val="FF0000"/>
          <w:sz w:val="24"/>
          <w:szCs w:val="24"/>
        </w:rPr>
        <w:lastRenderedPageBreak/>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eastAsia="Times New Roman" w:hAnsi="Arial" w:cs="Arial"/>
          <w:color w:val="FF0000"/>
          <w:sz w:val="24"/>
          <w:szCs w:val="24"/>
        </w:rPr>
        <w:t>офшорные</w:t>
      </w:r>
      <w:proofErr w:type="spellEnd"/>
      <w:r>
        <w:rPr>
          <w:rFonts w:ascii="Arial" w:eastAsia="Times New Roman" w:hAnsi="Arial" w:cs="Arial"/>
          <w:color w:val="FF0000"/>
          <w:sz w:val="24"/>
          <w:szCs w:val="24"/>
        </w:rPr>
        <w:t xml:space="preserve"> зоны</w:t>
      </w:r>
      <w:proofErr w:type="gramEnd"/>
      <w:r>
        <w:rPr>
          <w:rFonts w:ascii="Arial" w:eastAsia="Times New Roman" w:hAnsi="Arial" w:cs="Arial"/>
          <w:color w:val="FF0000"/>
          <w:sz w:val="24"/>
          <w:szCs w:val="24"/>
        </w:rPr>
        <w:t>), в совокупности превышает 50 процентов;</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FF0000"/>
          <w:sz w:val="24"/>
          <w:szCs w:val="24"/>
        </w:rPr>
      </w:pPr>
      <w:r>
        <w:rPr>
          <w:rFonts w:ascii="Arial" w:eastAsia="Times New Roman" w:hAnsi="Arial" w:cs="Arial"/>
          <w:color w:val="FF0000"/>
          <w:sz w:val="24"/>
          <w:szCs w:val="24"/>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5F3B74" w:rsidRDefault="005F3B74" w:rsidP="005F3B74">
      <w:pPr>
        <w:tabs>
          <w:tab w:val="left" w:pos="1372"/>
        </w:tabs>
        <w:autoSpaceDE w:val="0"/>
        <w:autoSpaceDN w:val="0"/>
        <w:adjustRightInd w:val="0"/>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2.3.    Администрация как организатор конкурса:</w:t>
      </w:r>
    </w:p>
    <w:p w:rsidR="005F3B74" w:rsidRDefault="005F3B74" w:rsidP="005F3B74">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2.3.1. обеспечивает работу конкурсной комиссии по определению претендентов на предоставление грантов </w:t>
      </w:r>
      <w:r>
        <w:rPr>
          <w:rFonts w:ascii="Arial" w:hAnsi="Arial" w:cs="Arial"/>
          <w:bCs/>
          <w:color w:val="000000" w:themeColor="text1"/>
          <w:sz w:val="24"/>
          <w:szCs w:val="24"/>
        </w:rPr>
        <w:t xml:space="preserve">на реализацию </w:t>
      </w:r>
      <w:r>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Pr>
          <w:rFonts w:ascii="Arial" w:hAnsi="Arial" w:cs="Arial"/>
          <w:bCs/>
          <w:color w:val="000000" w:themeColor="text1"/>
          <w:sz w:val="24"/>
          <w:szCs w:val="24"/>
        </w:rPr>
        <w:t xml:space="preserve">на территории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w:t>
      </w:r>
    </w:p>
    <w:p w:rsidR="005F3B74" w:rsidRDefault="005F3B74" w:rsidP="005F3B74">
      <w:pPr>
        <w:pStyle w:val="a3"/>
        <w:rPr>
          <w:rFonts w:ascii="Arial" w:hAnsi="Arial" w:cs="Arial"/>
          <w:color w:val="000000" w:themeColor="text1"/>
        </w:rPr>
      </w:pPr>
      <w:r>
        <w:rPr>
          <w:rFonts w:ascii="Arial" w:hAnsi="Arial" w:cs="Arial"/>
          <w:color w:val="000000" w:themeColor="text1"/>
        </w:rPr>
        <w:t xml:space="preserve">2.3.2.размещает на официальном сайте Администрации </w:t>
      </w:r>
      <w:r>
        <w:rPr>
          <w:rFonts w:ascii="Arial" w:hAnsi="Arial" w:cs="Arial"/>
          <w:bCs/>
          <w:color w:val="000000" w:themeColor="text1"/>
        </w:rPr>
        <w:t>http://</w:t>
      </w:r>
      <w:proofErr w:type="spellStart"/>
      <w:r>
        <w:rPr>
          <w:rFonts w:ascii="Arial" w:hAnsi="Arial" w:cs="Arial"/>
          <w:bCs/>
          <w:color w:val="000000" w:themeColor="text1"/>
          <w:lang w:val="en-US"/>
        </w:rPr>
        <w:t>prigorod</w:t>
      </w:r>
      <w:proofErr w:type="spellEnd"/>
      <w:r>
        <w:rPr>
          <w:rFonts w:ascii="Arial" w:hAnsi="Arial" w:cs="Arial"/>
          <w:bCs/>
          <w:color w:val="000000" w:themeColor="text1"/>
        </w:rPr>
        <w:t>.</w:t>
      </w:r>
      <w:proofErr w:type="spellStart"/>
      <w:r>
        <w:rPr>
          <w:rFonts w:ascii="Arial" w:hAnsi="Arial" w:cs="Arial"/>
          <w:bCs/>
          <w:color w:val="000000" w:themeColor="text1"/>
          <w:lang w:val="en-US"/>
        </w:rPr>
        <w:t>rkursk</w:t>
      </w:r>
      <w:proofErr w:type="spellEnd"/>
      <w:r>
        <w:rPr>
          <w:rFonts w:ascii="Arial" w:hAnsi="Arial" w:cs="Arial"/>
          <w:bCs/>
          <w:color w:val="000000" w:themeColor="text1"/>
        </w:rPr>
        <w:t>.</w:t>
      </w:r>
      <w:proofErr w:type="spellStart"/>
      <w:r>
        <w:rPr>
          <w:rFonts w:ascii="Arial" w:hAnsi="Arial" w:cs="Arial"/>
          <w:bCs/>
          <w:color w:val="000000" w:themeColor="text1"/>
          <w:lang w:val="en-US"/>
        </w:rPr>
        <w:t>ru</w:t>
      </w:r>
      <w:proofErr w:type="spellEnd"/>
      <w:proofErr w:type="gramStart"/>
      <w:r>
        <w:rPr>
          <w:rFonts w:ascii="Arial" w:hAnsi="Arial" w:cs="Arial"/>
          <w:color w:val="000000" w:themeColor="text1"/>
          <w:spacing w:val="2"/>
          <w:shd w:val="clear" w:color="auto" w:fill="FFFFFF"/>
        </w:rPr>
        <w:t>в</w:t>
      </w:r>
      <w:proofErr w:type="gramEnd"/>
      <w:r>
        <w:rPr>
          <w:rFonts w:ascii="Arial" w:hAnsi="Arial" w:cs="Arial"/>
          <w:color w:val="000000" w:themeColor="text1"/>
          <w:spacing w:val="2"/>
          <w:shd w:val="clear" w:color="auto" w:fill="FFFFFF"/>
        </w:rPr>
        <w:t xml:space="preserve"> информационно-телекоммуникационной сети "Интернет" </w:t>
      </w:r>
      <w:r>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5F3B74" w:rsidRDefault="005F3B74" w:rsidP="005F3B74">
      <w:pPr>
        <w:pStyle w:val="a3"/>
        <w:rPr>
          <w:rFonts w:ascii="Arial" w:hAnsi="Arial" w:cs="Arial"/>
          <w:color w:val="000000" w:themeColor="text1"/>
        </w:rPr>
      </w:pPr>
      <w:r>
        <w:rPr>
          <w:rFonts w:ascii="Arial" w:hAnsi="Arial" w:cs="Arial"/>
          <w:color w:val="000000" w:themeColor="text1"/>
        </w:rPr>
        <w:t>А) о субсидиях, планируемых к предоставлению из соответствующего бюджета бюджетной системы Российской Федерации;</w:t>
      </w:r>
    </w:p>
    <w:p w:rsidR="005F3B74" w:rsidRDefault="005F3B74" w:rsidP="005F3B74">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Б) объявление о проведении отбора с указанием</w:t>
      </w:r>
      <w:proofErr w:type="gramStart"/>
      <w:r>
        <w:rPr>
          <w:rFonts w:ascii="Arial" w:hAnsi="Arial" w:cs="Arial"/>
          <w:color w:val="000000" w:themeColor="text1"/>
        </w:rPr>
        <w:t xml:space="preserve"> :</w:t>
      </w:r>
      <w:proofErr w:type="gramEnd"/>
    </w:p>
    <w:p w:rsidR="005F3B74" w:rsidRDefault="005F3B74" w:rsidP="005F3B74">
      <w:pPr>
        <w:jc w:val="both"/>
        <w:rPr>
          <w:rFonts w:ascii="Arial" w:hAnsi="Arial" w:cs="Arial"/>
          <w:color w:val="FF0000"/>
          <w:sz w:val="24"/>
          <w:szCs w:val="24"/>
        </w:rPr>
      </w:pPr>
      <w:proofErr w:type="gramStart"/>
      <w:r>
        <w:rPr>
          <w:rFonts w:ascii="Arial" w:eastAsia="Times New Roman" w:hAnsi="Arial" w:cs="Arial"/>
          <w:color w:val="000000" w:themeColor="text1"/>
          <w:sz w:val="24"/>
          <w:szCs w:val="24"/>
        </w:rPr>
        <w:t xml:space="preserve">- </w:t>
      </w:r>
      <w:r>
        <w:rPr>
          <w:rFonts w:ascii="Arial" w:eastAsia="Times New Roman" w:hAnsi="Arial" w:cs="Arial"/>
          <w:color w:val="FF0000"/>
          <w:sz w:val="24"/>
          <w:szCs w:val="24"/>
        </w:rPr>
        <w:t xml:space="preserve">сроков проведения отбора (даты и времени начала (окончания) подачи (приема) предложений (заявок) участников отбора), </w:t>
      </w:r>
      <w:r>
        <w:rPr>
          <w:rFonts w:ascii="Arial" w:hAnsi="Arial" w:cs="Arial"/>
          <w:color w:val="FF0000"/>
          <w:sz w:val="24"/>
          <w:szCs w:val="24"/>
        </w:rPr>
        <w:t>даты начала подачи или окончания приема предложений (заявок) участников отбора, которая не может быть ранее:</w:t>
      </w:r>
      <w:proofErr w:type="gramEnd"/>
    </w:p>
    <w:p w:rsidR="005F3B74" w:rsidRDefault="005F3B74" w:rsidP="005F3B74">
      <w:pPr>
        <w:jc w:val="both"/>
        <w:rPr>
          <w:rFonts w:ascii="Arial" w:hAnsi="Arial" w:cs="Arial"/>
          <w:color w:val="FF0000"/>
          <w:sz w:val="24"/>
          <w:szCs w:val="24"/>
        </w:rPr>
      </w:pPr>
      <w:r>
        <w:rPr>
          <w:rFonts w:ascii="Arial" w:hAnsi="Arial" w:cs="Arial"/>
          <w:color w:val="FF0000"/>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5F3B74" w:rsidRDefault="005F3B74" w:rsidP="005F3B74">
      <w:pPr>
        <w:jc w:val="both"/>
        <w:rPr>
          <w:rFonts w:ascii="Arial" w:hAnsi="Arial" w:cs="Arial"/>
          <w:color w:val="FF0000"/>
          <w:sz w:val="24"/>
          <w:szCs w:val="24"/>
        </w:rPr>
      </w:pPr>
      <w:r>
        <w:rPr>
          <w:rFonts w:ascii="Arial" w:hAnsi="Arial" w:cs="Arial"/>
          <w:color w:val="FF0000"/>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hAnsi="Arial" w:cs="Arial"/>
          <w:color w:val="FF0000"/>
          <w:sz w:val="24"/>
          <w:szCs w:val="24"/>
        </w:rPr>
        <w:lastRenderedPageBreak/>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Pr>
          <w:rFonts w:ascii="Arial" w:eastAsia="Times New Roman" w:hAnsi="Arial" w:cs="Arial"/>
          <w:sz w:val="24"/>
          <w:szCs w:val="24"/>
        </w:rPr>
        <w:t>;</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целей предоставления субсидии, а также результатов предоставления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порядка отзыва предложений (заявок) участников отбора, порядка возврата предложений (заявок) участников отбора, </w:t>
      </w:r>
      <w:proofErr w:type="gramStart"/>
      <w:r>
        <w:rPr>
          <w:rFonts w:ascii="Arial" w:eastAsia="Times New Roman" w:hAnsi="Arial" w:cs="Arial"/>
          <w:color w:val="000000" w:themeColor="text1"/>
          <w:sz w:val="24"/>
          <w:szCs w:val="24"/>
        </w:rPr>
        <w:t>определяющего</w:t>
      </w:r>
      <w:proofErr w:type="gramEnd"/>
      <w:r>
        <w:rPr>
          <w:rFonts w:ascii="Arial" w:eastAsia="Times New Roman" w:hAnsi="Arial" w:cs="Arial"/>
          <w:color w:val="000000" w:themeColor="text1"/>
          <w:sz w:val="24"/>
          <w:szCs w:val="24"/>
        </w:rPr>
        <w:t xml:space="preserve"> в том числе основания для возврата предложений (заявок) участников отбора, порядка внесения изменений в предложения (заявки) участников отбора;</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  правила рассмотрения и оценки предложений (заявок) участников отбора, включающие:</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порядок отклонения предложений (заявок) участников отбора, а также информацию о причинах их отклонения;</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5F3B74" w:rsidRDefault="005F3B74" w:rsidP="005F3B74">
      <w:pPr>
        <w:pStyle w:val="s1"/>
        <w:shd w:val="clear" w:color="auto" w:fill="FFFFFF"/>
        <w:spacing w:before="0" w:beforeAutospacing="0" w:after="300" w:afterAutospacing="0"/>
        <w:jc w:val="both"/>
        <w:rPr>
          <w:rFonts w:ascii="Arial" w:hAnsi="Arial" w:cs="Arial"/>
          <w:color w:val="FF0000"/>
        </w:rPr>
      </w:pPr>
      <w:proofErr w:type="gramStart"/>
      <w:r>
        <w:rPr>
          <w:rFonts w:ascii="Arial" w:hAnsi="Arial" w:cs="Arial"/>
          <w:color w:val="FF0000"/>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roofErr w:type="gramEnd"/>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дата, время и место проведения рассмотрения предложений (заявок);</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lastRenderedPageBreak/>
        <w:t>дата, время и место оценки предложений (заявок) участников отбора (в случае проведения конкурса);</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информация об участниках отбора, предложения (заявки) которых были рассмотрены;</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5F3B74" w:rsidRDefault="005F3B74" w:rsidP="005F3B74">
      <w:pPr>
        <w:pStyle w:val="s1"/>
        <w:shd w:val="clear" w:color="auto" w:fill="FFFFFF"/>
        <w:spacing w:before="0" w:beforeAutospacing="0" w:after="300" w:afterAutospacing="0"/>
        <w:jc w:val="both"/>
        <w:rPr>
          <w:rFonts w:ascii="Arial" w:hAnsi="Arial" w:cs="Arial"/>
          <w:color w:val="FF0000"/>
        </w:rPr>
      </w:pPr>
      <w:r>
        <w:rPr>
          <w:rFonts w:ascii="Arial" w:hAnsi="Arial" w:cs="Arial"/>
          <w:color w:val="FF0000"/>
        </w:rPr>
        <w:t>наименование получателя (получателей) субсидии, с которым заключается соглашение, и размер предоставляемой ему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w:t>
      </w:r>
      <w:proofErr w:type="gramEnd"/>
      <w:r>
        <w:rPr>
          <w:rFonts w:ascii="Arial" w:eastAsia="Times New Roman" w:hAnsi="Arial" w:cs="Arial"/>
          <w:color w:val="000000" w:themeColor="text1"/>
          <w:sz w:val="24"/>
          <w:szCs w:val="24"/>
        </w:rPr>
        <w:t>, оказанием услуг, предусмотрено заключение соглашения);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условий признания победителя (победителей) отбора, </w:t>
      </w:r>
      <w:proofErr w:type="gramStart"/>
      <w:r>
        <w:rPr>
          <w:rFonts w:ascii="Arial" w:eastAsia="Times New Roman" w:hAnsi="Arial" w:cs="Arial"/>
          <w:color w:val="000000" w:themeColor="text1"/>
          <w:sz w:val="24"/>
          <w:szCs w:val="24"/>
        </w:rPr>
        <w:t>уклонившимся</w:t>
      </w:r>
      <w:proofErr w:type="gramEnd"/>
      <w:r>
        <w:rPr>
          <w:rFonts w:ascii="Arial" w:eastAsia="Times New Roman" w:hAnsi="Arial" w:cs="Arial"/>
          <w:color w:val="000000" w:themeColor="text1"/>
          <w:sz w:val="24"/>
          <w:szCs w:val="24"/>
        </w:rPr>
        <w:t xml:space="preserve"> от заключения соглашения;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декабря2017</w:t>
      </w:r>
      <w:proofErr w:type="gramEnd"/>
      <w:r>
        <w:rPr>
          <w:rFonts w:ascii="Arial" w:eastAsia="Times New Roman" w:hAnsi="Arial" w:cs="Arial"/>
          <w:color w:val="000000" w:themeColor="text1"/>
          <w:sz w:val="24"/>
          <w:szCs w:val="24"/>
        </w:rPr>
        <w:t> </w:t>
      </w:r>
      <w:proofErr w:type="gramStart"/>
      <w:r>
        <w:rPr>
          <w:rFonts w:ascii="Arial" w:eastAsia="Times New Roman" w:hAnsi="Arial" w:cs="Arial"/>
          <w:color w:val="000000" w:themeColor="text1"/>
          <w:sz w:val="24"/>
          <w:szCs w:val="24"/>
        </w:rPr>
        <w:t>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5F3B74" w:rsidRDefault="005F3B74" w:rsidP="005F3B74">
      <w:pPr>
        <w:pStyle w:val="a3"/>
        <w:rPr>
          <w:rFonts w:ascii="Arial" w:hAnsi="Arial" w:cs="Arial"/>
          <w:color w:val="000000" w:themeColor="text1"/>
        </w:rPr>
      </w:pPr>
      <w:r>
        <w:rPr>
          <w:rFonts w:ascii="Arial" w:hAnsi="Arial" w:cs="Arial"/>
          <w:color w:val="000000" w:themeColor="text1"/>
        </w:rPr>
        <w:lastRenderedPageBreak/>
        <w:t>В)  о результатах рассмотрения предложений (заявок), поданных участниками отбора;</w:t>
      </w:r>
    </w:p>
    <w:p w:rsidR="005F3B74" w:rsidRDefault="005F3B74" w:rsidP="005F3B74">
      <w:pPr>
        <w:pStyle w:val="a3"/>
        <w:rPr>
          <w:rFonts w:ascii="Arial" w:hAnsi="Arial" w:cs="Arial"/>
          <w:color w:val="000000" w:themeColor="text1"/>
        </w:rPr>
      </w:pPr>
      <w:r>
        <w:rPr>
          <w:rFonts w:ascii="Arial" w:hAnsi="Arial" w:cs="Arial"/>
          <w:color w:val="000000" w:themeColor="text1"/>
        </w:rPr>
        <w:t>Г) о результатах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2.3.3. </w:t>
      </w:r>
      <w:r>
        <w:rPr>
          <w:rFonts w:ascii="Arial" w:eastAsia="Times New Roman" w:hAnsi="Arial" w:cs="Arial"/>
          <w:color w:val="000000" w:themeColor="text1"/>
          <w:sz w:val="24"/>
          <w:szCs w:val="24"/>
        </w:rPr>
        <w:t>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5F3B74" w:rsidRDefault="005F3B74" w:rsidP="005F3B74">
      <w:pPr>
        <w:tabs>
          <w:tab w:val="left" w:pos="1400"/>
        </w:tabs>
        <w:autoSpaceDE w:val="0"/>
        <w:autoSpaceDN w:val="0"/>
        <w:adjustRightInd w:val="0"/>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2.3.4. организует консультирование по вопросам подготовки заявок на участие в конкурсе;</w:t>
      </w:r>
    </w:p>
    <w:p w:rsidR="005F3B74" w:rsidRDefault="005F3B74" w:rsidP="005F3B74">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2.3.5. организует прием, регистрацию и передачу на рассмотрение конкурсной комиссии заявок на участие в конкурсе;</w:t>
      </w:r>
    </w:p>
    <w:p w:rsidR="005F3B74" w:rsidRDefault="005F3B74" w:rsidP="005F3B74">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2.3.6. обеспечивает сохранность поданных заявок на участие в конкурсе.</w:t>
      </w:r>
    </w:p>
    <w:p w:rsidR="005F3B74" w:rsidRDefault="005F3B74" w:rsidP="005F3B74">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 Для участия в конкурсе проектов на предоставление гранта из бюджета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5F3B74" w:rsidRDefault="005F3B74" w:rsidP="005F3B74">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2.4.1. Сопроводительное письмо на имя главы </w:t>
      </w:r>
      <w:r w:rsidR="009042F2">
        <w:rPr>
          <w:rFonts w:ascii="Arial" w:hAnsi="Arial" w:cs="Arial"/>
          <w:color w:val="000000" w:themeColor="text1"/>
          <w:sz w:val="24"/>
          <w:szCs w:val="24"/>
        </w:rPr>
        <w:t>Озерского</w:t>
      </w:r>
      <w:r>
        <w:rPr>
          <w:rFonts w:ascii="Arial" w:hAnsi="Arial" w:cs="Arial"/>
          <w:color w:val="000000" w:themeColor="text1"/>
          <w:sz w:val="24"/>
          <w:szCs w:val="24"/>
        </w:rPr>
        <w:t xml:space="preserve"> сельсовета по форме согласно приложению № 1 к настоящему Порядку.</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2.4.2 Заявка на участие в конкурсе по форме согласно приложению № 2 </w:t>
      </w:r>
      <w:r>
        <w:rPr>
          <w:rFonts w:ascii="Arial" w:hAnsi="Arial" w:cs="Arial"/>
          <w:color w:val="000000" w:themeColor="text1"/>
          <w:sz w:val="24"/>
          <w:szCs w:val="24"/>
        </w:rPr>
        <w:br/>
        <w:t>к настоящему Порядку.</w:t>
      </w:r>
      <w:r w:rsidR="00673482">
        <w:rPr>
          <w:rFonts w:ascii="Arial" w:hAnsi="Arial" w:cs="Arial"/>
          <w:color w:val="000000" w:themeColor="text1"/>
          <w:sz w:val="24"/>
          <w:szCs w:val="24"/>
        </w:rPr>
        <w:t xml:space="preserve"> </w:t>
      </w:r>
      <w:r>
        <w:rPr>
          <w:rFonts w:ascii="Arial" w:hAnsi="Arial" w:cs="Arial"/>
          <w:color w:val="000000" w:themeColor="text1"/>
          <w:sz w:val="24"/>
          <w:szCs w:val="24"/>
        </w:rPr>
        <w:t>Один соискатель гранта может подать только одну заявку.</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2.4.4.  Проект, на реализацию которого планируется получение Гранта</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2.4.5. Письмо-подтверждение о том, что на дату регистрации заявки на участие в конкурсе соискатель гранта не находится в процессе ликвидации </w:t>
      </w:r>
      <w:r>
        <w:rPr>
          <w:rFonts w:ascii="Arial" w:hAnsi="Arial" w:cs="Arial"/>
          <w:color w:val="000000" w:themeColor="text1"/>
          <w:sz w:val="24"/>
          <w:szCs w:val="24"/>
        </w:rPr>
        <w:br/>
        <w:t xml:space="preserve">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2.4.6.  концепцию реализации Проекта</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2.4.7. заверенные копии учредительных документов (при наличии)</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2.5. План реализации должен содержать:</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1) информацию об этапах реализации Проекта в пределах сроков, указанных в заявке на участие в конкурсном отборе;</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2)перечень выполняемых работ (оказываемых услуг), связанных с реализацией Проекта;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3) предполагаемые сроки реализации Проекта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2.6. Концепция включает в себя следующие материалы:</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1) цели и задачи концепции;</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t>2) сведения о количественных и качественных параметрах и технических характеристиках продукции, полученной при реализации Проекта;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3) сведения о целевой </w:t>
      </w:r>
      <w:proofErr w:type="gramStart"/>
      <w:r>
        <w:rPr>
          <w:rFonts w:ascii="Arial" w:hAnsi="Arial" w:cs="Arial"/>
          <w:color w:val="000000" w:themeColor="text1"/>
          <w:sz w:val="24"/>
          <w:szCs w:val="24"/>
        </w:rPr>
        <w:t>аудитории</w:t>
      </w:r>
      <w:proofErr w:type="gramEnd"/>
      <w:r>
        <w:rPr>
          <w:rFonts w:ascii="Arial" w:hAnsi="Arial" w:cs="Arial"/>
          <w:color w:val="000000" w:themeColor="text1"/>
          <w:sz w:val="24"/>
          <w:szCs w:val="24"/>
        </w:rPr>
        <w:t xml:space="preserve"> на которую рассчитан результат от  реализации Проекта, и предполагаемом уровне </w:t>
      </w:r>
      <w:proofErr w:type="spellStart"/>
      <w:r>
        <w:rPr>
          <w:rFonts w:ascii="Arial" w:hAnsi="Arial" w:cs="Arial"/>
          <w:color w:val="000000" w:themeColor="text1"/>
          <w:sz w:val="24"/>
          <w:szCs w:val="24"/>
        </w:rPr>
        <w:t>востребованности</w:t>
      </w:r>
      <w:proofErr w:type="spellEnd"/>
      <w:r>
        <w:rPr>
          <w:rFonts w:ascii="Arial" w:hAnsi="Arial" w:cs="Arial"/>
          <w:color w:val="000000" w:themeColor="text1"/>
          <w:sz w:val="24"/>
          <w:szCs w:val="24"/>
        </w:rPr>
        <w:t xml:space="preserve"> и значимости указанного результата;</w:t>
      </w:r>
    </w:p>
    <w:p w:rsidR="005F3B74" w:rsidRDefault="005F3B74" w:rsidP="005F3B74">
      <w:pPr>
        <w:pStyle w:val="a6"/>
        <w:tabs>
          <w:tab w:val="left" w:pos="1276"/>
        </w:tabs>
        <w:autoSpaceDE w:val="0"/>
        <w:autoSpaceDN w:val="0"/>
        <w:adjustRightInd w:val="0"/>
        <w:spacing w:after="0"/>
        <w:ind w:left="0"/>
        <w:jc w:val="both"/>
        <w:rPr>
          <w:rFonts w:ascii="Arial" w:hAnsi="Arial" w:cs="Arial"/>
          <w:color w:val="000000" w:themeColor="text1"/>
          <w:sz w:val="24"/>
          <w:szCs w:val="24"/>
          <w:lang w:eastAsia="en-US"/>
        </w:rPr>
      </w:pPr>
      <w:r>
        <w:rPr>
          <w:rFonts w:ascii="Arial" w:hAnsi="Arial" w:cs="Arial"/>
          <w:color w:val="000000" w:themeColor="text1"/>
          <w:sz w:val="24"/>
          <w:szCs w:val="24"/>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eastAsia="Calibri" w:hAnsi="Arial" w:cs="Arial"/>
          <w:color w:val="000000" w:themeColor="text1"/>
          <w:sz w:val="24"/>
          <w:szCs w:val="24"/>
        </w:rPr>
        <w:t xml:space="preserve"> Концепция предоставляется на </w:t>
      </w:r>
      <w:r>
        <w:rPr>
          <w:rFonts w:ascii="Arial" w:hAnsi="Arial" w:cs="Arial"/>
          <w:color w:val="000000" w:themeColor="text1"/>
          <w:sz w:val="24"/>
          <w:szCs w:val="24"/>
        </w:rPr>
        <w:t>бумажном и электронном носителе.</w:t>
      </w:r>
      <w:r>
        <w:rPr>
          <w:rFonts w:ascii="Arial" w:hAnsi="Arial" w:cs="Arial"/>
          <w:color w:val="000000" w:themeColor="text1"/>
          <w:spacing w:val="2"/>
          <w:sz w:val="24"/>
          <w:szCs w:val="24"/>
          <w:shd w:val="clear" w:color="auto" w:fill="FFFFFF"/>
        </w:rPr>
        <w:t xml:space="preserve"> Утверждается руководителем участника Конкурса, гриф утверждения размещается на титульной странице в правом верхнем углу.</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2.7.Смета затрат может включать в себя:</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труда работников организаций, участвующих в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транспортных услуг, необходимых для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услуг связи, в том числе по обеспечению доступа к сети «Интернет»;</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услуг приглашенных специалистов и приобретением прав на результаты интеллектуальной деятельности;</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типографических и полиграфических услуг;</w:t>
      </w:r>
    </w:p>
    <w:p w:rsidR="005F3B74" w:rsidRDefault="005F3B74" w:rsidP="005F3B74">
      <w:pPr>
        <w:spacing w:after="0"/>
        <w:jc w:val="both"/>
        <w:rPr>
          <w:rFonts w:ascii="Arial" w:hAnsi="Arial" w:cs="Arial"/>
          <w:color w:val="000000" w:themeColor="text1"/>
          <w:spacing w:val="2"/>
          <w:sz w:val="24"/>
          <w:szCs w:val="24"/>
          <w:shd w:val="clear" w:color="auto" w:fill="FFFFFF"/>
        </w:rPr>
      </w:pPr>
      <w:r>
        <w:rPr>
          <w:rFonts w:ascii="Arial" w:hAnsi="Arial" w:cs="Arial"/>
          <w:color w:val="000000" w:themeColor="text1"/>
          <w:spacing w:val="2"/>
          <w:sz w:val="24"/>
          <w:szCs w:val="24"/>
          <w:shd w:val="clear" w:color="auto" w:fill="FFFFFF"/>
        </w:rPr>
        <w:t>-затраты, связанные с оплатой услуг иных организаций, участвующих в реализации Проекта, не предусмотренных настоящим пунктом.</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2.8. Представленные на конкурс документы возврату не подлежат.</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2.9. Документы, представленные не в полном объеме, либо поступившие после окончания установленного срока приема заявок, не рассматриваются.</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2.11. Основаниями </w:t>
      </w:r>
      <w:r>
        <w:rPr>
          <w:rFonts w:ascii="Arial" w:eastAsia="Times New Roman" w:hAnsi="Arial" w:cs="Arial"/>
          <w:color w:val="000000" w:themeColor="text1"/>
          <w:sz w:val="24"/>
          <w:szCs w:val="24"/>
        </w:rPr>
        <w:t xml:space="preserve">для отказа получателю субсидии в предоставлении </w:t>
      </w:r>
      <w:proofErr w:type="spellStart"/>
      <w:r>
        <w:rPr>
          <w:rFonts w:ascii="Arial" w:eastAsia="Times New Roman" w:hAnsi="Arial" w:cs="Arial"/>
          <w:color w:val="000000" w:themeColor="text1"/>
          <w:sz w:val="24"/>
          <w:szCs w:val="24"/>
        </w:rPr>
        <w:t>субсидии</w:t>
      </w:r>
      <w:r>
        <w:rPr>
          <w:rFonts w:ascii="Arial" w:hAnsi="Arial" w:cs="Arial"/>
          <w:color w:val="000000" w:themeColor="text1"/>
          <w:sz w:val="24"/>
          <w:szCs w:val="24"/>
        </w:rPr>
        <w:t>являются</w:t>
      </w:r>
      <w:proofErr w:type="spellEnd"/>
      <w:r>
        <w:rPr>
          <w:rFonts w:ascii="Arial" w:hAnsi="Arial" w:cs="Arial"/>
          <w:color w:val="000000" w:themeColor="text1"/>
          <w:sz w:val="24"/>
          <w:szCs w:val="24"/>
        </w:rPr>
        <w:t>:</w:t>
      </w:r>
    </w:p>
    <w:p w:rsidR="005F3B74" w:rsidRDefault="005F3B74" w:rsidP="005F3B74">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несоответствие представленных получателем субсидии документов требованиям, определенным </w:t>
      </w:r>
      <w:r>
        <w:rPr>
          <w:rFonts w:ascii="Arial" w:eastAsia="Times New Roman" w:hAnsi="Arial" w:cs="Arial"/>
          <w:color w:val="000000" w:themeColor="text1"/>
          <w:sz w:val="24"/>
          <w:szCs w:val="24"/>
          <w:u w:val="single"/>
        </w:rPr>
        <w:t>подпунктом 2.4.</w:t>
      </w:r>
      <w:r>
        <w:rPr>
          <w:rFonts w:ascii="Arial" w:eastAsia="Times New Roman" w:hAnsi="Arial" w:cs="Arial"/>
          <w:color w:val="000000" w:themeColor="text1"/>
          <w:sz w:val="24"/>
          <w:szCs w:val="24"/>
        </w:rPr>
        <w:t xml:space="preserve"> настоящего документа, или непредставление (представление не в полном объеме) указанных документов;</w:t>
      </w:r>
    </w:p>
    <w:p w:rsidR="005F3B74" w:rsidRDefault="005F3B74" w:rsidP="005F3B74">
      <w:pPr>
        <w:spacing w:before="100" w:beforeAutospacing="1" w:after="100" w:afterAutospacing="1"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установление факта недостоверности представленной получателем субсидии информации;</w:t>
      </w:r>
    </w:p>
    <w:p w:rsidR="005F3B74" w:rsidRDefault="005F3B74" w:rsidP="005F3B74">
      <w:pPr>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lastRenderedPageBreak/>
        <w:t>Решение о наличии оснований для отказа в предоставлении гранта принимается комиссией в ходе заседания.</w:t>
      </w:r>
    </w:p>
    <w:p w:rsidR="005F3B74" w:rsidRDefault="005F3B74" w:rsidP="005F3B74">
      <w:pPr>
        <w:spacing w:after="0"/>
        <w:jc w:val="both"/>
        <w:rPr>
          <w:rFonts w:ascii="Arial" w:hAnsi="Arial" w:cs="Arial"/>
          <w:color w:val="000000" w:themeColor="text1"/>
          <w:sz w:val="24"/>
          <w:szCs w:val="24"/>
        </w:rPr>
      </w:pPr>
    </w:p>
    <w:p w:rsidR="005F3B74" w:rsidRDefault="005F3B74" w:rsidP="005F3B74">
      <w:pPr>
        <w:spacing w:after="0"/>
        <w:jc w:val="center"/>
        <w:rPr>
          <w:rFonts w:ascii="Arial" w:hAnsi="Arial" w:cs="Arial"/>
          <w:b/>
          <w:color w:val="000000" w:themeColor="text1"/>
          <w:sz w:val="30"/>
          <w:szCs w:val="30"/>
        </w:rPr>
      </w:pPr>
      <w:r>
        <w:rPr>
          <w:rFonts w:ascii="Arial" w:hAnsi="Arial" w:cs="Arial"/>
          <w:b/>
          <w:color w:val="000000" w:themeColor="text1"/>
          <w:sz w:val="30"/>
          <w:szCs w:val="30"/>
        </w:rPr>
        <w:t>3. Условия и порядок предоставления субсидий (гранта)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3.1. При определении условий и порядка предоставления субсидий (гранта) в правовом акте указывается следующая информация: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5F3B74" w:rsidRDefault="005F3B74" w:rsidP="005F3B74">
      <w:pPr>
        <w:pStyle w:val="s1"/>
        <w:shd w:val="clear" w:color="auto" w:fill="FFFFFF"/>
        <w:spacing w:before="0" w:beforeAutospacing="0" w:after="300" w:afterAutospacing="0"/>
        <w:rPr>
          <w:rFonts w:ascii="Arial" w:hAnsi="Arial" w:cs="Arial"/>
          <w:color w:val="000000" w:themeColor="text1"/>
        </w:rPr>
      </w:pPr>
      <w:r>
        <w:rPr>
          <w:rFonts w:ascii="Arial" w:hAnsi="Arial" w:cs="Arial"/>
          <w:color w:val="000000" w:themeColor="text1"/>
        </w:rPr>
        <w:t>в) порядок и сроки рассмотрения документов;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г) основания для отказа получателю субсидии в предоставлении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proofErr w:type="gramStart"/>
      <w:r>
        <w:rPr>
          <w:rFonts w:ascii="Arial" w:eastAsia="Times New Roman" w:hAnsi="Arial" w:cs="Arial"/>
          <w:color w:val="000000" w:themeColor="text1"/>
          <w:sz w:val="24"/>
          <w:szCs w:val="24"/>
        </w:rPr>
        <w:t>д</w:t>
      </w:r>
      <w:proofErr w:type="spellEnd"/>
      <w:r>
        <w:rPr>
          <w:rFonts w:ascii="Arial" w:eastAsia="Times New Roman" w:hAnsi="Arial" w:cs="Arial"/>
          <w:color w:val="000000" w:themeColor="text1"/>
          <w:sz w:val="24"/>
          <w:szCs w:val="24"/>
        </w:rPr>
        <w:t xml:space="preserve">)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w:t>
      </w:r>
      <w:proofErr w:type="gramEnd"/>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з</w:t>
      </w:r>
      <w:proofErr w:type="spellEnd"/>
      <w:r>
        <w:rPr>
          <w:rFonts w:ascii="Arial" w:eastAsia="Times New Roman" w:hAnsi="Arial" w:cs="Arial"/>
          <w:color w:val="000000" w:themeColor="text1"/>
          <w:sz w:val="24"/>
          <w:szCs w:val="24"/>
        </w:rPr>
        <w:t>) порядок и сроки расчета штрафных санкций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w:t>
      </w:r>
      <w:proofErr w:type="gramEnd"/>
      <w:r w:rsidR="00673482">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 xml:space="preserve">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w:t>
      </w:r>
      <w:r>
        <w:rPr>
          <w:rFonts w:ascii="Arial" w:eastAsia="Times New Roman" w:hAnsi="Arial" w:cs="Arial"/>
          <w:color w:val="000000" w:themeColor="text1"/>
          <w:sz w:val="24"/>
          <w:szCs w:val="24"/>
        </w:rPr>
        <w:lastRenderedPageBreak/>
        <w:t>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w:t>
      </w:r>
      <w:proofErr w:type="gramEnd"/>
      <w:r>
        <w:rPr>
          <w:rFonts w:ascii="Arial" w:eastAsia="Times New Roman" w:hAnsi="Arial" w:cs="Arial"/>
          <w:color w:val="000000" w:themeColor="text1"/>
          <w:sz w:val="24"/>
          <w:szCs w:val="24"/>
        </w:rPr>
        <w:t xml:space="preserve">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Pr>
          <w:rFonts w:ascii="Arial" w:eastAsia="Times New Roman" w:hAnsi="Arial" w:cs="Arial"/>
          <w:color w:val="000000" w:themeColor="text1"/>
          <w:sz w:val="24"/>
          <w:szCs w:val="24"/>
        </w:rPr>
        <w:t>недостижении</w:t>
      </w:r>
      <w:proofErr w:type="spellEnd"/>
      <w:r>
        <w:rPr>
          <w:rFonts w:ascii="Arial" w:eastAsia="Times New Roman" w:hAnsi="Arial" w:cs="Arial"/>
          <w:color w:val="000000" w:themeColor="text1"/>
          <w:sz w:val="24"/>
          <w:szCs w:val="24"/>
        </w:rPr>
        <w:t xml:space="preserve"> согласия по новым условиям;</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roofErr w:type="gramEnd"/>
    </w:p>
    <w:p w:rsidR="005F3B74" w:rsidRDefault="005F3B74" w:rsidP="005F3B74">
      <w:pPr>
        <w:jc w:val="both"/>
        <w:rPr>
          <w:rFonts w:ascii="Arial" w:eastAsiaTheme="minorHAnsi" w:hAnsi="Arial" w:cs="Arial"/>
          <w:color w:val="FF0000"/>
          <w:sz w:val="24"/>
          <w:szCs w:val="24"/>
          <w:lang w:eastAsia="en-US"/>
        </w:rPr>
      </w:pPr>
      <w:proofErr w:type="gramStart"/>
      <w:r>
        <w:rPr>
          <w:rFonts w:ascii="Arial" w:eastAsia="Times New Roman" w:hAnsi="Arial" w:cs="Arial"/>
          <w:color w:val="000000" w:themeColor="text1"/>
          <w:sz w:val="24"/>
          <w:szCs w:val="24"/>
        </w:rPr>
        <w:t>м</w:t>
      </w:r>
      <w:r>
        <w:rPr>
          <w:rFonts w:ascii="Arial" w:eastAsia="Times New Roman" w:hAnsi="Arial" w:cs="Arial"/>
          <w:color w:val="FF0000"/>
          <w:sz w:val="24"/>
          <w:szCs w:val="24"/>
        </w:rPr>
        <w:t xml:space="preserve">) </w:t>
      </w:r>
      <w:r>
        <w:rPr>
          <w:rFonts w:ascii="Arial" w:hAnsi="Arial" w:cs="Arial"/>
          <w:color w:val="FF0000"/>
          <w:sz w:val="24"/>
          <w:szCs w:val="24"/>
        </w:rPr>
        <w:t xml:space="preserve">достигнутые или планируемые результаты предоставления субсидии, под которыми понимаются результаты деятельности (действий) получателя 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r:id="rId8" w:anchor="sub_1032" w:history="1">
        <w:r>
          <w:rPr>
            <w:rStyle w:val="a7"/>
            <w:rFonts w:ascii="Arial" w:hAnsi="Arial" w:cs="Arial"/>
            <w:color w:val="FF0000"/>
            <w:sz w:val="24"/>
            <w:szCs w:val="24"/>
          </w:rPr>
          <w:t>подпункте "б" пункта 3</w:t>
        </w:r>
      </w:hyperlink>
      <w:r>
        <w:rPr>
          <w:rFonts w:ascii="Arial" w:hAnsi="Arial" w:cs="Arial"/>
          <w:color w:val="FF0000"/>
          <w:sz w:val="24"/>
          <w:szCs w:val="24"/>
        </w:rPr>
        <w:t xml:space="preserve"> настоящего документа (в случае если субсидия предоставляется в целях реализации такого проекта, программы), а также при необходимости их характеристики (показатели, необходимые</w:t>
      </w:r>
      <w:proofErr w:type="gramEnd"/>
      <w:r>
        <w:rPr>
          <w:rFonts w:ascii="Arial" w:hAnsi="Arial" w:cs="Arial"/>
          <w:color w:val="FF0000"/>
          <w:sz w:val="24"/>
          <w:szCs w:val="24"/>
        </w:rPr>
        <w:t xml:space="preserve"> для достижения результатов предоставления субсидии) (далее - характеристики), значения которых устанавливаются в соглашениях.</w:t>
      </w:r>
    </w:p>
    <w:p w:rsidR="005F3B74" w:rsidRDefault="005F3B74" w:rsidP="005F3B74">
      <w:pPr>
        <w:jc w:val="both"/>
        <w:rPr>
          <w:rFonts w:ascii="Arial" w:hAnsi="Arial" w:cs="Arial"/>
          <w:color w:val="FF0000"/>
          <w:sz w:val="24"/>
          <w:szCs w:val="24"/>
        </w:rPr>
      </w:pPr>
      <w:r>
        <w:rPr>
          <w:rFonts w:ascii="Arial" w:hAnsi="Arial" w:cs="Arial"/>
          <w:color w:val="FF0000"/>
          <w:sz w:val="24"/>
          <w:szCs w:val="24"/>
        </w:rPr>
        <w:t xml:space="preserve">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w:t>
      </w:r>
      <w:hyperlink r:id="rId9" w:history="1">
        <w:r>
          <w:rPr>
            <w:rStyle w:val="a7"/>
            <w:rFonts w:ascii="Arial" w:hAnsi="Arial" w:cs="Arial"/>
            <w:color w:val="FF0000"/>
            <w:sz w:val="24"/>
            <w:szCs w:val="24"/>
          </w:rPr>
          <w:t>порядком</w:t>
        </w:r>
      </w:hyperlink>
      <w:r>
        <w:rPr>
          <w:rFonts w:ascii="Arial" w:hAnsi="Arial" w:cs="Arial"/>
          <w:color w:val="FF0000"/>
          <w:sz w:val="24"/>
          <w:szCs w:val="24"/>
        </w:rPr>
        <w:t xml:space="preserve"> проведения мониторинга </w:t>
      </w:r>
      <w:proofErr w:type="spellStart"/>
      <w:r>
        <w:rPr>
          <w:rFonts w:ascii="Arial" w:hAnsi="Arial" w:cs="Arial"/>
          <w:color w:val="FF0000"/>
          <w:sz w:val="24"/>
          <w:szCs w:val="24"/>
        </w:rPr>
        <w:t>достижениярезультатов</w:t>
      </w:r>
      <w:proofErr w:type="spellEnd"/>
      <w:r>
        <w:rPr>
          <w:rFonts w:ascii="Arial" w:hAnsi="Arial" w:cs="Arial"/>
          <w:color w:val="FF0000"/>
          <w:sz w:val="24"/>
          <w:szCs w:val="24"/>
        </w:rPr>
        <w:t xml:space="preserve"> предоставления субсидии</w:t>
      </w:r>
      <w:proofErr w:type="gramStart"/>
      <w:r>
        <w:rPr>
          <w:rFonts w:ascii="Arial" w:hAnsi="Arial" w:cs="Arial"/>
          <w:color w:val="FF0000"/>
          <w:sz w:val="24"/>
          <w:szCs w:val="24"/>
        </w:rPr>
        <w:t>;»</w:t>
      </w:r>
      <w:proofErr w:type="gramEnd"/>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н</w:t>
      </w:r>
      <w:proofErr w:type="spellEnd"/>
      <w:r>
        <w:rPr>
          <w:rFonts w:ascii="Arial" w:eastAsia="Times New Roman" w:hAnsi="Arial" w:cs="Arial"/>
          <w:color w:val="000000" w:themeColor="text1"/>
          <w:sz w:val="24"/>
          <w:szCs w:val="24"/>
        </w:rPr>
        <w:t>) сроки (периодичность) перечисления субсидии с учетом положений, установленных бюджетным законодательством Российской Федерации;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о) счета, на которые перечисляется субсидия, с учетом положений, установленных бюджетным законодательством Российской Федерации;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proofErr w:type="spellStart"/>
      <w:proofErr w:type="gramStart"/>
      <w:r>
        <w:rPr>
          <w:rFonts w:ascii="Arial" w:eastAsia="Times New Roman" w:hAnsi="Arial" w:cs="Arial"/>
          <w:color w:val="000000" w:themeColor="text1"/>
          <w:sz w:val="24"/>
          <w:szCs w:val="24"/>
        </w:rPr>
        <w:t>п</w:t>
      </w:r>
      <w:proofErr w:type="spellEnd"/>
      <w:r>
        <w:rPr>
          <w:rFonts w:ascii="Arial" w:eastAsia="Times New Roman" w:hAnsi="Arial" w:cs="Arial"/>
          <w:color w:val="000000" w:themeColor="text1"/>
          <w:sz w:val="24"/>
          <w:szCs w:val="24"/>
        </w:rPr>
        <w:t xml:space="preserve">)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w:t>
      </w:r>
      <w:r>
        <w:rPr>
          <w:rFonts w:ascii="Arial" w:eastAsia="Times New Roman" w:hAnsi="Arial" w:cs="Arial"/>
          <w:color w:val="000000" w:themeColor="text1"/>
          <w:sz w:val="24"/>
          <w:szCs w:val="24"/>
        </w:rPr>
        <w:lastRenderedPageBreak/>
        <w:t>проводимом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roofErr w:type="gramEnd"/>
    </w:p>
    <w:p w:rsidR="005F3B74" w:rsidRDefault="005F3B74" w:rsidP="005F3B74">
      <w:pPr>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3.2. Порядок определения победителя конкурсного отбора.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w:t>
      </w:r>
      <w:r w:rsidR="00673482">
        <w:rPr>
          <w:rFonts w:ascii="Arial" w:hAnsi="Arial" w:cs="Arial"/>
          <w:color w:val="000000" w:themeColor="text1"/>
          <w:sz w:val="24"/>
          <w:szCs w:val="24"/>
        </w:rPr>
        <w:t xml:space="preserve"> </w:t>
      </w:r>
      <w:r>
        <w:rPr>
          <w:rFonts w:ascii="Arial" w:hAnsi="Arial" w:cs="Arial"/>
          <w:color w:val="000000" w:themeColor="text1"/>
          <w:sz w:val="24"/>
          <w:szCs w:val="24"/>
        </w:rPr>
        <w:t>критериям:</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-соответствие Проекта назначению Гранта;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-опыт работы участника конкурса в сфере реализации Проектов;</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-новизна, оригинальность и актуальность Проекта.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3.5.Основания для отклонения предложения (заявки) участника отбора на стадии рассмотрения и оценки предложений (заявок), в частности: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-несоответствие участника отбора требованиям, установленным в </w:t>
      </w:r>
      <w:hyperlink r:id="rId10" w:anchor="1043" w:history="1">
        <w:r>
          <w:rPr>
            <w:rStyle w:val="a9"/>
            <w:rFonts w:ascii="Arial" w:eastAsia="Times New Roman" w:hAnsi="Arial" w:cs="Arial"/>
            <w:color w:val="000000" w:themeColor="text1"/>
            <w:sz w:val="24"/>
            <w:szCs w:val="24"/>
          </w:rPr>
          <w:t>подпункте "3.2."</w:t>
        </w:r>
      </w:hyperlink>
      <w:r>
        <w:rPr>
          <w:rFonts w:ascii="Arial" w:eastAsia="Times New Roman" w:hAnsi="Arial" w:cs="Arial"/>
          <w:color w:val="000000" w:themeColor="text1"/>
          <w:sz w:val="24"/>
          <w:szCs w:val="24"/>
        </w:rPr>
        <w:t xml:space="preserve"> настоящего пункта;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недостоверность представленной участником отбора информации, в том числе информации о месте нахождения и адресе юридического лица;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подача участником отбора предложения (заявки) после даты и (или) времени, определенных для подачи предложений (заявок);</w:t>
      </w:r>
    </w:p>
    <w:p w:rsidR="005F3B74" w:rsidRDefault="005F3B74" w:rsidP="005F3B74">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 xml:space="preserve">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w:t>
      </w:r>
      <w:proofErr w:type="gramStart"/>
      <w:r>
        <w:rPr>
          <w:rFonts w:ascii="Arial" w:hAnsi="Arial" w:cs="Arial"/>
          <w:color w:val="000000" w:themeColor="text1"/>
          <w:sz w:val="24"/>
          <w:szCs w:val="24"/>
        </w:rPr>
        <w:t>с даты проведения</w:t>
      </w:r>
      <w:proofErr w:type="gramEnd"/>
      <w:r>
        <w:rPr>
          <w:rFonts w:ascii="Arial" w:hAnsi="Arial" w:cs="Arial"/>
          <w:color w:val="000000" w:themeColor="text1"/>
          <w:sz w:val="24"/>
          <w:szCs w:val="24"/>
        </w:rPr>
        <w:t xml:space="preserve">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-сведения о размере гранта, целях, условиях и порядке его предоставления, в том числе сроках перечисления;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-показатели результативности предоставления гранта и их значения;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-порядок, сроки и формы предоставления получателем гранта отчетности о результатах предоставления гранта, о достижении </w:t>
      </w:r>
      <w:proofErr w:type="gramStart"/>
      <w:r>
        <w:rPr>
          <w:rFonts w:ascii="Arial" w:hAnsi="Arial" w:cs="Arial"/>
          <w:color w:val="000000" w:themeColor="text1"/>
          <w:sz w:val="24"/>
          <w:szCs w:val="24"/>
        </w:rPr>
        <w:t>значений показателей результативности предоставления гранта</w:t>
      </w:r>
      <w:proofErr w:type="gramEnd"/>
      <w:r>
        <w:rPr>
          <w:rFonts w:ascii="Arial" w:hAnsi="Arial" w:cs="Arial"/>
          <w:color w:val="000000" w:themeColor="text1"/>
          <w:sz w:val="24"/>
          <w:szCs w:val="24"/>
        </w:rPr>
        <w:t>;</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-порядок и сроки возврата гранта в местный бюджет;</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w:t>
      </w:r>
      <w:proofErr w:type="gramEnd"/>
      <w:r>
        <w:rPr>
          <w:rFonts w:ascii="Arial" w:hAnsi="Arial" w:cs="Arial"/>
          <w:color w:val="000000" w:themeColor="text1"/>
          <w:sz w:val="24"/>
          <w:szCs w:val="24"/>
        </w:rPr>
        <w:t xml:space="preserve">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-физическим лицам, индивидуальным предпринимателям, юридическим лицам, за исключением бюджетных (автономных) учреждений;</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в случае, если грант подлежит в соответствии с бюджетным РФ казначейскому сопровождени</w:t>
      </w:r>
      <w:proofErr w:type="gramStart"/>
      <w:r>
        <w:rPr>
          <w:rFonts w:ascii="Arial" w:hAnsi="Arial" w:cs="Arial"/>
          <w:color w:val="000000" w:themeColor="text1"/>
          <w:sz w:val="24"/>
          <w:szCs w:val="24"/>
        </w:rPr>
        <w:t>ю-</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в случае, если грант не подлежит в соответствии с бюджетным законодательством РФ казначейскому сопровождени</w:t>
      </w:r>
      <w:proofErr w:type="gramStart"/>
      <w:r>
        <w:rPr>
          <w:rFonts w:ascii="Arial" w:hAnsi="Arial" w:cs="Arial"/>
          <w:color w:val="000000" w:themeColor="text1"/>
          <w:sz w:val="24"/>
          <w:szCs w:val="24"/>
        </w:rPr>
        <w:t>ю-</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расчетные счета, открытые получателем грантов в российских кредитных организациях;</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-бюджетным учреждения</w:t>
      </w:r>
      <w:proofErr w:type="gramStart"/>
      <w:r>
        <w:rPr>
          <w:rFonts w:ascii="Arial" w:hAnsi="Arial" w:cs="Arial"/>
          <w:color w:val="000000" w:themeColor="text1"/>
          <w:sz w:val="24"/>
          <w:szCs w:val="24"/>
        </w:rPr>
        <w:t>м-</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лицевые счета, открытые в территориальном органе Федерального казначейства или в финансовом органе муниципального образования;</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-автономным учреждения</w:t>
      </w:r>
      <w:proofErr w:type="gramStart"/>
      <w:r>
        <w:rPr>
          <w:rFonts w:ascii="Arial" w:hAnsi="Arial" w:cs="Arial"/>
          <w:color w:val="000000" w:themeColor="text1"/>
          <w:sz w:val="24"/>
          <w:szCs w:val="24"/>
        </w:rPr>
        <w:t>м-</w:t>
      </w:r>
      <w:proofErr w:type="gramEnd"/>
      <w:r w:rsidR="00673482">
        <w:rPr>
          <w:rFonts w:ascii="Arial" w:hAnsi="Arial" w:cs="Arial"/>
          <w:color w:val="000000" w:themeColor="text1"/>
          <w:sz w:val="24"/>
          <w:szCs w:val="24"/>
        </w:rPr>
        <w:t xml:space="preserve"> </w:t>
      </w:r>
      <w:r>
        <w:rPr>
          <w:rFonts w:ascii="Arial" w:hAnsi="Arial" w:cs="Arial"/>
          <w:color w:val="000000" w:themeColor="text1"/>
          <w:sz w:val="24"/>
          <w:szCs w:val="24"/>
        </w:rPr>
        <w:t>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5F3B74" w:rsidRDefault="005F3B74" w:rsidP="005F3B74">
      <w:pPr>
        <w:pStyle w:val="a4"/>
        <w:jc w:val="center"/>
        <w:rPr>
          <w:rFonts w:ascii="Arial" w:hAnsi="Arial" w:cs="Arial"/>
          <w:b/>
          <w:color w:val="000000" w:themeColor="text1"/>
          <w:sz w:val="24"/>
          <w:szCs w:val="24"/>
          <w:lang w:eastAsia="ru-RU"/>
        </w:rPr>
      </w:pPr>
    </w:p>
    <w:p w:rsidR="005F3B74" w:rsidRDefault="005F3B74" w:rsidP="005F3B74">
      <w:pPr>
        <w:pStyle w:val="a4"/>
        <w:jc w:val="center"/>
        <w:rPr>
          <w:rFonts w:ascii="Arial" w:hAnsi="Arial" w:cs="Arial"/>
          <w:b/>
          <w:color w:val="000000" w:themeColor="text1"/>
          <w:sz w:val="30"/>
          <w:szCs w:val="30"/>
          <w:lang w:eastAsia="ru-RU"/>
        </w:rPr>
      </w:pPr>
      <w:r>
        <w:rPr>
          <w:rFonts w:ascii="Arial" w:hAnsi="Arial" w:cs="Arial"/>
          <w:b/>
          <w:color w:val="000000" w:themeColor="text1"/>
          <w:sz w:val="30"/>
          <w:szCs w:val="30"/>
          <w:lang w:eastAsia="ru-RU"/>
        </w:rPr>
        <w:t>4.Условия и порядок заключения соглашения (договора) о предоставлении гранта</w:t>
      </w:r>
    </w:p>
    <w:p w:rsidR="005F3B74" w:rsidRDefault="005F3B74" w:rsidP="005F3B74">
      <w:pPr>
        <w:autoSpaceDE w:val="0"/>
        <w:autoSpaceDN w:val="0"/>
        <w:adjustRightInd w:val="0"/>
        <w:spacing w:after="0" w:line="240" w:lineRule="auto"/>
        <w:jc w:val="both"/>
        <w:rPr>
          <w:rFonts w:ascii="Arial" w:hAnsi="Arial" w:cs="Arial"/>
          <w:color w:val="000000" w:themeColor="text1"/>
          <w:sz w:val="30"/>
          <w:szCs w:val="30"/>
          <w:lang w:eastAsia="en-US"/>
        </w:rPr>
      </w:pP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hAnsi="Arial" w:cs="Arial"/>
          <w:color w:val="000000" w:themeColor="text1"/>
          <w:sz w:val="24"/>
          <w:szCs w:val="24"/>
        </w:rPr>
        <w:t>4.</w:t>
      </w:r>
      <w:r>
        <w:rPr>
          <w:rFonts w:ascii="Arial" w:eastAsia="Times New Roman" w:hAnsi="Arial" w:cs="Arial"/>
          <w:color w:val="000000" w:themeColor="text1"/>
          <w:sz w:val="24"/>
          <w:szCs w:val="24"/>
        </w:rPr>
        <w:t xml:space="preserve">1.Гранты в форме субсидий предоставляются в соответствии с постановлением Администрации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1" w:anchor="P346" w:history="1">
        <w:r>
          <w:rPr>
            <w:rStyle w:val="a9"/>
            <w:rFonts w:ascii="Arial" w:eastAsia="Times New Roman" w:hAnsi="Arial" w:cs="Arial"/>
            <w:color w:val="000000" w:themeColor="text1"/>
            <w:sz w:val="24"/>
            <w:szCs w:val="24"/>
          </w:rPr>
          <w:t>договора</w:t>
        </w:r>
      </w:hyperlink>
      <w:r>
        <w:rPr>
          <w:rFonts w:ascii="Arial" w:eastAsia="Times New Roman" w:hAnsi="Arial" w:cs="Arial"/>
          <w:color w:val="000000" w:themeColor="text1"/>
          <w:sz w:val="24"/>
          <w:szCs w:val="24"/>
        </w:rPr>
        <w:t xml:space="preserve">, заключенного между администрацией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и получателем гранта в форме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4.2.Администрация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4.4.Договором о предоставлении гранта в форме субсидии предусматривается: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целевое назначение гранта в форме субсидии, перечень затрат, на финансовое обеспечение (возмещение) которых предоставляется грант;</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размер гранта в форме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срок (</w:t>
      </w:r>
      <w:proofErr w:type="spellStart"/>
      <w:r>
        <w:rPr>
          <w:rFonts w:ascii="Arial" w:eastAsia="Times New Roman" w:hAnsi="Arial" w:cs="Arial"/>
          <w:color w:val="000000" w:themeColor="text1"/>
          <w:sz w:val="24"/>
          <w:szCs w:val="24"/>
        </w:rPr>
        <w:t>переодичность</w:t>
      </w:r>
      <w:proofErr w:type="spellEnd"/>
      <w:r>
        <w:rPr>
          <w:rFonts w:ascii="Arial" w:eastAsia="Times New Roman" w:hAnsi="Arial" w:cs="Arial"/>
          <w:color w:val="000000" w:themeColor="text1"/>
          <w:sz w:val="24"/>
          <w:szCs w:val="24"/>
        </w:rPr>
        <w:t>) перечисления гранта;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порядок, формы и сроки представления отчетов;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ответственные за осуществление контроля об исполнении условий договора и представлении отчетов;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ответственность сторон за нарушение условий договора.</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4.5.Руководство по составлению </w:t>
      </w:r>
      <w:hyperlink r:id="rId12" w:anchor="P547" w:history="1">
        <w:r>
          <w:rPr>
            <w:rStyle w:val="a9"/>
            <w:rFonts w:ascii="Arial" w:eastAsia="Times New Roman" w:hAnsi="Arial" w:cs="Arial"/>
            <w:color w:val="000000" w:themeColor="text1"/>
            <w:sz w:val="24"/>
            <w:szCs w:val="24"/>
          </w:rPr>
          <w:t>отчета</w:t>
        </w:r>
      </w:hyperlink>
      <w:r>
        <w:rPr>
          <w:rFonts w:ascii="Arial" w:eastAsia="Times New Roman" w:hAnsi="Arial" w:cs="Arial"/>
          <w:color w:val="000000" w:themeColor="text1"/>
          <w:sz w:val="24"/>
          <w:szCs w:val="24"/>
        </w:rPr>
        <w:t xml:space="preserve">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4.6.Грант в форме субсидии может быть использован исключительно на цели, указанные в проекте.</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4.7.Грант в форме субсидии не может быть использован </w:t>
      </w:r>
      <w:proofErr w:type="gramStart"/>
      <w:r>
        <w:rPr>
          <w:rFonts w:ascii="Arial" w:eastAsia="Times New Roman" w:hAnsi="Arial" w:cs="Arial"/>
          <w:color w:val="000000" w:themeColor="text1"/>
          <w:sz w:val="24"/>
          <w:szCs w:val="24"/>
        </w:rPr>
        <w:t>на</w:t>
      </w:r>
      <w:proofErr w:type="gramEnd"/>
      <w:r>
        <w:rPr>
          <w:rFonts w:ascii="Arial" w:eastAsia="Times New Roman" w:hAnsi="Arial" w:cs="Arial"/>
          <w:color w:val="000000" w:themeColor="text1"/>
          <w:sz w:val="24"/>
          <w:szCs w:val="24"/>
        </w:rPr>
        <w:t>:</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приобретение офисной мебели, ремонт помещения;</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текущую оплату аренды помещения и коммунальных услуг (кроме аренды выставочных и концертных залов);</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капитальное строительство и инвестиции;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оплату прошлых обязательств некоммерческой организации;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извлечение прибыли;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политическую и религиозную деятельность;</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деятельность, запрещенную действующим законодательством.</w:t>
      </w:r>
    </w:p>
    <w:p w:rsidR="005F3B74" w:rsidRDefault="005F3B74" w:rsidP="005F3B74">
      <w:pPr>
        <w:spacing w:before="100" w:beforeAutospacing="1" w:after="100" w:afterAutospacing="1" w:line="240" w:lineRule="auto"/>
        <w:jc w:val="center"/>
        <w:rPr>
          <w:rFonts w:ascii="Arial" w:eastAsia="Times New Roman" w:hAnsi="Arial" w:cs="Arial"/>
          <w:b/>
          <w:color w:val="000000" w:themeColor="text1"/>
          <w:sz w:val="30"/>
          <w:szCs w:val="30"/>
        </w:rPr>
      </w:pPr>
      <w:r>
        <w:rPr>
          <w:rFonts w:ascii="Arial" w:eastAsia="Times New Roman" w:hAnsi="Arial" w:cs="Arial"/>
          <w:b/>
          <w:color w:val="000000" w:themeColor="text1"/>
          <w:sz w:val="30"/>
          <w:szCs w:val="30"/>
        </w:rPr>
        <w:t>5.Порядок возврата грантов в форме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w:t>
      </w:r>
      <w:proofErr w:type="gramStart"/>
      <w:r>
        <w:rPr>
          <w:rFonts w:ascii="Arial" w:eastAsia="Times New Roman" w:hAnsi="Arial" w:cs="Arial"/>
          <w:color w:val="000000" w:themeColor="text1"/>
          <w:sz w:val="24"/>
          <w:szCs w:val="24"/>
        </w:rPr>
        <w:t>5.1.Гранты в форме субсидий подлежат возврату получателями грантов в форме субсидий в бюджет МО «</w:t>
      </w:r>
      <w:r w:rsidR="00673482">
        <w:rPr>
          <w:rFonts w:ascii="Arial" w:eastAsia="Times New Roman" w:hAnsi="Arial" w:cs="Arial"/>
          <w:color w:val="000000" w:themeColor="text1"/>
          <w:sz w:val="24"/>
          <w:szCs w:val="24"/>
        </w:rPr>
        <w:t>Озерский</w:t>
      </w:r>
      <w:r>
        <w:rPr>
          <w:rFonts w:ascii="Arial" w:eastAsia="Times New Roman" w:hAnsi="Arial" w:cs="Arial"/>
          <w:color w:val="000000" w:themeColor="text1"/>
          <w:sz w:val="24"/>
          <w:szCs w:val="24"/>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w:t>
      </w:r>
      <w:proofErr w:type="gramEnd"/>
      <w:r w:rsidR="0067348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sidR="009042F2">
        <w:rPr>
          <w:rFonts w:ascii="Arial" w:eastAsia="Times New Roman" w:hAnsi="Arial" w:cs="Arial"/>
          <w:color w:val="000000" w:themeColor="text1"/>
          <w:sz w:val="24"/>
          <w:szCs w:val="24"/>
        </w:rPr>
        <w:t>Озерского</w:t>
      </w:r>
      <w:r>
        <w:rPr>
          <w:rFonts w:ascii="Arial" w:eastAsia="Times New Roman" w:hAnsi="Arial" w:cs="Arial"/>
          <w:color w:val="000000" w:themeColor="text1"/>
          <w:sz w:val="24"/>
          <w:szCs w:val="24"/>
        </w:rPr>
        <w:t xml:space="preserve"> сельсовета в адрес получателя гранта в форме субсидий.</w:t>
      </w:r>
      <w:r w:rsidR="00673482">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5F3B74" w:rsidRDefault="005F3B74" w:rsidP="005F3B74">
      <w:pPr>
        <w:spacing w:after="0"/>
        <w:jc w:val="both"/>
        <w:rPr>
          <w:rFonts w:ascii="Arial" w:eastAsiaTheme="minorHAnsi" w:hAnsi="Arial" w:cs="Arial"/>
          <w:color w:val="000000" w:themeColor="text1"/>
          <w:sz w:val="24"/>
          <w:szCs w:val="24"/>
          <w:lang w:eastAsia="en-US"/>
        </w:rPr>
      </w:pPr>
      <w:r>
        <w:rPr>
          <w:rFonts w:ascii="Arial" w:hAnsi="Arial" w:cs="Arial"/>
          <w:color w:val="000000" w:themeColor="text1"/>
          <w:sz w:val="24"/>
          <w:szCs w:val="24"/>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5F3B74" w:rsidRDefault="005F3B74" w:rsidP="005F3B74">
      <w:pPr>
        <w:spacing w:before="100" w:beforeAutospacing="1" w:after="100" w:afterAutospacing="1" w:line="240" w:lineRule="auto"/>
        <w:jc w:val="center"/>
        <w:rPr>
          <w:rFonts w:ascii="Arial" w:hAnsi="Arial" w:cs="Arial"/>
          <w:b/>
          <w:color w:val="000000" w:themeColor="text1"/>
          <w:sz w:val="30"/>
          <w:szCs w:val="30"/>
        </w:rPr>
      </w:pPr>
      <w:r>
        <w:rPr>
          <w:rFonts w:ascii="Arial" w:eastAsia="Times New Roman" w:hAnsi="Arial" w:cs="Arial"/>
          <w:b/>
          <w:color w:val="000000" w:themeColor="text1"/>
          <w:sz w:val="30"/>
          <w:szCs w:val="30"/>
        </w:rPr>
        <w:t>6.</w:t>
      </w:r>
      <w:r>
        <w:rPr>
          <w:rFonts w:ascii="Arial" w:hAnsi="Arial" w:cs="Arial"/>
          <w:b/>
          <w:color w:val="000000" w:themeColor="text1"/>
          <w:sz w:val="30"/>
          <w:szCs w:val="30"/>
        </w:rPr>
        <w:t xml:space="preserve"> Требования к отчетности</w:t>
      </w:r>
    </w:p>
    <w:p w:rsidR="005F3B74" w:rsidRDefault="005F3B74" w:rsidP="005F3B74">
      <w:pPr>
        <w:spacing w:after="0"/>
        <w:jc w:val="both"/>
        <w:rPr>
          <w:rFonts w:ascii="Arial" w:hAnsi="Arial" w:cs="Arial"/>
          <w:color w:val="000000" w:themeColor="text1"/>
          <w:sz w:val="24"/>
          <w:szCs w:val="24"/>
        </w:rPr>
      </w:pPr>
      <w:r>
        <w:rPr>
          <w:rFonts w:ascii="Arial" w:hAnsi="Arial" w:cs="Arial"/>
          <w:color w:val="000000" w:themeColor="text1"/>
          <w:sz w:val="24"/>
          <w:szCs w:val="24"/>
        </w:rPr>
        <w:t>6.1.</w:t>
      </w:r>
      <w:r>
        <w:rPr>
          <w:rFonts w:ascii="Arial" w:hAnsi="Arial" w:cs="Arial"/>
          <w:color w:val="FF0000"/>
          <w:sz w:val="24"/>
          <w:szCs w:val="24"/>
        </w:rPr>
        <w:t xml:space="preserve">Получатель гранта с даты получения средств гранта и до 31 декабря года, в котором получен грант, предоставляет в администрацию отчет </w:t>
      </w:r>
      <w:r>
        <w:rPr>
          <w:rFonts w:ascii="Arial" w:eastAsia="Times New Roman" w:hAnsi="Arial" w:cs="Arial"/>
          <w:color w:val="FF0000"/>
          <w:sz w:val="24"/>
          <w:szCs w:val="24"/>
        </w:rPr>
        <w:t xml:space="preserve">о достижении значений результатов предоставления субсидии и характеристик </w:t>
      </w:r>
      <w:proofErr w:type="gramStart"/>
      <w:r>
        <w:rPr>
          <w:rFonts w:ascii="Arial" w:eastAsia="Times New Roman" w:hAnsi="Arial" w:cs="Arial"/>
          <w:color w:val="FF0000"/>
          <w:sz w:val="24"/>
          <w:szCs w:val="24"/>
        </w:rPr>
        <w:t xml:space="preserve">( </w:t>
      </w:r>
      <w:proofErr w:type="gramEnd"/>
      <w:r>
        <w:rPr>
          <w:rFonts w:ascii="Arial" w:eastAsia="Times New Roman" w:hAnsi="Arial" w:cs="Arial"/>
          <w:color w:val="FF0000"/>
          <w:sz w:val="24"/>
          <w:szCs w:val="24"/>
        </w:rPr>
        <w:t xml:space="preserve">при установлении характеристик),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 но не реже одного раза в квартал) </w:t>
      </w:r>
      <w:r>
        <w:rPr>
          <w:rFonts w:ascii="Arial" w:hAnsi="Arial" w:cs="Arial"/>
          <w:color w:val="FF0000"/>
          <w:sz w:val="24"/>
          <w:szCs w:val="24"/>
        </w:rPr>
        <w:t>по форме согласно приложению 4 для соответствующего вида субсидии</w:t>
      </w:r>
      <w:r>
        <w:rPr>
          <w:rFonts w:ascii="Arial" w:hAnsi="Arial" w:cs="Arial"/>
          <w:color w:val="000000" w:themeColor="text1"/>
          <w:sz w:val="24"/>
          <w:szCs w:val="24"/>
        </w:rPr>
        <w:t>.</w:t>
      </w:r>
    </w:p>
    <w:p w:rsidR="005F3B74" w:rsidRDefault="005F3B74" w:rsidP="005F3B74">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При необходимости главный распорядитель 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roofErr w:type="gramStart"/>
      <w:r>
        <w:rPr>
          <w:rFonts w:ascii="Arial" w:eastAsia="Times New Roman" w:hAnsi="Arial" w:cs="Arial"/>
          <w:color w:val="000000" w:themeColor="text1"/>
          <w:sz w:val="24"/>
          <w:szCs w:val="24"/>
        </w:rPr>
        <w:t xml:space="preserve"> .</w:t>
      </w:r>
      <w:proofErr w:type="gramEnd"/>
    </w:p>
    <w:p w:rsidR="005F3B74" w:rsidRDefault="005F3B74" w:rsidP="005F3B74">
      <w:pPr>
        <w:spacing w:after="0"/>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Arial" w:eastAsia="Times New Roman" w:hAnsi="Arial" w:cs="Arial"/>
          <w:color w:val="000000" w:themeColor="text1"/>
          <w:sz w:val="20"/>
          <w:szCs w:val="20"/>
          <w:vertAlign w:val="superscript"/>
        </w:rPr>
        <w:t>1</w:t>
      </w:r>
      <w:r>
        <w:rPr>
          <w:rFonts w:ascii="Arial" w:eastAsia="Times New Roman" w:hAnsi="Arial" w:cs="Arial"/>
          <w:color w:val="000000" w:themeColor="text1"/>
          <w:sz w:val="24"/>
          <w:szCs w:val="24"/>
        </w:rPr>
        <w:t xml:space="preserve"> Бюджетного кодекса Российской</w:t>
      </w:r>
      <w:proofErr w:type="gramStart"/>
      <w:r>
        <w:rPr>
          <w:rFonts w:ascii="Arial" w:eastAsia="Times New Roman" w:hAnsi="Arial" w:cs="Arial"/>
          <w:color w:val="000000" w:themeColor="text1"/>
          <w:sz w:val="24"/>
          <w:szCs w:val="24"/>
        </w:rPr>
        <w:t xml:space="preserve"> .</w:t>
      </w:r>
      <w:proofErr w:type="gramEnd"/>
      <w:r>
        <w:rPr>
          <w:rFonts w:ascii="Arial" w:eastAsia="Times New Roman" w:hAnsi="Arial" w:cs="Arial"/>
          <w:color w:val="000000" w:themeColor="text1"/>
          <w:sz w:val="24"/>
          <w:szCs w:val="24"/>
        </w:rPr>
        <w:t xml:space="preserve"> Федерации, устанавливается в правовом акте при необходимости</w:t>
      </w:r>
    </w:p>
    <w:p w:rsidR="005F3B74" w:rsidRDefault="005F3B74" w:rsidP="005F3B74">
      <w:pPr>
        <w:spacing w:after="0"/>
        <w:jc w:val="both"/>
        <w:rPr>
          <w:rFonts w:ascii="Arial" w:eastAsiaTheme="minorHAnsi" w:hAnsi="Arial" w:cs="Arial"/>
          <w:color w:val="FF0000"/>
          <w:sz w:val="24"/>
          <w:szCs w:val="24"/>
          <w:lang w:eastAsia="en-US"/>
        </w:rPr>
      </w:pPr>
      <w:r>
        <w:rPr>
          <w:rFonts w:ascii="Arial" w:hAnsi="Arial" w:cs="Arial"/>
          <w:color w:val="FF0000"/>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правовом акте при необходимости.</w:t>
      </w:r>
    </w:p>
    <w:p w:rsidR="005F3B74" w:rsidRDefault="005F3B74" w:rsidP="005F3B74">
      <w:pPr>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6.3. Ответственность за достоверность предоставляемых сведений и целевое использование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 возлагается на получателя гранта.</w:t>
      </w:r>
    </w:p>
    <w:p w:rsidR="005F3B74" w:rsidRDefault="005F3B74" w:rsidP="005F3B74">
      <w:pPr>
        <w:autoSpaceDE w:val="0"/>
        <w:autoSpaceDN w:val="0"/>
        <w:adjustRightInd w:val="0"/>
        <w:spacing w:after="0"/>
        <w:jc w:val="both"/>
        <w:rPr>
          <w:rFonts w:ascii="Arial" w:hAnsi="Arial" w:cs="Arial"/>
          <w:color w:val="000000" w:themeColor="text1"/>
          <w:sz w:val="24"/>
          <w:szCs w:val="24"/>
        </w:rPr>
      </w:pPr>
    </w:p>
    <w:p w:rsidR="005F3B74" w:rsidRDefault="005F3B74" w:rsidP="005F3B74">
      <w:pPr>
        <w:pStyle w:val="a6"/>
        <w:tabs>
          <w:tab w:val="left" w:pos="426"/>
        </w:tabs>
        <w:autoSpaceDE w:val="0"/>
        <w:autoSpaceDN w:val="0"/>
        <w:adjustRightInd w:val="0"/>
        <w:spacing w:after="0" w:line="240" w:lineRule="auto"/>
        <w:ind w:left="0"/>
        <w:jc w:val="center"/>
        <w:rPr>
          <w:rFonts w:ascii="Arial" w:eastAsia="Times New Roman" w:hAnsi="Arial" w:cs="Arial"/>
          <w:b/>
          <w:color w:val="000000" w:themeColor="text1"/>
          <w:sz w:val="30"/>
          <w:szCs w:val="30"/>
        </w:rPr>
      </w:pPr>
      <w:r>
        <w:rPr>
          <w:rFonts w:ascii="Arial" w:eastAsia="Times New Roman" w:hAnsi="Arial" w:cs="Arial"/>
          <w:b/>
          <w:color w:val="000000" w:themeColor="text1"/>
          <w:sz w:val="30"/>
          <w:szCs w:val="30"/>
        </w:rPr>
        <w:t xml:space="preserve">7. Порядок осуществления </w:t>
      </w:r>
      <w:proofErr w:type="gramStart"/>
      <w:r>
        <w:rPr>
          <w:rFonts w:ascii="Arial" w:eastAsia="Times New Roman" w:hAnsi="Arial" w:cs="Arial"/>
          <w:b/>
          <w:color w:val="000000" w:themeColor="text1"/>
          <w:sz w:val="30"/>
          <w:szCs w:val="30"/>
        </w:rPr>
        <w:t>контроля за</w:t>
      </w:r>
      <w:proofErr w:type="gramEnd"/>
      <w:r>
        <w:rPr>
          <w:rFonts w:ascii="Arial" w:eastAsia="Times New Roman" w:hAnsi="Arial" w:cs="Arial"/>
          <w:b/>
          <w:color w:val="000000" w:themeColor="text1"/>
          <w:sz w:val="30"/>
          <w:szCs w:val="30"/>
        </w:rPr>
        <w:t xml:space="preserve"> соблюдением целей, условий и порядка предоставления гранта и ответственности за их несоблюдение</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7.1.</w:t>
      </w:r>
      <w:proofErr w:type="gramStart"/>
      <w:r>
        <w:rPr>
          <w:rFonts w:ascii="Arial" w:eastAsia="Times New Roman" w:hAnsi="Arial" w:cs="Arial"/>
          <w:color w:val="000000" w:themeColor="text1"/>
          <w:sz w:val="24"/>
          <w:szCs w:val="24"/>
        </w:rPr>
        <w:t>Контроль за</w:t>
      </w:r>
      <w:proofErr w:type="gramEnd"/>
      <w:r>
        <w:rPr>
          <w:rFonts w:ascii="Arial" w:eastAsia="Times New Roman" w:hAnsi="Arial" w:cs="Arial"/>
          <w:color w:val="000000" w:themeColor="text1"/>
          <w:sz w:val="24"/>
          <w:szCs w:val="24"/>
        </w:rPr>
        <w:t xml:space="preserve">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 </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7.2. Требования об осуществлении </w:t>
      </w:r>
      <w:proofErr w:type="gramStart"/>
      <w:r>
        <w:rPr>
          <w:rFonts w:ascii="Arial" w:eastAsia="Times New Roman" w:hAnsi="Arial" w:cs="Arial"/>
          <w:color w:val="000000" w:themeColor="text1"/>
          <w:sz w:val="24"/>
          <w:szCs w:val="24"/>
        </w:rPr>
        <w:t>контроля за</w:t>
      </w:r>
      <w:proofErr w:type="gramEnd"/>
      <w:r>
        <w:rPr>
          <w:rFonts w:ascii="Arial" w:eastAsia="Times New Roman" w:hAnsi="Arial" w:cs="Arial"/>
          <w:color w:val="000000" w:themeColor="text1"/>
          <w:sz w:val="24"/>
          <w:szCs w:val="24"/>
        </w:rPr>
        <w:t xml:space="preserve"> соблюдением условий, целей и порядка предоставления субсидий и ответственности за их нарушение включают:</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б) следующие меры ответственности за нарушение условий, целей и порядка предоставления субсидий: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Pr>
          <w:rFonts w:ascii="Arial" w:eastAsia="Times New Roman" w:hAnsi="Arial" w:cs="Arial"/>
          <w:color w:val="000000" w:themeColor="text1"/>
          <w:sz w:val="24"/>
          <w:szCs w:val="24"/>
        </w:rPr>
        <w:t>выявленного</w:t>
      </w:r>
      <w:proofErr w:type="gramEnd"/>
      <w:r>
        <w:rPr>
          <w:rFonts w:ascii="Arial" w:eastAsia="Times New Roman" w:hAnsi="Arial" w:cs="Arial"/>
          <w:color w:val="000000" w:themeColor="text1"/>
          <w:sz w:val="24"/>
          <w:szCs w:val="24"/>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w:t>
      </w:r>
      <w:proofErr w:type="spellStart"/>
      <w:r>
        <w:rPr>
          <w:rFonts w:ascii="Arial" w:eastAsia="Times New Roman" w:hAnsi="Arial" w:cs="Arial"/>
          <w:color w:val="000000" w:themeColor="text1"/>
          <w:sz w:val="24"/>
          <w:szCs w:val="24"/>
        </w:rPr>
        <w:t>недостижения</w:t>
      </w:r>
      <w:proofErr w:type="spellEnd"/>
      <w:r>
        <w:rPr>
          <w:rFonts w:ascii="Arial" w:eastAsia="Times New Roman" w:hAnsi="Arial" w:cs="Arial"/>
          <w:color w:val="000000" w:themeColor="text1"/>
          <w:sz w:val="24"/>
          <w:szCs w:val="24"/>
        </w:rPr>
        <w:t xml:space="preserve"> значений результатов и показателей, указанных в 3.1</w:t>
      </w:r>
      <w:r>
        <w:rPr>
          <w:rFonts w:ascii="Arial" w:eastAsia="Times New Roman" w:hAnsi="Arial" w:cs="Arial"/>
          <w:color w:val="000000" w:themeColor="text1"/>
          <w:sz w:val="24"/>
          <w:szCs w:val="24"/>
          <w:u w:val="single"/>
        </w:rPr>
        <w:t>подпункте "м" пункта 5</w:t>
      </w:r>
      <w:r>
        <w:rPr>
          <w:rFonts w:ascii="Arial" w:eastAsia="Times New Roman" w:hAnsi="Arial" w:cs="Arial"/>
          <w:color w:val="000000" w:themeColor="text1"/>
          <w:sz w:val="24"/>
          <w:szCs w:val="24"/>
        </w:rPr>
        <w:t xml:space="preserve"> настоящего документа (при установлении таких показателей);</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штрафные санкции (при необходимости);</w:t>
      </w:r>
    </w:p>
    <w:p w:rsidR="005F3B74" w:rsidRDefault="005F3B74" w:rsidP="005F3B74">
      <w:pPr>
        <w:spacing w:before="100" w:beforeAutospacing="1" w:after="100" w:afterAutospacing="1"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иные меры ответственности, определенные правовым актом (при необходимости).</w:t>
      </w:r>
    </w:p>
    <w:p w:rsidR="005F3B74" w:rsidRDefault="005F3B74" w:rsidP="005F3B74">
      <w:pPr>
        <w:spacing w:after="0"/>
        <w:jc w:val="both"/>
        <w:rPr>
          <w:rFonts w:ascii="Arial" w:eastAsiaTheme="minorHAnsi" w:hAnsi="Arial" w:cs="Arial"/>
          <w:color w:val="000000" w:themeColor="text1"/>
          <w:sz w:val="24"/>
          <w:szCs w:val="24"/>
          <w:lang w:eastAsia="en-US"/>
        </w:rPr>
      </w:pPr>
      <w:proofErr w:type="gramStart"/>
      <w:r>
        <w:rPr>
          <w:rFonts w:ascii="Arial" w:hAnsi="Arial" w:cs="Arial"/>
          <w:color w:val="000000" w:themeColor="text1"/>
          <w:sz w:val="24"/>
          <w:szCs w:val="24"/>
        </w:rPr>
        <w:lastRenderedPageBreak/>
        <w:t>7.3.В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w:t>
      </w:r>
      <w:proofErr w:type="gramEnd"/>
      <w:r>
        <w:rPr>
          <w:rFonts w:ascii="Arial" w:hAnsi="Arial" w:cs="Arial"/>
          <w:color w:val="000000" w:themeColor="text1"/>
          <w:sz w:val="24"/>
          <w:szCs w:val="24"/>
        </w:rPr>
        <w:t xml:space="preserve"> календарных дней со дня получения указанного требования.</w:t>
      </w:r>
    </w:p>
    <w:p w:rsidR="005F3B74" w:rsidRDefault="005F3B74" w:rsidP="005F3B74">
      <w:pPr>
        <w:autoSpaceDE w:val="0"/>
        <w:autoSpaceDN w:val="0"/>
        <w:adjustRightInd w:val="0"/>
        <w:ind w:left="5300"/>
        <w:rPr>
          <w:rFonts w:ascii="Arial" w:hAnsi="Arial" w:cs="Arial"/>
          <w:color w:val="000000" w:themeColor="text1"/>
          <w:sz w:val="24"/>
          <w:szCs w:val="24"/>
        </w:rPr>
      </w:pPr>
    </w:p>
    <w:p w:rsidR="005F3B74" w:rsidRDefault="005F3B74" w:rsidP="005F3B74">
      <w:pPr>
        <w:autoSpaceDE w:val="0"/>
        <w:autoSpaceDN w:val="0"/>
        <w:adjustRightInd w:val="0"/>
        <w:ind w:left="5300"/>
        <w:rPr>
          <w:rFonts w:ascii="Arial" w:hAnsi="Arial" w:cs="Arial"/>
          <w:color w:val="000000" w:themeColor="text1"/>
          <w:sz w:val="24"/>
          <w:szCs w:val="24"/>
        </w:rPr>
      </w:pPr>
    </w:p>
    <w:p w:rsidR="005F3B74" w:rsidRDefault="005F3B74" w:rsidP="005F3B74">
      <w:pPr>
        <w:autoSpaceDE w:val="0"/>
        <w:autoSpaceDN w:val="0"/>
        <w:adjustRightInd w:val="0"/>
        <w:ind w:left="5300"/>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300"/>
        <w:jc w:val="right"/>
        <w:rPr>
          <w:rFonts w:ascii="Arial" w:hAnsi="Arial" w:cs="Arial"/>
          <w:color w:val="000000" w:themeColor="text1"/>
          <w:sz w:val="24"/>
          <w:szCs w:val="24"/>
        </w:rPr>
      </w:pPr>
      <w:r>
        <w:rPr>
          <w:rFonts w:ascii="Arial" w:hAnsi="Arial" w:cs="Arial"/>
          <w:color w:val="000000" w:themeColor="text1"/>
          <w:sz w:val="24"/>
          <w:szCs w:val="24"/>
        </w:rPr>
        <w:t>Приложение № 1</w:t>
      </w:r>
    </w:p>
    <w:p w:rsidR="005F3B74" w:rsidRDefault="005F3B74" w:rsidP="005F3B74">
      <w:pPr>
        <w:autoSpaceDE w:val="0"/>
        <w:autoSpaceDN w:val="0"/>
        <w:adjustRightInd w:val="0"/>
        <w:spacing w:after="0"/>
        <w:ind w:left="530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 </w:t>
      </w: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jc w:val="center"/>
        <w:rPr>
          <w:rFonts w:ascii="Arial" w:hAnsi="Arial" w:cs="Arial"/>
          <w:b/>
          <w:color w:val="000000" w:themeColor="text1"/>
          <w:sz w:val="24"/>
          <w:szCs w:val="24"/>
        </w:rPr>
      </w:pPr>
    </w:p>
    <w:p w:rsidR="005F3B74" w:rsidRDefault="005F3B74" w:rsidP="005F3B74">
      <w:pPr>
        <w:jc w:val="center"/>
        <w:rPr>
          <w:rFonts w:ascii="Arial" w:hAnsi="Arial" w:cs="Arial"/>
          <w:b/>
          <w:i/>
          <w:color w:val="000000" w:themeColor="text1"/>
          <w:sz w:val="32"/>
          <w:szCs w:val="32"/>
        </w:rPr>
      </w:pPr>
      <w:r>
        <w:rPr>
          <w:rFonts w:ascii="Arial" w:hAnsi="Arial" w:cs="Arial"/>
          <w:b/>
          <w:i/>
          <w:color w:val="000000" w:themeColor="text1"/>
          <w:sz w:val="32"/>
          <w:szCs w:val="32"/>
        </w:rPr>
        <w:t>СОПРОВОДИТЕЛЬНОЕ ПИСЬМО</w:t>
      </w:r>
    </w:p>
    <w:p w:rsidR="005F3B74" w:rsidRDefault="005F3B74" w:rsidP="005F3B74">
      <w:pPr>
        <w:rPr>
          <w:rFonts w:ascii="Arial" w:hAnsi="Arial" w:cs="Arial"/>
          <w:color w:val="000000" w:themeColor="text1"/>
          <w:sz w:val="24"/>
          <w:szCs w:val="24"/>
        </w:rPr>
      </w:pPr>
      <w:r>
        <w:rPr>
          <w:rFonts w:ascii="Arial" w:hAnsi="Arial" w:cs="Arial"/>
          <w:color w:val="000000" w:themeColor="text1"/>
          <w:sz w:val="24"/>
          <w:szCs w:val="24"/>
        </w:rPr>
        <w:t>№исх._______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 xml:space="preserve">«____» ___________ </w:t>
      </w:r>
      <w:proofErr w:type="gramStart"/>
      <w:r>
        <w:rPr>
          <w:rFonts w:ascii="Arial" w:hAnsi="Arial" w:cs="Arial"/>
          <w:color w:val="000000" w:themeColor="text1"/>
          <w:sz w:val="24"/>
          <w:szCs w:val="24"/>
        </w:rPr>
        <w:t>г</w:t>
      </w:r>
      <w:proofErr w:type="gramEnd"/>
      <w:r>
        <w:rPr>
          <w:rFonts w:ascii="Arial" w:hAnsi="Arial" w:cs="Arial"/>
          <w:color w:val="000000" w:themeColor="text1"/>
          <w:sz w:val="24"/>
          <w:szCs w:val="24"/>
        </w:rPr>
        <w:t>.</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Я, _______________________________________________________________(ФИО)</w:t>
      </w:r>
    </w:p>
    <w:p w:rsidR="005F3B74" w:rsidRDefault="005F3B74" w:rsidP="005F3B74">
      <w:pPr>
        <w:jc w:val="center"/>
        <w:rPr>
          <w:rFonts w:ascii="Arial" w:hAnsi="Arial" w:cs="Arial"/>
          <w:color w:val="000000" w:themeColor="text1"/>
          <w:sz w:val="24"/>
          <w:szCs w:val="24"/>
        </w:rPr>
      </w:pPr>
      <w:r>
        <w:rPr>
          <w:rFonts w:ascii="Arial" w:hAnsi="Arial" w:cs="Arial"/>
          <w:color w:val="000000" w:themeColor="text1"/>
          <w:sz w:val="24"/>
          <w:szCs w:val="24"/>
        </w:rPr>
        <w:t>от _______________________________________________________________</w:t>
      </w:r>
    </w:p>
    <w:p w:rsidR="005F3B74" w:rsidRDefault="005F3B74" w:rsidP="005F3B74">
      <w:pPr>
        <w:jc w:val="center"/>
        <w:rPr>
          <w:rFonts w:ascii="Arial" w:hAnsi="Arial" w:cs="Arial"/>
          <w:color w:val="000000" w:themeColor="text1"/>
          <w:sz w:val="24"/>
          <w:szCs w:val="24"/>
        </w:rPr>
      </w:pPr>
      <w:proofErr w:type="gramStart"/>
      <w:r>
        <w:rPr>
          <w:rFonts w:ascii="Arial" w:hAnsi="Arial" w:cs="Arial"/>
          <w:color w:val="000000" w:themeColor="text1"/>
          <w:sz w:val="24"/>
          <w:szCs w:val="24"/>
        </w:rPr>
        <w:t xml:space="preserve">(наименование </w:t>
      </w:r>
      <w:r>
        <w:rPr>
          <w:rFonts w:ascii="Arial" w:hAnsi="Arial" w:cs="Arial"/>
          <w:color w:val="000000" w:themeColor="text1"/>
          <w:spacing w:val="-2"/>
          <w:sz w:val="24"/>
          <w:szCs w:val="24"/>
        </w:rPr>
        <w:t>юридического лица (индивидуального предпринимателя, физического лица)</w:t>
      </w:r>
      <w:proofErr w:type="gramEnd"/>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направляю конкурсную документацию </w:t>
      </w:r>
      <w:proofErr w:type="gramStart"/>
      <w:r>
        <w:rPr>
          <w:rFonts w:ascii="Arial" w:hAnsi="Arial" w:cs="Arial"/>
          <w:color w:val="000000" w:themeColor="text1"/>
          <w:sz w:val="24"/>
          <w:szCs w:val="24"/>
        </w:rPr>
        <w:t>на участие в конкурсе  на предоставление гранта в форме субсидии на реализацию</w:t>
      </w:r>
      <w:proofErr w:type="gramEnd"/>
      <w:r>
        <w:rPr>
          <w:rFonts w:ascii="Arial" w:hAnsi="Arial" w:cs="Arial"/>
          <w:color w:val="000000" w:themeColor="text1"/>
          <w:sz w:val="24"/>
          <w:szCs w:val="24"/>
        </w:rPr>
        <w:t xml:space="preserve"> проектов, направленных на </w:t>
      </w:r>
      <w:proofErr w:type="spellStart"/>
      <w:r>
        <w:rPr>
          <w:rFonts w:ascii="Arial" w:hAnsi="Arial" w:cs="Arial"/>
          <w:color w:val="000000" w:themeColor="text1"/>
          <w:sz w:val="24"/>
          <w:szCs w:val="24"/>
        </w:rPr>
        <w:t>________________________________________с</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проектом________________________________</w:t>
      </w:r>
      <w:proofErr w:type="spellEnd"/>
      <w:r>
        <w:rPr>
          <w:rFonts w:ascii="Arial" w:hAnsi="Arial" w:cs="Arial"/>
          <w:color w:val="000000" w:themeColor="text1"/>
          <w:sz w:val="24"/>
          <w:szCs w:val="24"/>
        </w:rPr>
        <w:t xml:space="preserve">, в размере </w:t>
      </w:r>
      <w:proofErr w:type="spellStart"/>
      <w:r>
        <w:rPr>
          <w:rFonts w:ascii="Arial" w:hAnsi="Arial" w:cs="Arial"/>
          <w:color w:val="000000" w:themeColor="text1"/>
          <w:sz w:val="24"/>
          <w:szCs w:val="24"/>
        </w:rPr>
        <w:t>_____________рублей</w:t>
      </w:r>
      <w:proofErr w:type="spellEnd"/>
      <w:r>
        <w:rPr>
          <w:rFonts w:ascii="Arial" w:hAnsi="Arial" w:cs="Arial"/>
          <w:color w:val="000000" w:themeColor="text1"/>
          <w:sz w:val="24"/>
          <w:szCs w:val="24"/>
        </w:rPr>
        <w:t xml:space="preserve">. </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 xml:space="preserve">Настоящим я, подтверждаю достоверность, предоставленной мною информации </w:t>
      </w:r>
      <w:r>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 xml:space="preserve">Обязуюсь реализовать проект на условиях </w:t>
      </w:r>
      <w:proofErr w:type="spellStart"/>
      <w:r>
        <w:rPr>
          <w:rFonts w:ascii="Arial" w:hAnsi="Arial" w:cs="Arial"/>
          <w:color w:val="000000" w:themeColor="text1"/>
          <w:sz w:val="24"/>
          <w:szCs w:val="24"/>
        </w:rPr>
        <w:t>софинансирования</w:t>
      </w:r>
      <w:proofErr w:type="spellEnd"/>
      <w:r>
        <w:rPr>
          <w:rFonts w:ascii="Arial" w:hAnsi="Arial" w:cs="Arial"/>
          <w:color w:val="000000" w:themeColor="text1"/>
          <w:sz w:val="24"/>
          <w:szCs w:val="24"/>
        </w:rPr>
        <w:t xml:space="preserve"> за счет собственных сре</w:t>
      </w:r>
      <w:proofErr w:type="gramStart"/>
      <w:r>
        <w:rPr>
          <w:rFonts w:ascii="Arial" w:hAnsi="Arial" w:cs="Arial"/>
          <w:color w:val="000000" w:themeColor="text1"/>
          <w:sz w:val="24"/>
          <w:szCs w:val="24"/>
        </w:rPr>
        <w:t>дств в р</w:t>
      </w:r>
      <w:proofErr w:type="gramEnd"/>
      <w:r>
        <w:rPr>
          <w:rFonts w:ascii="Arial" w:hAnsi="Arial" w:cs="Arial"/>
          <w:color w:val="000000" w:themeColor="text1"/>
          <w:sz w:val="24"/>
          <w:szCs w:val="24"/>
        </w:rPr>
        <w:t xml:space="preserve">азмере не менее 5% от сметы расходов по проекту на грант, в размере </w:t>
      </w:r>
      <w:proofErr w:type="spellStart"/>
      <w:r>
        <w:rPr>
          <w:rFonts w:ascii="Arial" w:hAnsi="Arial" w:cs="Arial"/>
          <w:color w:val="000000" w:themeColor="text1"/>
          <w:sz w:val="24"/>
          <w:szCs w:val="24"/>
        </w:rPr>
        <w:t>______________рублей</w:t>
      </w:r>
      <w:proofErr w:type="spellEnd"/>
      <w:r>
        <w:rPr>
          <w:rFonts w:ascii="Arial" w:hAnsi="Arial" w:cs="Arial"/>
          <w:color w:val="000000" w:themeColor="text1"/>
          <w:sz w:val="24"/>
          <w:szCs w:val="24"/>
        </w:rPr>
        <w:t>.</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5F3B74" w:rsidRDefault="005F3B74" w:rsidP="005F3B74">
      <w:pPr>
        <w:jc w:val="both"/>
        <w:rPr>
          <w:rFonts w:ascii="Arial" w:hAnsi="Arial" w:cs="Arial"/>
          <w:color w:val="000000" w:themeColor="text1"/>
          <w:sz w:val="24"/>
          <w:szCs w:val="24"/>
        </w:rPr>
      </w:pPr>
    </w:p>
    <w:p w:rsidR="005F3B74" w:rsidRDefault="005F3B74" w:rsidP="005F3B74">
      <w:pPr>
        <w:jc w:val="both"/>
        <w:rPr>
          <w:rFonts w:ascii="Arial" w:hAnsi="Arial" w:cs="Arial"/>
          <w:color w:val="000000" w:themeColor="text1"/>
          <w:sz w:val="24"/>
          <w:szCs w:val="24"/>
        </w:rPr>
      </w:pP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Дата подачи заявки:</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«____»____________20___год                __________________________________</w:t>
      </w:r>
    </w:p>
    <w:p w:rsidR="005F3B74" w:rsidRDefault="005F3B74" w:rsidP="005F3B74">
      <w:pPr>
        <w:jc w:val="both"/>
        <w:rPr>
          <w:rFonts w:ascii="Arial" w:hAnsi="Arial" w:cs="Arial"/>
          <w:color w:val="000000" w:themeColor="text1"/>
          <w:sz w:val="24"/>
          <w:szCs w:val="24"/>
        </w:rPr>
      </w:pPr>
      <w:r>
        <w:rPr>
          <w:rFonts w:ascii="Arial" w:hAnsi="Arial" w:cs="Arial"/>
          <w:color w:val="000000" w:themeColor="text1"/>
          <w:sz w:val="24"/>
          <w:szCs w:val="24"/>
        </w:rPr>
        <w:t xml:space="preserve">                                                                             подпись</w:t>
      </w:r>
    </w:p>
    <w:p w:rsidR="005F3B74" w:rsidRDefault="005F3B74" w:rsidP="005F3B74">
      <w:pPr>
        <w:jc w:val="center"/>
        <w:rPr>
          <w:rFonts w:ascii="Arial" w:hAnsi="Arial" w:cs="Arial"/>
          <w:b/>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r>
        <w:rPr>
          <w:rFonts w:ascii="Arial" w:hAnsi="Arial" w:cs="Arial"/>
          <w:color w:val="000000" w:themeColor="text1"/>
          <w:sz w:val="24"/>
          <w:szCs w:val="24"/>
        </w:rPr>
        <w:t>Приложение № 2</w:t>
      </w:r>
    </w:p>
    <w:p w:rsidR="005F3B74" w:rsidRDefault="005F3B74" w:rsidP="005F3B74">
      <w:pPr>
        <w:pStyle w:val="ConsPlusNormal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 </w:t>
      </w:r>
    </w:p>
    <w:p w:rsidR="005F3B74" w:rsidRDefault="005F3B74" w:rsidP="005F3B74">
      <w:pPr>
        <w:pStyle w:val="ConsPlusNormal0"/>
        <w:jc w:val="right"/>
        <w:rPr>
          <w:rFonts w:ascii="Arial" w:hAnsi="Arial" w:cs="Arial"/>
          <w:color w:val="000000" w:themeColor="text1"/>
          <w:sz w:val="24"/>
          <w:szCs w:val="24"/>
        </w:rPr>
      </w:pPr>
    </w:p>
    <w:p w:rsidR="005F3B74" w:rsidRDefault="005F3B74" w:rsidP="005F3B74">
      <w:pPr>
        <w:tabs>
          <w:tab w:val="left" w:pos="-1134"/>
        </w:tabs>
        <w:overflowPunct w:val="0"/>
        <w:autoSpaceDE w:val="0"/>
        <w:autoSpaceDN w:val="0"/>
        <w:adjustRightInd w:val="0"/>
        <w:jc w:val="center"/>
        <w:rPr>
          <w:rFonts w:ascii="Arial" w:eastAsia="Calibri" w:hAnsi="Arial" w:cs="Arial"/>
          <w:b/>
          <w:color w:val="000000" w:themeColor="text1"/>
          <w:sz w:val="32"/>
          <w:szCs w:val="32"/>
        </w:rPr>
      </w:pPr>
      <w:r>
        <w:rPr>
          <w:rFonts w:ascii="Arial" w:eastAsia="Calibri" w:hAnsi="Arial" w:cs="Arial"/>
          <w:b/>
          <w:color w:val="000000" w:themeColor="text1"/>
          <w:sz w:val="32"/>
          <w:szCs w:val="32"/>
        </w:rPr>
        <w:t>ЗАЯВКА</w:t>
      </w:r>
    </w:p>
    <w:p w:rsidR="005F3B74" w:rsidRDefault="005F3B74" w:rsidP="005F3B74">
      <w:pPr>
        <w:jc w:val="center"/>
        <w:rPr>
          <w:rFonts w:ascii="Arial" w:eastAsia="Calibri" w:hAnsi="Arial" w:cs="Arial"/>
          <w:b/>
          <w:bCs/>
          <w:color w:val="000000" w:themeColor="text1"/>
          <w:sz w:val="32"/>
          <w:szCs w:val="32"/>
        </w:rPr>
      </w:pPr>
      <w:r>
        <w:rPr>
          <w:rFonts w:ascii="Arial" w:eastAsia="Calibri" w:hAnsi="Arial" w:cs="Arial"/>
          <w:b/>
          <w:bCs/>
          <w:color w:val="000000" w:themeColor="text1"/>
          <w:sz w:val="32"/>
          <w:szCs w:val="32"/>
        </w:rPr>
        <w:t xml:space="preserve">на участие в конкурсе на предоставление гранта в форме субсидии </w:t>
      </w:r>
    </w:p>
    <w:p w:rsidR="005F3B74" w:rsidRDefault="005F3B74" w:rsidP="005F3B74">
      <w:pPr>
        <w:pStyle w:val="ConsPlusNormal0"/>
        <w:rPr>
          <w:rFonts w:ascii="Arial" w:hAnsi="Arial" w:cs="Arial"/>
          <w:color w:val="000000" w:themeColor="text1"/>
          <w:sz w:val="24"/>
          <w:szCs w:val="24"/>
        </w:rPr>
      </w:pPr>
      <w:r>
        <w:rPr>
          <w:rFonts w:ascii="Arial" w:eastAsia="Calibri" w:hAnsi="Arial" w:cs="Arial"/>
          <w:bCs/>
          <w:color w:val="000000" w:themeColor="text1"/>
          <w:sz w:val="24"/>
          <w:szCs w:val="24"/>
        </w:rPr>
        <w:t xml:space="preserve">на реализацию проекта _____________________________________________ на территории </w:t>
      </w:r>
      <w:r w:rsidR="009042F2">
        <w:rPr>
          <w:rFonts w:ascii="Arial" w:hAnsi="Arial" w:cs="Arial"/>
          <w:bCs/>
          <w:color w:val="000000" w:themeColor="text1"/>
          <w:sz w:val="24"/>
          <w:szCs w:val="24"/>
        </w:rPr>
        <w:t>Озерского</w:t>
      </w:r>
      <w:r>
        <w:rPr>
          <w:rFonts w:ascii="Arial" w:hAnsi="Arial" w:cs="Arial"/>
          <w:bCs/>
          <w:color w:val="000000" w:themeColor="text1"/>
          <w:sz w:val="24"/>
          <w:szCs w:val="24"/>
        </w:rPr>
        <w:t xml:space="preserve"> сельсовета</w:t>
      </w:r>
    </w:p>
    <w:tbl>
      <w:tblPr>
        <w:tblStyle w:val="a8"/>
        <w:tblW w:w="9854" w:type="dxa"/>
        <w:tblLook w:val="00A0"/>
      </w:tblPr>
      <w:tblGrid>
        <w:gridCol w:w="4361"/>
        <w:gridCol w:w="1405"/>
        <w:gridCol w:w="850"/>
        <w:gridCol w:w="239"/>
        <w:gridCol w:w="2999"/>
      </w:tblGrid>
      <w:tr w:rsidR="005F3B74" w:rsidTr="005F3B74">
        <w:tc>
          <w:tcPr>
            <w:tcW w:w="6616" w:type="dxa"/>
            <w:gridSpan w:val="3"/>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Регистрационный номер заявки </w:t>
            </w:r>
          </w:p>
          <w:p w:rsidR="005F3B74" w:rsidRDefault="005F3B74">
            <w:pPr>
              <w:snapToGrid w:val="0"/>
              <w:rPr>
                <w:rFonts w:ascii="Arial" w:eastAsia="Arial Unicode MS" w:hAnsi="Arial" w:cs="Arial"/>
                <w:color w:val="000000" w:themeColor="text1"/>
                <w:sz w:val="24"/>
                <w:szCs w:val="24"/>
              </w:rPr>
            </w:pPr>
            <w:r>
              <w:rPr>
                <w:rFonts w:ascii="Arial" w:eastAsia="Calibri" w:hAnsi="Arial" w:cs="Arial"/>
                <w:color w:val="000000" w:themeColor="text1"/>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5F3B74" w:rsidRDefault="005F3B74">
            <w:pPr>
              <w:snapToGrid w:val="0"/>
              <w:ind w:firstLine="709"/>
              <w:jc w:val="right"/>
              <w:rPr>
                <w:rFonts w:ascii="Arial" w:eastAsia="Arial Unicode MS" w:hAnsi="Arial" w:cs="Arial"/>
                <w:color w:val="000000" w:themeColor="text1"/>
                <w:sz w:val="24"/>
                <w:szCs w:val="24"/>
              </w:rPr>
            </w:pPr>
          </w:p>
        </w:tc>
      </w:tr>
      <w:tr w:rsidR="005F3B74" w:rsidTr="005F3B74">
        <w:tc>
          <w:tcPr>
            <w:tcW w:w="6616" w:type="dxa"/>
            <w:gridSpan w:val="3"/>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Дата получения </w:t>
            </w:r>
          </w:p>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(заполняется секретарем Конкурсной комиссии)</w:t>
            </w:r>
          </w:p>
        </w:tc>
        <w:tc>
          <w:tcPr>
            <w:tcW w:w="3238" w:type="dxa"/>
            <w:gridSpan w:val="2"/>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9854" w:type="dxa"/>
            <w:gridSpan w:val="5"/>
            <w:tcBorders>
              <w:top w:val="single" w:sz="4" w:space="0" w:color="auto"/>
              <w:left w:val="single" w:sz="4" w:space="0" w:color="auto"/>
              <w:bottom w:val="single" w:sz="4" w:space="0" w:color="auto"/>
              <w:right w:val="single" w:sz="4" w:space="0" w:color="auto"/>
            </w:tcBorders>
          </w:tcPr>
          <w:p w:rsidR="005F3B74" w:rsidRDefault="005F3B74">
            <w:pPr>
              <w:snapToGrid w:val="0"/>
              <w:ind w:firstLine="709"/>
              <w:jc w:val="right"/>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Адрес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rPr>
          <w:trHeight w:val="248"/>
        </w:trPr>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Банковские реквизиты организации</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ФИО руководителя организации </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Телефон </w:t>
            </w:r>
          </w:p>
        </w:tc>
        <w:tc>
          <w:tcPr>
            <w:tcW w:w="1405" w:type="dxa"/>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c>
          <w:tcPr>
            <w:tcW w:w="1089" w:type="dxa"/>
            <w:gridSpan w:val="2"/>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lang w:val="en-US"/>
              </w:rPr>
              <w:t>e-mail</w:t>
            </w:r>
            <w:r>
              <w:rPr>
                <w:rFonts w:ascii="Arial" w:eastAsia="Arial Unicode MS" w:hAnsi="Arial" w:cs="Arial"/>
                <w:color w:val="000000" w:themeColor="text1"/>
                <w:sz w:val="24"/>
                <w:szCs w:val="24"/>
              </w:rPr>
              <w:t>:</w:t>
            </w:r>
          </w:p>
        </w:tc>
        <w:tc>
          <w:tcPr>
            <w:tcW w:w="2999" w:type="dxa"/>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ФИО руководителя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lastRenderedPageBreak/>
              <w:t>Наименование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Общий бюджет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Сроки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Изложение содержания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Цель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Обоснование значимости </w:t>
            </w:r>
            <w:r>
              <w:rPr>
                <w:rFonts w:ascii="Arial" w:eastAsia="Arial Unicode MS" w:hAnsi="Arial" w:cs="Arial"/>
                <w:color w:val="000000" w:themeColor="text1"/>
                <w:sz w:val="24"/>
                <w:szCs w:val="24"/>
              </w:rPr>
              <w:br/>
              <w:t>и важности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Задачи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Деятельность (методы и мероприятия на осуществление проекта)</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Ожидаемые результаты</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Дата подачи заявки</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r w:rsidR="005F3B74" w:rsidTr="005F3B74">
        <w:tc>
          <w:tcPr>
            <w:tcW w:w="4361" w:type="dxa"/>
            <w:tcBorders>
              <w:top w:val="single" w:sz="4" w:space="0" w:color="auto"/>
              <w:left w:val="single" w:sz="4" w:space="0" w:color="auto"/>
              <w:bottom w:val="single" w:sz="4" w:space="0" w:color="auto"/>
              <w:right w:val="single" w:sz="4" w:space="0" w:color="auto"/>
            </w:tcBorders>
            <w:hideMark/>
          </w:tcPr>
          <w:p w:rsidR="005F3B74" w:rsidRDefault="005F3B74">
            <w:pPr>
              <w:snapToGrid w:val="0"/>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 xml:space="preserve">Подпись </w:t>
            </w:r>
          </w:p>
        </w:tc>
        <w:tc>
          <w:tcPr>
            <w:tcW w:w="5493" w:type="dxa"/>
            <w:gridSpan w:val="4"/>
            <w:tcBorders>
              <w:top w:val="single" w:sz="4" w:space="0" w:color="auto"/>
              <w:left w:val="single" w:sz="4" w:space="0" w:color="auto"/>
              <w:bottom w:val="single" w:sz="4" w:space="0" w:color="auto"/>
              <w:right w:val="single" w:sz="4" w:space="0" w:color="auto"/>
            </w:tcBorders>
          </w:tcPr>
          <w:p w:rsidR="005F3B74" w:rsidRDefault="005F3B74">
            <w:pPr>
              <w:snapToGrid w:val="0"/>
              <w:ind w:firstLine="709"/>
              <w:rPr>
                <w:rFonts w:ascii="Arial" w:eastAsia="Arial Unicode MS" w:hAnsi="Arial" w:cs="Arial"/>
                <w:color w:val="000000" w:themeColor="text1"/>
                <w:sz w:val="24"/>
                <w:szCs w:val="24"/>
              </w:rPr>
            </w:pPr>
          </w:p>
        </w:tc>
      </w:tr>
    </w:tbl>
    <w:p w:rsidR="005F3B74" w:rsidRDefault="005F3B74" w:rsidP="005F3B74">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lang w:eastAsia="en-US"/>
        </w:rPr>
      </w:pPr>
      <w:r>
        <w:rPr>
          <w:rFonts w:ascii="Arial" w:eastAsia="Calibri" w:hAnsi="Arial" w:cs="Arial"/>
          <w:color w:val="000000" w:themeColor="text1"/>
          <w:sz w:val="24"/>
          <w:szCs w:val="24"/>
        </w:rPr>
        <w:t xml:space="preserve">С условиями конкурсного отбора и предоставления гранта </w:t>
      </w:r>
      <w:proofErr w:type="gramStart"/>
      <w:r>
        <w:rPr>
          <w:rFonts w:ascii="Arial" w:eastAsia="Calibri" w:hAnsi="Arial" w:cs="Arial"/>
          <w:color w:val="000000" w:themeColor="text1"/>
          <w:sz w:val="24"/>
          <w:szCs w:val="24"/>
        </w:rPr>
        <w:t>ознакомлен</w:t>
      </w:r>
      <w:proofErr w:type="gramEnd"/>
      <w:r>
        <w:rPr>
          <w:rFonts w:ascii="Arial" w:eastAsia="Calibri" w:hAnsi="Arial" w:cs="Arial"/>
          <w:color w:val="000000" w:themeColor="text1"/>
          <w:sz w:val="24"/>
          <w:szCs w:val="24"/>
        </w:rPr>
        <w:br/>
        <w:t>и согласен.</w:t>
      </w:r>
    </w:p>
    <w:p w:rsidR="005F3B74" w:rsidRDefault="005F3B74" w:rsidP="005F3B74">
      <w:pPr>
        <w:tabs>
          <w:tab w:val="left" w:pos="-1134"/>
        </w:tabs>
        <w:overflowPunct w:val="0"/>
        <w:autoSpaceDE w:val="0"/>
        <w:autoSpaceDN w:val="0"/>
        <w:adjustRightInd w:val="0"/>
        <w:spacing w:after="0" w:line="240" w:lineRule="auto"/>
        <w:ind w:firstLine="709"/>
        <w:jc w:val="both"/>
        <w:rPr>
          <w:rFonts w:ascii="Arial" w:eastAsia="Calibri" w:hAnsi="Arial" w:cs="Arial"/>
          <w:color w:val="000000" w:themeColor="text1"/>
          <w:sz w:val="24"/>
          <w:szCs w:val="24"/>
        </w:rPr>
      </w:pPr>
      <w:r>
        <w:rPr>
          <w:rFonts w:ascii="Arial" w:hAnsi="Arial" w:cs="Arial"/>
          <w:color w:val="000000" w:themeColor="text1"/>
          <w:sz w:val="24"/>
          <w:szCs w:val="24"/>
        </w:rPr>
        <w:t>_______________________________</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__________________</w:t>
      </w:r>
    </w:p>
    <w:p w:rsidR="005F3B74" w:rsidRDefault="005F3B74" w:rsidP="005F3B74">
      <w:pPr>
        <w:tabs>
          <w:tab w:val="num" w:pos="993"/>
        </w:tabs>
        <w:spacing w:after="0" w:line="240" w:lineRule="auto"/>
        <w:ind w:firstLine="709"/>
        <w:jc w:val="both"/>
        <w:rPr>
          <w:rFonts w:ascii="Arial" w:eastAsiaTheme="minorHAnsi"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t>(должность и Ф.И.О.)</w:t>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(подпись)</w:t>
      </w:r>
    </w:p>
    <w:p w:rsidR="005F3B74" w:rsidRDefault="005F3B74" w:rsidP="005F3B74">
      <w:pPr>
        <w:tabs>
          <w:tab w:val="num" w:pos="993"/>
        </w:tabs>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«____» _________________20____ г.</w:t>
      </w:r>
      <w:r>
        <w:rPr>
          <w:rFonts w:ascii="Arial" w:hAnsi="Arial" w:cs="Arial"/>
          <w:color w:val="000000" w:themeColor="text1"/>
          <w:sz w:val="24"/>
          <w:szCs w:val="24"/>
        </w:rPr>
        <w:tab/>
      </w:r>
      <w:r>
        <w:rPr>
          <w:rFonts w:ascii="Arial" w:hAnsi="Arial" w:cs="Arial"/>
          <w:color w:val="000000" w:themeColor="text1"/>
          <w:sz w:val="24"/>
          <w:szCs w:val="24"/>
        </w:rPr>
        <w:tab/>
      </w:r>
    </w:p>
    <w:p w:rsidR="005F3B74" w:rsidRDefault="005F3B74" w:rsidP="005F3B74">
      <w:pPr>
        <w:tabs>
          <w:tab w:val="num" w:pos="993"/>
        </w:tabs>
        <w:ind w:firstLine="709"/>
        <w:jc w:val="both"/>
        <w:rPr>
          <w:rFonts w:ascii="Arial" w:hAnsi="Arial" w:cs="Arial"/>
          <w:color w:val="000000" w:themeColor="text1"/>
          <w:sz w:val="24"/>
          <w:szCs w:val="24"/>
        </w:rPr>
      </w:pPr>
      <w:r>
        <w:rPr>
          <w:rFonts w:ascii="Arial" w:hAnsi="Arial" w:cs="Arial"/>
          <w:color w:val="000000" w:themeColor="text1"/>
          <w:sz w:val="24"/>
          <w:szCs w:val="24"/>
        </w:rPr>
        <w:t>М.П.</w:t>
      </w: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r>
        <w:rPr>
          <w:rFonts w:ascii="Arial" w:hAnsi="Arial" w:cs="Arial"/>
          <w:color w:val="000000" w:themeColor="text1"/>
          <w:sz w:val="24"/>
          <w:szCs w:val="24"/>
        </w:rPr>
        <w:t>Приложение № 3</w:t>
      </w:r>
    </w:p>
    <w:p w:rsidR="005F3B74" w:rsidRDefault="005F3B74" w:rsidP="005F3B74">
      <w:pPr>
        <w:pStyle w:val="ConsPlusNormal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 </w:t>
      </w:r>
    </w:p>
    <w:p w:rsidR="005F3B74" w:rsidRDefault="005F3B74" w:rsidP="005F3B74">
      <w:pPr>
        <w:jc w:val="both"/>
        <w:rPr>
          <w:rFonts w:ascii="Arial" w:hAnsi="Arial" w:cs="Arial"/>
          <w:bCs/>
          <w:color w:val="000000" w:themeColor="text1"/>
          <w:sz w:val="24"/>
          <w:szCs w:val="24"/>
        </w:rPr>
      </w:pPr>
    </w:p>
    <w:p w:rsidR="005F3B74" w:rsidRDefault="005F3B74" w:rsidP="005F3B74">
      <w:pPr>
        <w:jc w:val="center"/>
        <w:rPr>
          <w:rFonts w:ascii="Arial" w:hAnsi="Arial" w:cs="Arial"/>
          <w:b/>
          <w:bCs/>
          <w:color w:val="000000" w:themeColor="text1"/>
          <w:sz w:val="32"/>
          <w:szCs w:val="32"/>
        </w:rPr>
      </w:pPr>
      <w:r>
        <w:rPr>
          <w:rFonts w:ascii="Arial" w:hAnsi="Arial" w:cs="Arial"/>
          <w:b/>
          <w:bCs/>
          <w:color w:val="000000" w:themeColor="text1"/>
          <w:sz w:val="32"/>
          <w:szCs w:val="32"/>
        </w:rPr>
        <w:t xml:space="preserve">СМЕТА </w:t>
      </w:r>
      <w:r>
        <w:rPr>
          <w:rFonts w:ascii="Arial" w:hAnsi="Arial" w:cs="Arial"/>
          <w:b/>
          <w:bCs/>
          <w:color w:val="000000" w:themeColor="text1"/>
          <w:sz w:val="32"/>
          <w:szCs w:val="32"/>
        </w:rPr>
        <w:br/>
        <w:t>расходов на проведение работ, услуг на реализацию проекта</w:t>
      </w:r>
    </w:p>
    <w:p w:rsidR="005F3B74" w:rsidRDefault="005F3B74" w:rsidP="005F3B74">
      <w:pPr>
        <w:jc w:val="center"/>
        <w:rPr>
          <w:rFonts w:ascii="Arial" w:hAnsi="Arial" w:cs="Arial"/>
          <w:b/>
          <w:bCs/>
          <w:color w:val="000000" w:themeColor="text1"/>
          <w:sz w:val="24"/>
          <w:szCs w:val="24"/>
        </w:rPr>
      </w:pPr>
      <w:r>
        <w:rPr>
          <w:rFonts w:ascii="Arial" w:hAnsi="Arial" w:cs="Arial"/>
          <w:b/>
          <w:bCs/>
          <w:color w:val="000000" w:themeColor="text1"/>
          <w:sz w:val="24"/>
          <w:szCs w:val="24"/>
        </w:rPr>
        <w:t>___________________________________________________________</w:t>
      </w:r>
    </w:p>
    <w:p w:rsidR="005F3B74" w:rsidRDefault="005F3B74" w:rsidP="005F3B74">
      <w:pPr>
        <w:jc w:val="center"/>
        <w:rPr>
          <w:rFonts w:ascii="Arial" w:hAnsi="Arial" w:cs="Arial"/>
          <w:b/>
          <w:color w:val="000000" w:themeColor="text1"/>
          <w:sz w:val="24"/>
          <w:szCs w:val="24"/>
        </w:rPr>
      </w:pPr>
      <w:r>
        <w:rPr>
          <w:rFonts w:ascii="Arial" w:hAnsi="Arial" w:cs="Arial"/>
          <w:bCs/>
          <w:color w:val="000000" w:themeColor="text1"/>
          <w:sz w:val="24"/>
          <w:szCs w:val="24"/>
        </w:rPr>
        <w:t>(наименование проекта)</w:t>
      </w:r>
    </w:p>
    <w:tbl>
      <w:tblPr>
        <w:tblStyle w:val="a8"/>
        <w:tblW w:w="0" w:type="auto"/>
        <w:tblLayout w:type="fixed"/>
        <w:tblLook w:val="04A0"/>
      </w:tblPr>
      <w:tblGrid>
        <w:gridCol w:w="567"/>
        <w:gridCol w:w="4253"/>
        <w:gridCol w:w="2410"/>
        <w:gridCol w:w="2268"/>
      </w:tblGrid>
      <w:tr w:rsidR="005F3B74" w:rsidTr="005F3B74">
        <w:trPr>
          <w:trHeight w:val="576"/>
        </w:trPr>
        <w:tc>
          <w:tcPr>
            <w:tcW w:w="567" w:type="dxa"/>
            <w:vMerge w:val="restart"/>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 </w:t>
            </w:r>
            <w:r>
              <w:rPr>
                <w:rFonts w:ascii="Arial" w:hAnsi="Arial" w:cs="Arial"/>
                <w:color w:val="000000" w:themeColor="text1"/>
                <w:sz w:val="24"/>
                <w:szCs w:val="24"/>
              </w:rPr>
              <w:br/>
            </w:r>
            <w:proofErr w:type="spellStart"/>
            <w:proofErr w:type="gramStart"/>
            <w:r>
              <w:rPr>
                <w:rFonts w:ascii="Arial" w:hAnsi="Arial" w:cs="Arial"/>
                <w:color w:val="000000" w:themeColor="text1"/>
                <w:sz w:val="24"/>
                <w:szCs w:val="24"/>
              </w:rPr>
              <w:t>п</w:t>
            </w:r>
            <w:proofErr w:type="spellEnd"/>
            <w:proofErr w:type="gramEnd"/>
            <w:r>
              <w:rPr>
                <w:rFonts w:ascii="Arial" w:hAnsi="Arial" w:cs="Arial"/>
                <w:color w:val="000000" w:themeColor="text1"/>
                <w:sz w:val="24"/>
                <w:szCs w:val="24"/>
              </w:rPr>
              <w:t>/</w:t>
            </w:r>
            <w:proofErr w:type="spellStart"/>
            <w:r>
              <w:rPr>
                <w:rFonts w:ascii="Arial" w:hAnsi="Arial" w:cs="Arial"/>
                <w:color w:val="000000" w:themeColor="text1"/>
                <w:sz w:val="24"/>
                <w:szCs w:val="24"/>
              </w:rPr>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Наименование мероприятий</w:t>
            </w:r>
          </w:p>
        </w:tc>
        <w:tc>
          <w:tcPr>
            <w:tcW w:w="4678" w:type="dxa"/>
            <w:gridSpan w:val="2"/>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Объем финансирования, </w:t>
            </w:r>
            <w:r>
              <w:rPr>
                <w:rFonts w:ascii="Arial" w:hAnsi="Arial" w:cs="Arial"/>
                <w:color w:val="000000" w:themeColor="text1"/>
                <w:sz w:val="24"/>
                <w:szCs w:val="24"/>
              </w:rPr>
              <w:br/>
              <w:t>руб.</w:t>
            </w:r>
          </w:p>
        </w:tc>
      </w:tr>
      <w:tr w:rsidR="005F3B74" w:rsidTr="005F3B7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F3B74" w:rsidRDefault="005F3B74">
            <w:pPr>
              <w:rPr>
                <w:rFonts w:ascii="Arial" w:hAnsi="Arial" w:cs="Arial"/>
                <w:color w:val="000000" w:themeColor="text1"/>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F3B74" w:rsidRDefault="005F3B74">
            <w:pP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за счет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w:t>
            </w:r>
          </w:p>
        </w:tc>
        <w:tc>
          <w:tcPr>
            <w:tcW w:w="2268"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собственные </w:t>
            </w:r>
            <w:r>
              <w:rPr>
                <w:rFonts w:ascii="Arial" w:hAnsi="Arial" w:cs="Arial"/>
                <w:color w:val="000000" w:themeColor="text1"/>
                <w:sz w:val="24"/>
                <w:szCs w:val="24"/>
              </w:rPr>
              <w:br/>
              <w:t xml:space="preserve">и (или) привлеченные </w:t>
            </w:r>
            <w:r>
              <w:rPr>
                <w:rFonts w:ascii="Arial" w:hAnsi="Arial" w:cs="Arial"/>
                <w:color w:val="000000" w:themeColor="text1"/>
                <w:sz w:val="24"/>
                <w:szCs w:val="24"/>
              </w:rPr>
              <w:lastRenderedPageBreak/>
              <w:t>средства</w:t>
            </w: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lastRenderedPageBreak/>
              <w:t xml:space="preserve">1. </w:t>
            </w:r>
          </w:p>
        </w:tc>
        <w:tc>
          <w:tcPr>
            <w:tcW w:w="4253"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Всего на реализацию Проекта </w:t>
            </w: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4253"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 xml:space="preserve">в том числе </w:t>
            </w: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1.1</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1.2</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1.3</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1.4</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1.5</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r w:rsidR="005F3B74" w:rsidTr="005F3B74">
        <w:trPr>
          <w:trHeight w:val="240"/>
        </w:trPr>
        <w:tc>
          <w:tcPr>
            <w:tcW w:w="567" w:type="dxa"/>
            <w:tcBorders>
              <w:top w:val="single" w:sz="4" w:space="0" w:color="auto"/>
              <w:left w:val="single" w:sz="4" w:space="0" w:color="auto"/>
              <w:bottom w:val="single" w:sz="4" w:space="0" w:color="auto"/>
              <w:right w:val="single" w:sz="4" w:space="0" w:color="auto"/>
            </w:tcBorders>
            <w:hideMark/>
          </w:tcPr>
          <w:p w:rsidR="005F3B74" w:rsidRDefault="005F3B74">
            <w:pPr>
              <w:jc w:val="center"/>
              <w:rPr>
                <w:rFonts w:ascii="Arial" w:hAnsi="Arial" w:cs="Arial"/>
                <w:color w:val="000000" w:themeColor="text1"/>
                <w:sz w:val="24"/>
                <w:szCs w:val="24"/>
              </w:rPr>
            </w:pPr>
            <w:r>
              <w:rPr>
                <w:rFonts w:ascii="Arial" w:hAnsi="Arial" w:cs="Arial"/>
                <w:color w:val="000000" w:themeColor="text1"/>
                <w:sz w:val="24"/>
                <w:szCs w:val="24"/>
              </w:rPr>
              <w:t>1.6</w:t>
            </w:r>
          </w:p>
        </w:tc>
        <w:tc>
          <w:tcPr>
            <w:tcW w:w="4253"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5F3B74" w:rsidRDefault="005F3B74">
            <w:pPr>
              <w:jc w:val="center"/>
              <w:rPr>
                <w:rFonts w:ascii="Arial" w:hAnsi="Arial" w:cs="Arial"/>
                <w:color w:val="000000" w:themeColor="text1"/>
                <w:sz w:val="24"/>
                <w:szCs w:val="24"/>
              </w:rPr>
            </w:pPr>
          </w:p>
        </w:tc>
      </w:tr>
    </w:tbl>
    <w:p w:rsidR="005F3B74" w:rsidRDefault="005F3B74" w:rsidP="005F3B74">
      <w:pPr>
        <w:rPr>
          <w:rFonts w:ascii="Arial" w:hAnsi="Arial" w:cs="Arial"/>
          <w:color w:val="000000" w:themeColor="text1"/>
          <w:sz w:val="24"/>
          <w:szCs w:val="24"/>
          <w:lang w:eastAsia="en-US"/>
        </w:rPr>
      </w:pPr>
      <w:r>
        <w:rPr>
          <w:rFonts w:ascii="Arial" w:hAnsi="Arial" w:cs="Arial"/>
          <w:color w:val="000000" w:themeColor="text1"/>
          <w:sz w:val="24"/>
          <w:szCs w:val="24"/>
        </w:rPr>
        <w:t>Подпись соискателя гранта ___________________/__________________________/</w:t>
      </w:r>
    </w:p>
    <w:p w:rsidR="005F3B74" w:rsidRDefault="005F3B74" w:rsidP="005F3B74">
      <w:pPr>
        <w:rPr>
          <w:rFonts w:ascii="Arial" w:hAnsi="Arial" w:cs="Arial"/>
          <w:color w:val="000000" w:themeColor="text1"/>
          <w:sz w:val="24"/>
          <w:szCs w:val="24"/>
        </w:rPr>
      </w:pPr>
      <w:r>
        <w:rPr>
          <w:rFonts w:ascii="Arial" w:hAnsi="Arial" w:cs="Arial"/>
          <w:color w:val="000000" w:themeColor="text1"/>
          <w:sz w:val="24"/>
          <w:szCs w:val="24"/>
        </w:rPr>
        <w:t>Дата___________________________</w:t>
      </w:r>
    </w:p>
    <w:p w:rsidR="005F3B74" w:rsidRDefault="005F3B74" w:rsidP="005F3B74">
      <w:pPr>
        <w:rPr>
          <w:rFonts w:ascii="Arial" w:hAnsi="Arial" w:cs="Arial"/>
          <w:color w:val="000000" w:themeColor="text1"/>
          <w:sz w:val="24"/>
          <w:szCs w:val="24"/>
        </w:rPr>
      </w:pPr>
    </w:p>
    <w:p w:rsidR="005F3B74" w:rsidRDefault="005F3B74" w:rsidP="005F3B74">
      <w:pPr>
        <w:rPr>
          <w:rFonts w:ascii="Arial" w:hAnsi="Arial" w:cs="Arial"/>
          <w:color w:val="000000" w:themeColor="text1"/>
          <w:sz w:val="24"/>
          <w:szCs w:val="24"/>
        </w:rPr>
      </w:pPr>
      <w:r>
        <w:rPr>
          <w:rFonts w:ascii="Arial" w:hAnsi="Arial" w:cs="Arial"/>
          <w:color w:val="000000" w:themeColor="text1"/>
          <w:sz w:val="24"/>
          <w:szCs w:val="24"/>
        </w:rPr>
        <w:t>М.П.</w:t>
      </w:r>
    </w:p>
    <w:p w:rsidR="005F3B74" w:rsidRDefault="005F3B74" w:rsidP="005F3B74">
      <w:pPr>
        <w:jc w:val="right"/>
        <w:rPr>
          <w:rFonts w:ascii="Arial" w:hAnsi="Arial" w:cs="Arial"/>
          <w:color w:val="000000" w:themeColor="text1"/>
          <w:sz w:val="24"/>
          <w:szCs w:val="24"/>
        </w:rPr>
      </w:pPr>
    </w:p>
    <w:p w:rsidR="005F3B74" w:rsidRDefault="005F3B74" w:rsidP="005F3B74">
      <w:pPr>
        <w:autoSpaceDE w:val="0"/>
        <w:autoSpaceDN w:val="0"/>
        <w:adjustRightInd w:val="0"/>
        <w:ind w:left="5400"/>
        <w:jc w:val="right"/>
        <w:rPr>
          <w:rFonts w:ascii="Arial" w:hAnsi="Arial" w:cs="Arial"/>
          <w:color w:val="000000" w:themeColor="text1"/>
          <w:sz w:val="24"/>
          <w:szCs w:val="24"/>
        </w:rPr>
      </w:pPr>
    </w:p>
    <w:p w:rsidR="005F3B74" w:rsidRDefault="005F3B74" w:rsidP="005F3B74">
      <w:pPr>
        <w:autoSpaceDE w:val="0"/>
        <w:autoSpaceDN w:val="0"/>
        <w:adjustRightInd w:val="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p>
    <w:p w:rsidR="005F3B74" w:rsidRDefault="005F3B74" w:rsidP="005F3B74">
      <w:pPr>
        <w:autoSpaceDE w:val="0"/>
        <w:autoSpaceDN w:val="0"/>
        <w:adjustRightInd w:val="0"/>
        <w:spacing w:after="0"/>
        <w:ind w:left="5400"/>
        <w:jc w:val="right"/>
        <w:rPr>
          <w:rFonts w:ascii="Arial" w:hAnsi="Arial" w:cs="Arial"/>
          <w:color w:val="000000" w:themeColor="text1"/>
          <w:sz w:val="24"/>
          <w:szCs w:val="24"/>
        </w:rPr>
      </w:pPr>
      <w:r>
        <w:rPr>
          <w:rFonts w:ascii="Arial" w:hAnsi="Arial" w:cs="Arial"/>
          <w:color w:val="000000" w:themeColor="text1"/>
          <w:sz w:val="24"/>
          <w:szCs w:val="24"/>
        </w:rPr>
        <w:t>Приложение № 4</w:t>
      </w:r>
    </w:p>
    <w:p w:rsidR="005F3B74" w:rsidRDefault="005F3B74" w:rsidP="005F3B74">
      <w:pPr>
        <w:pStyle w:val="ConsPlusNormal0"/>
        <w:jc w:val="right"/>
        <w:rPr>
          <w:rFonts w:ascii="Arial" w:hAnsi="Arial" w:cs="Arial"/>
          <w:bCs/>
          <w:color w:val="000000" w:themeColor="text1"/>
          <w:sz w:val="24"/>
          <w:szCs w:val="24"/>
        </w:rPr>
      </w:pPr>
      <w:r>
        <w:rPr>
          <w:rFonts w:ascii="Arial" w:eastAsia="Calibri" w:hAnsi="Arial" w:cs="Arial"/>
          <w:bCs/>
          <w:color w:val="000000" w:themeColor="text1"/>
          <w:sz w:val="24"/>
          <w:szCs w:val="24"/>
        </w:rPr>
        <w:t xml:space="preserve">к </w:t>
      </w:r>
      <w:r>
        <w:rPr>
          <w:rFonts w:ascii="Arial" w:hAnsi="Arial" w:cs="Arial"/>
          <w:color w:val="000000" w:themeColor="text1"/>
          <w:sz w:val="24"/>
          <w:szCs w:val="24"/>
        </w:rPr>
        <w:t xml:space="preserve">Порядку </w:t>
      </w:r>
      <w:r>
        <w:rPr>
          <w:rFonts w:ascii="Arial" w:hAnsi="Arial" w:cs="Arial"/>
          <w:bCs/>
          <w:color w:val="000000" w:themeColor="text1"/>
          <w:sz w:val="24"/>
          <w:szCs w:val="24"/>
        </w:rPr>
        <w:t>предоставления грантов</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в форме субсидий, в том числе предоставляемых</w:t>
      </w:r>
    </w:p>
    <w:p w:rsidR="005F3B74" w:rsidRDefault="005F3B74" w:rsidP="005F3B74">
      <w:pPr>
        <w:pStyle w:val="ConsPlusNormal0"/>
        <w:jc w:val="right"/>
        <w:rPr>
          <w:rFonts w:ascii="Arial" w:hAnsi="Arial" w:cs="Arial"/>
          <w:bCs/>
          <w:color w:val="000000" w:themeColor="text1"/>
          <w:sz w:val="24"/>
          <w:szCs w:val="24"/>
        </w:rPr>
      </w:pPr>
      <w:r>
        <w:rPr>
          <w:rFonts w:ascii="Arial" w:hAnsi="Arial" w:cs="Arial"/>
          <w:bCs/>
          <w:color w:val="000000" w:themeColor="text1"/>
          <w:sz w:val="24"/>
          <w:szCs w:val="24"/>
        </w:rPr>
        <w:t xml:space="preserve"> на конкурсной основе</w:t>
      </w:r>
    </w:p>
    <w:p w:rsidR="005F3B74" w:rsidRDefault="005F3B74" w:rsidP="005F3B74">
      <w:pPr>
        <w:pStyle w:val="ConsPlusNormal0"/>
        <w:jc w:val="right"/>
        <w:rPr>
          <w:rFonts w:ascii="Arial" w:hAnsi="Arial" w:cs="Arial"/>
          <w:bCs/>
          <w:color w:val="000000" w:themeColor="text1"/>
          <w:sz w:val="24"/>
          <w:szCs w:val="24"/>
        </w:rPr>
      </w:pPr>
    </w:p>
    <w:p w:rsidR="005F3B74" w:rsidRDefault="005F3B74" w:rsidP="005F3B74">
      <w:pPr>
        <w:pStyle w:val="ConsPlusNormal0"/>
        <w:jc w:val="center"/>
        <w:rPr>
          <w:rFonts w:ascii="Arial" w:hAnsi="Arial" w:cs="Arial"/>
          <w:b/>
          <w:bCs/>
          <w:color w:val="000000" w:themeColor="text1"/>
          <w:sz w:val="32"/>
          <w:szCs w:val="32"/>
        </w:rPr>
      </w:pPr>
      <w:r>
        <w:rPr>
          <w:rFonts w:ascii="Arial" w:hAnsi="Arial" w:cs="Arial"/>
          <w:b/>
          <w:bCs/>
          <w:color w:val="000000" w:themeColor="text1"/>
          <w:sz w:val="32"/>
          <w:szCs w:val="32"/>
        </w:rPr>
        <w:t>ОТЧЕТ</w:t>
      </w:r>
    </w:p>
    <w:p w:rsidR="005F3B74" w:rsidRDefault="005F3B74" w:rsidP="005F3B74">
      <w:pPr>
        <w:pStyle w:val="ConsPlusNormal0"/>
        <w:jc w:val="center"/>
        <w:rPr>
          <w:rFonts w:ascii="Arial" w:hAnsi="Arial" w:cs="Arial"/>
          <w:b/>
          <w:bCs/>
          <w:color w:val="000000" w:themeColor="text1"/>
          <w:sz w:val="32"/>
          <w:szCs w:val="32"/>
        </w:rPr>
      </w:pPr>
      <w:r>
        <w:rPr>
          <w:rFonts w:ascii="Arial" w:hAnsi="Arial" w:cs="Arial"/>
          <w:b/>
          <w:bCs/>
          <w:color w:val="000000" w:themeColor="text1"/>
          <w:sz w:val="32"/>
          <w:szCs w:val="32"/>
        </w:rPr>
        <w:t>об использовании сре</w:t>
      </w:r>
      <w:proofErr w:type="gramStart"/>
      <w:r>
        <w:rPr>
          <w:rFonts w:ascii="Arial" w:hAnsi="Arial" w:cs="Arial"/>
          <w:b/>
          <w:bCs/>
          <w:color w:val="000000" w:themeColor="text1"/>
          <w:sz w:val="32"/>
          <w:szCs w:val="32"/>
        </w:rPr>
        <w:t>дств гр</w:t>
      </w:r>
      <w:proofErr w:type="gramEnd"/>
      <w:r>
        <w:rPr>
          <w:rFonts w:ascii="Arial" w:hAnsi="Arial" w:cs="Arial"/>
          <w:b/>
          <w:bCs/>
          <w:color w:val="000000" w:themeColor="text1"/>
          <w:sz w:val="32"/>
          <w:szCs w:val="32"/>
        </w:rPr>
        <w:t>анта</w:t>
      </w:r>
    </w:p>
    <w:p w:rsidR="005F3B74" w:rsidRDefault="005F3B74" w:rsidP="005F3B74">
      <w:pPr>
        <w:jc w:val="both"/>
        <w:rPr>
          <w:rFonts w:ascii="Arial" w:hAnsi="Arial" w:cs="Arial"/>
          <w:bCs/>
          <w:color w:val="000000" w:themeColor="text1"/>
          <w:sz w:val="24"/>
          <w:szCs w:val="24"/>
        </w:rPr>
      </w:pP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 _____ от ____________________________ 2020 г.</w:t>
      </w: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 xml:space="preserve">За </w:t>
      </w:r>
      <w:proofErr w:type="spellStart"/>
      <w:r>
        <w:rPr>
          <w:rFonts w:ascii="Arial" w:hAnsi="Arial" w:cs="Arial"/>
          <w:bCs/>
          <w:color w:val="000000" w:themeColor="text1"/>
          <w:sz w:val="24"/>
          <w:szCs w:val="24"/>
        </w:rPr>
        <w:t>_______________год</w:t>
      </w:r>
      <w:proofErr w:type="spellEnd"/>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Размер гранта_________________________________________________</w:t>
      </w: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Сумма денежных средств на начало отчетного периода_________________________________________________________________</w:t>
      </w:r>
    </w:p>
    <w:p w:rsidR="005F3B74" w:rsidRDefault="005F3B74" w:rsidP="005F3B74">
      <w:pPr>
        <w:jc w:val="both"/>
        <w:rPr>
          <w:rFonts w:ascii="Arial" w:hAnsi="Arial" w:cs="Arial"/>
          <w:bCs/>
          <w:color w:val="000000" w:themeColor="text1"/>
          <w:sz w:val="24"/>
          <w:szCs w:val="24"/>
        </w:rPr>
      </w:pPr>
      <w:r>
        <w:rPr>
          <w:rFonts w:ascii="Arial" w:hAnsi="Arial" w:cs="Arial"/>
          <w:bCs/>
          <w:color w:val="000000" w:themeColor="text1"/>
          <w:sz w:val="24"/>
          <w:szCs w:val="24"/>
        </w:rPr>
        <w:t>Остаток денежных средств на конец отчетного периода_________________________________________________________________</w:t>
      </w:r>
    </w:p>
    <w:tbl>
      <w:tblPr>
        <w:tblStyle w:val="a8"/>
        <w:tblW w:w="0" w:type="auto"/>
        <w:tblLook w:val="04A0"/>
      </w:tblPr>
      <w:tblGrid>
        <w:gridCol w:w="2044"/>
        <w:gridCol w:w="1862"/>
        <w:gridCol w:w="1664"/>
        <w:gridCol w:w="1711"/>
        <w:gridCol w:w="2290"/>
      </w:tblGrid>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lastRenderedPageBreak/>
              <w:t>Расходы, произведенные за счет сре</w:t>
            </w:r>
            <w:proofErr w:type="gramStart"/>
            <w:r>
              <w:rPr>
                <w:rFonts w:ascii="Arial" w:hAnsi="Arial" w:cs="Arial"/>
                <w:bCs/>
                <w:color w:val="000000" w:themeColor="text1"/>
                <w:sz w:val="24"/>
                <w:szCs w:val="24"/>
              </w:rPr>
              <w:t>дств гр</w:t>
            </w:r>
            <w:proofErr w:type="gramEnd"/>
            <w:r>
              <w:rPr>
                <w:rFonts w:ascii="Arial" w:hAnsi="Arial" w:cs="Arial"/>
                <w:bCs/>
                <w:color w:val="000000" w:themeColor="text1"/>
                <w:sz w:val="24"/>
                <w:szCs w:val="24"/>
              </w:rPr>
              <w:t>анта</w:t>
            </w:r>
          </w:p>
        </w:tc>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Ед. измерения</w:t>
            </w:r>
          </w:p>
        </w:tc>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Цена (руб.)</w:t>
            </w:r>
          </w:p>
        </w:tc>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Сумма (руб.)</w:t>
            </w:r>
          </w:p>
        </w:tc>
        <w:tc>
          <w:tcPr>
            <w:tcW w:w="2085"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 и дата документа, подтверждающего оплату расходов (оказания услуг)</w:t>
            </w:r>
          </w:p>
        </w:tc>
      </w:tr>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1</w:t>
            </w: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r>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2</w:t>
            </w: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r>
      <w:tr w:rsidR="005F3B74" w:rsidTr="005F3B74">
        <w:tc>
          <w:tcPr>
            <w:tcW w:w="2084" w:type="dxa"/>
            <w:tcBorders>
              <w:top w:val="single" w:sz="4" w:space="0" w:color="auto"/>
              <w:left w:val="single" w:sz="4" w:space="0" w:color="auto"/>
              <w:bottom w:val="single" w:sz="4" w:space="0" w:color="auto"/>
              <w:right w:val="single" w:sz="4" w:space="0" w:color="auto"/>
            </w:tcBorders>
            <w:hideMark/>
          </w:tcPr>
          <w:p w:rsidR="005F3B74" w:rsidRDefault="005F3B74">
            <w:pPr>
              <w:jc w:val="both"/>
              <w:rPr>
                <w:rFonts w:ascii="Arial" w:hAnsi="Arial" w:cs="Arial"/>
                <w:bCs/>
                <w:color w:val="000000" w:themeColor="text1"/>
                <w:sz w:val="24"/>
                <w:szCs w:val="24"/>
              </w:rPr>
            </w:pPr>
            <w:r>
              <w:rPr>
                <w:rFonts w:ascii="Arial" w:hAnsi="Arial" w:cs="Arial"/>
                <w:bCs/>
                <w:color w:val="000000" w:themeColor="text1"/>
                <w:sz w:val="24"/>
                <w:szCs w:val="24"/>
              </w:rPr>
              <w:t>Итого</w:t>
            </w: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4"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c>
          <w:tcPr>
            <w:tcW w:w="2085" w:type="dxa"/>
            <w:tcBorders>
              <w:top w:val="single" w:sz="4" w:space="0" w:color="auto"/>
              <w:left w:val="single" w:sz="4" w:space="0" w:color="auto"/>
              <w:bottom w:val="single" w:sz="4" w:space="0" w:color="auto"/>
              <w:right w:val="single" w:sz="4" w:space="0" w:color="auto"/>
            </w:tcBorders>
          </w:tcPr>
          <w:p w:rsidR="005F3B74" w:rsidRDefault="005F3B74">
            <w:pPr>
              <w:jc w:val="both"/>
              <w:rPr>
                <w:rFonts w:ascii="Arial" w:hAnsi="Arial" w:cs="Arial"/>
                <w:bCs/>
                <w:color w:val="000000" w:themeColor="text1"/>
                <w:sz w:val="24"/>
                <w:szCs w:val="24"/>
              </w:rPr>
            </w:pPr>
          </w:p>
        </w:tc>
      </w:tr>
    </w:tbl>
    <w:p w:rsidR="005F3B74" w:rsidRDefault="005F3B74" w:rsidP="005F3B74">
      <w:pPr>
        <w:jc w:val="both"/>
        <w:rPr>
          <w:rFonts w:ascii="Arial" w:hAnsi="Arial" w:cs="Arial"/>
          <w:bCs/>
          <w:color w:val="000000" w:themeColor="text1"/>
          <w:sz w:val="24"/>
          <w:szCs w:val="24"/>
          <w:lang w:eastAsia="en-US"/>
        </w:rPr>
      </w:pPr>
    </w:p>
    <w:p w:rsidR="005F3B74" w:rsidRDefault="005F3B74" w:rsidP="005F3B7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Pr>
          <w:rFonts w:ascii="Arial" w:hAnsi="Arial" w:cs="Arial"/>
          <w:color w:val="000000" w:themeColor="text1"/>
          <w:sz w:val="24"/>
          <w:szCs w:val="24"/>
        </w:rPr>
        <w:t>дств гр</w:t>
      </w:r>
      <w:proofErr w:type="gramEnd"/>
      <w:r>
        <w:rPr>
          <w:rFonts w:ascii="Arial" w:hAnsi="Arial" w:cs="Arial"/>
          <w:color w:val="000000" w:themeColor="text1"/>
          <w:sz w:val="24"/>
          <w:szCs w:val="24"/>
        </w:rPr>
        <w:t>анта:</w:t>
      </w:r>
    </w:p>
    <w:p w:rsidR="005F3B74" w:rsidRDefault="005F3B74" w:rsidP="005F3B7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5F3B74" w:rsidRDefault="005F3B74" w:rsidP="005F3B74">
      <w:pPr>
        <w:autoSpaceDE w:val="0"/>
        <w:autoSpaceDN w:val="0"/>
        <w:adjustRightInd w:val="0"/>
        <w:jc w:val="both"/>
        <w:rPr>
          <w:rFonts w:ascii="Arial" w:hAnsi="Arial" w:cs="Arial"/>
          <w:color w:val="000000" w:themeColor="text1"/>
          <w:sz w:val="24"/>
          <w:szCs w:val="24"/>
        </w:rPr>
      </w:pPr>
      <w:r>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Руководитель организации/</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Индивидуальный предприниматель  ____________________ (ФИО)</w:t>
      </w: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p>
    <w:p w:rsidR="005F3B74" w:rsidRDefault="005F3B74" w:rsidP="005F3B74">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Главный бухгалтер         __________________ (ФИО)</w:t>
      </w:r>
    </w:p>
    <w:p w:rsidR="00165EA3" w:rsidRDefault="00165EA3"/>
    <w:sectPr w:rsidR="00165EA3" w:rsidSect="00BB2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
    <w:nsid w:val="0DD14C78"/>
    <w:multiLevelType w:val="multilevel"/>
    <w:tmpl w:val="EB7EBD96"/>
    <w:lvl w:ilvl="0">
      <w:start w:val="1"/>
      <w:numFmt w:val="decimal"/>
      <w:lvlText w:val="%1."/>
      <w:lvlJc w:val="left"/>
      <w:pPr>
        <w:ind w:left="3839" w:hanging="720"/>
      </w:pPr>
    </w:lvl>
    <w:lvl w:ilvl="1">
      <w:start w:val="1"/>
      <w:numFmt w:val="decimal"/>
      <w:isLgl/>
      <w:lvlText w:val="%1.%2."/>
      <w:lvlJc w:val="left"/>
      <w:pPr>
        <w:ind w:left="2325" w:hanging="1425"/>
      </w:pPr>
      <w:rPr>
        <w:rFonts w:cs="Times New Roman"/>
      </w:rPr>
    </w:lvl>
    <w:lvl w:ilvl="2">
      <w:start w:val="1"/>
      <w:numFmt w:val="decimal"/>
      <w:isLgl/>
      <w:lvlText w:val="%1.%2.%3."/>
      <w:lvlJc w:val="left"/>
      <w:pPr>
        <w:ind w:left="2865" w:hanging="1425"/>
      </w:pPr>
      <w:rPr>
        <w:rFonts w:cs="Times New Roman"/>
      </w:rPr>
    </w:lvl>
    <w:lvl w:ilvl="3">
      <w:start w:val="1"/>
      <w:numFmt w:val="decimal"/>
      <w:isLgl/>
      <w:lvlText w:val="%1.%2.%3.%4."/>
      <w:lvlJc w:val="left"/>
      <w:pPr>
        <w:ind w:left="3405" w:hanging="1425"/>
      </w:pPr>
      <w:rPr>
        <w:rFonts w:cs="Times New Roman"/>
      </w:rPr>
    </w:lvl>
    <w:lvl w:ilvl="4">
      <w:start w:val="1"/>
      <w:numFmt w:val="decimal"/>
      <w:isLgl/>
      <w:lvlText w:val="%1.%2.%3.%4.%5."/>
      <w:lvlJc w:val="left"/>
      <w:pPr>
        <w:ind w:left="3945" w:hanging="1425"/>
      </w:pPr>
      <w:rPr>
        <w:rFonts w:cs="Times New Roman"/>
      </w:rPr>
    </w:lvl>
    <w:lvl w:ilvl="5">
      <w:start w:val="1"/>
      <w:numFmt w:val="decimal"/>
      <w:isLgl/>
      <w:lvlText w:val="%1.%2.%3.%4.%5.%6."/>
      <w:lvlJc w:val="left"/>
      <w:pPr>
        <w:ind w:left="4500" w:hanging="1440"/>
      </w:pPr>
      <w:rPr>
        <w:rFonts w:cs="Times New Roman"/>
      </w:rPr>
    </w:lvl>
    <w:lvl w:ilvl="6">
      <w:start w:val="1"/>
      <w:numFmt w:val="decimal"/>
      <w:isLgl/>
      <w:lvlText w:val="%1.%2.%3.%4.%5.%6.%7."/>
      <w:lvlJc w:val="left"/>
      <w:pPr>
        <w:ind w:left="5040" w:hanging="1440"/>
      </w:pPr>
      <w:rPr>
        <w:rFonts w:cs="Times New Roman"/>
      </w:rPr>
    </w:lvl>
    <w:lvl w:ilvl="7">
      <w:start w:val="1"/>
      <w:numFmt w:val="decimal"/>
      <w:isLgl/>
      <w:lvlText w:val="%1.%2.%3.%4.%5.%6.%7.%8."/>
      <w:lvlJc w:val="left"/>
      <w:pPr>
        <w:ind w:left="5940" w:hanging="1800"/>
      </w:pPr>
      <w:rPr>
        <w:rFonts w:cs="Times New Roman"/>
      </w:rPr>
    </w:lvl>
    <w:lvl w:ilvl="8">
      <w:start w:val="1"/>
      <w:numFmt w:val="decimal"/>
      <w:isLgl/>
      <w:lvlText w:val="%1.%2.%3.%4.%5.%6.%7.%8.%9."/>
      <w:lvlJc w:val="left"/>
      <w:pPr>
        <w:ind w:left="6480" w:hanging="1800"/>
      </w:pPr>
      <w:rPr>
        <w:rFonts w:cs="Times New Roman"/>
      </w:rPr>
    </w:lvl>
  </w:abstractNum>
  <w:abstractNum w:abstractNumId="2">
    <w:nsid w:val="12881807"/>
    <w:multiLevelType w:val="multilevel"/>
    <w:tmpl w:val="ED2894BA"/>
    <w:lvl w:ilvl="0">
      <w:start w:val="1"/>
      <w:numFmt w:val="decimal"/>
      <w:lvlText w:val="%1"/>
      <w:lvlJc w:val="left"/>
      <w:pPr>
        <w:ind w:left="540" w:hanging="540"/>
      </w:pPr>
    </w:lvl>
    <w:lvl w:ilvl="1">
      <w:start w:val="2"/>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684F7D97"/>
    <w:multiLevelType w:val="multilevel"/>
    <w:tmpl w:val="1916DD90"/>
    <w:lvl w:ilvl="0">
      <w:start w:val="1"/>
      <w:numFmt w:val="decimal"/>
      <w:lvlText w:val="%1."/>
      <w:lvlJc w:val="left"/>
      <w:pPr>
        <w:ind w:left="990" w:hanging="360"/>
      </w:pPr>
    </w:lvl>
    <w:lvl w:ilvl="1">
      <w:start w:val="1"/>
      <w:numFmt w:val="decimal"/>
      <w:isLgl/>
      <w:lvlText w:val="%1.%2."/>
      <w:lvlJc w:val="left"/>
      <w:pPr>
        <w:ind w:left="1350" w:hanging="720"/>
      </w:pPr>
    </w:lvl>
    <w:lvl w:ilvl="2">
      <w:start w:val="1"/>
      <w:numFmt w:val="decimal"/>
      <w:isLgl/>
      <w:lvlText w:val="%1.%2.%3."/>
      <w:lvlJc w:val="left"/>
      <w:pPr>
        <w:ind w:left="1350" w:hanging="720"/>
      </w:pPr>
    </w:lvl>
    <w:lvl w:ilvl="3">
      <w:start w:val="1"/>
      <w:numFmt w:val="decimal"/>
      <w:isLgl/>
      <w:lvlText w:val="%1.%2.%3.%4."/>
      <w:lvlJc w:val="left"/>
      <w:pPr>
        <w:ind w:left="1710" w:hanging="1080"/>
      </w:pPr>
    </w:lvl>
    <w:lvl w:ilvl="4">
      <w:start w:val="1"/>
      <w:numFmt w:val="decimal"/>
      <w:isLgl/>
      <w:lvlText w:val="%1.%2.%3.%4.%5."/>
      <w:lvlJc w:val="left"/>
      <w:pPr>
        <w:ind w:left="1710" w:hanging="1080"/>
      </w:pPr>
    </w:lvl>
    <w:lvl w:ilvl="5">
      <w:start w:val="1"/>
      <w:numFmt w:val="decimal"/>
      <w:isLgl/>
      <w:lvlText w:val="%1.%2.%3.%4.%5.%6."/>
      <w:lvlJc w:val="left"/>
      <w:pPr>
        <w:ind w:left="2070" w:hanging="1440"/>
      </w:pPr>
    </w:lvl>
    <w:lvl w:ilvl="6">
      <w:start w:val="1"/>
      <w:numFmt w:val="decimal"/>
      <w:isLgl/>
      <w:lvlText w:val="%1.%2.%3.%4.%5.%6.%7."/>
      <w:lvlJc w:val="left"/>
      <w:pPr>
        <w:ind w:left="2430" w:hanging="1800"/>
      </w:pPr>
    </w:lvl>
    <w:lvl w:ilvl="7">
      <w:start w:val="1"/>
      <w:numFmt w:val="decimal"/>
      <w:isLgl/>
      <w:lvlText w:val="%1.%2.%3.%4.%5.%6.%7.%8."/>
      <w:lvlJc w:val="left"/>
      <w:pPr>
        <w:ind w:left="2430" w:hanging="1800"/>
      </w:pPr>
    </w:lvl>
    <w:lvl w:ilvl="8">
      <w:start w:val="1"/>
      <w:numFmt w:val="decimal"/>
      <w:isLgl/>
      <w:lvlText w:val="%1.%2.%3.%4.%5.%6.%7.%8.%9."/>
      <w:lvlJc w:val="left"/>
      <w:pPr>
        <w:ind w:left="2790" w:hanging="2160"/>
      </w:pPr>
    </w:lvl>
  </w:abstractNum>
  <w:abstractNum w:abstractNumId="4">
    <w:nsid w:val="6D6166DC"/>
    <w:multiLevelType w:val="multilevel"/>
    <w:tmpl w:val="DBB0717C"/>
    <w:lvl w:ilvl="0">
      <w:start w:val="1"/>
      <w:numFmt w:val="decimal"/>
      <w:lvlText w:val="%1."/>
      <w:lvlJc w:val="left"/>
      <w:pPr>
        <w:ind w:left="612" w:hanging="612"/>
      </w:pPr>
    </w:lvl>
    <w:lvl w:ilvl="1">
      <w:start w:val="2"/>
      <w:numFmt w:val="decimal"/>
      <w:lvlText w:val="%1.%2."/>
      <w:lvlJc w:val="left"/>
      <w:pPr>
        <w:ind w:left="720" w:hanging="72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F3B74"/>
    <w:rsid w:val="00165EA3"/>
    <w:rsid w:val="005F3B74"/>
    <w:rsid w:val="00673482"/>
    <w:rsid w:val="009042F2"/>
    <w:rsid w:val="00BB2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B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5F3B74"/>
    <w:pPr>
      <w:spacing w:after="0" w:line="240" w:lineRule="auto"/>
    </w:pPr>
    <w:rPr>
      <w:rFonts w:eastAsiaTheme="minorHAnsi"/>
      <w:lang w:eastAsia="en-US"/>
    </w:rPr>
  </w:style>
  <w:style w:type="character" w:customStyle="1" w:styleId="a5">
    <w:name w:val="Абзац списка Знак"/>
    <w:aliases w:val="Абзац списка нумерованный Знак"/>
    <w:link w:val="a6"/>
    <w:uiPriority w:val="34"/>
    <w:locked/>
    <w:rsid w:val="005F3B74"/>
    <w:rPr>
      <w:rFonts w:ascii="Calibri" w:eastAsia="Calibri" w:hAnsi="Calibri" w:cs="Times New Roman"/>
      <w:szCs w:val="28"/>
    </w:rPr>
  </w:style>
  <w:style w:type="paragraph" w:styleId="a6">
    <w:name w:val="List Paragraph"/>
    <w:aliases w:val="Абзац списка нумерованный"/>
    <w:basedOn w:val="a"/>
    <w:link w:val="a5"/>
    <w:uiPriority w:val="34"/>
    <w:qFormat/>
    <w:rsid w:val="005F3B74"/>
    <w:pPr>
      <w:ind w:left="720"/>
      <w:contextualSpacing/>
    </w:pPr>
    <w:rPr>
      <w:rFonts w:ascii="Calibri" w:eastAsia="Calibri" w:hAnsi="Calibri" w:cs="Times New Roman"/>
      <w:szCs w:val="28"/>
    </w:rPr>
  </w:style>
  <w:style w:type="character" w:customStyle="1" w:styleId="ConsPlusNormal">
    <w:name w:val="ConsPlusNormal Знак"/>
    <w:link w:val="ConsPlusNormal0"/>
    <w:locked/>
    <w:rsid w:val="005F3B74"/>
    <w:rPr>
      <w:rFonts w:ascii="Liberation Serif" w:eastAsia="Times New Roman" w:hAnsi="Liberation Serif" w:cs="Liberation Serif"/>
      <w:sz w:val="28"/>
      <w:szCs w:val="20"/>
    </w:rPr>
  </w:style>
  <w:style w:type="paragraph" w:customStyle="1" w:styleId="ConsPlusNormal0">
    <w:name w:val="ConsPlusNormal"/>
    <w:link w:val="ConsPlusNormal"/>
    <w:qFormat/>
    <w:rsid w:val="005F3B74"/>
    <w:pPr>
      <w:widowControl w:val="0"/>
      <w:autoSpaceDE w:val="0"/>
      <w:autoSpaceDN w:val="0"/>
      <w:spacing w:after="0" w:line="240" w:lineRule="auto"/>
    </w:pPr>
    <w:rPr>
      <w:rFonts w:ascii="Liberation Serif" w:eastAsia="Times New Roman" w:hAnsi="Liberation Serif" w:cs="Liberation Serif"/>
      <w:sz w:val="28"/>
      <w:szCs w:val="20"/>
    </w:rPr>
  </w:style>
  <w:style w:type="paragraph" w:customStyle="1" w:styleId="1">
    <w:name w:val="Без интервала1"/>
    <w:uiPriority w:val="99"/>
    <w:qFormat/>
    <w:rsid w:val="005F3B74"/>
    <w:pPr>
      <w:spacing w:after="0" w:line="240" w:lineRule="auto"/>
    </w:pPr>
    <w:rPr>
      <w:rFonts w:ascii="Calibri" w:eastAsia="Calibri" w:hAnsi="Calibri" w:cs="Calibri"/>
      <w:lang w:eastAsia="en-US"/>
    </w:rPr>
  </w:style>
  <w:style w:type="paragraph" w:customStyle="1" w:styleId="s1">
    <w:name w:val="s_1"/>
    <w:basedOn w:val="a"/>
    <w:uiPriority w:val="99"/>
    <w:rsid w:val="005F3B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Гипертекстовая ссылка"/>
    <w:basedOn w:val="a0"/>
    <w:uiPriority w:val="99"/>
    <w:rsid w:val="005F3B74"/>
    <w:rPr>
      <w:rFonts w:ascii="Times New Roman" w:hAnsi="Times New Roman" w:cs="Times New Roman" w:hint="default"/>
      <w:b w:val="0"/>
      <w:bCs w:val="0"/>
      <w:color w:val="106BBE"/>
    </w:rPr>
  </w:style>
  <w:style w:type="table" w:styleId="a8">
    <w:name w:val="Table Grid"/>
    <w:basedOn w:val="a1"/>
    <w:uiPriority w:val="59"/>
    <w:rsid w:val="005F3B7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5F3B74"/>
    <w:rPr>
      <w:color w:val="0000FF"/>
      <w:u w:val="single"/>
    </w:rPr>
  </w:style>
</w:styles>
</file>

<file path=word/webSettings.xml><?xml version="1.0" encoding="utf-8"?>
<w:webSettings xmlns:r="http://schemas.openxmlformats.org/officeDocument/2006/relationships" xmlns:w="http://schemas.openxmlformats.org/wordprocessingml/2006/main">
  <w:divs>
    <w:div w:id="1574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88;&#1086;&#1082;&#1091;&#1088;&#1072;&#1090;&#1091;&#1088;&#1072;%202020\1%20&#1071;&#1053;&#1042;&#1040;&#1056;&#1068;\&#1087;&#1088;&#1080;&#1075;\19-01-2023_12-13-48\&#1055;&#1088;&#1086;&#1077;&#1082;&#1090;%20-&#1075;&#1088;&#1072;&#1085;&#1090;&#1099;%20&#1087;&#1086;%20&#1087;&#1088;&#1086;&#1090;&#1077;&#1089;&#1090;&#1091;%20&#1087;&#1088;&#1086;&#1082;&#1091;&#1088;&#1072;&#1090;&#1091;&#1088;&#1099;%2023&#1075;..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redirect/990941/25728" TargetMode="External"/><Relationship Id="rId12" Type="http://schemas.openxmlformats.org/officeDocument/2006/relationships/hyperlink" Target="http://xn--80abe1cbjh.xn--p1ai/documents/21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hyperlink" Target="http://xn--80abe1cbjh.xn--p1ai/documents/2189.html" TargetMode="External"/><Relationship Id="rId5" Type="http://schemas.openxmlformats.org/officeDocument/2006/relationships/hyperlink" Target="http://docs.cntd.ru/document/901714433" TargetMode="External"/><Relationship Id="rId10" Type="http://schemas.openxmlformats.org/officeDocument/2006/relationships/hyperlink" Target="https://www.garant.ru/products/ipo/prime/doc/74581710/" TargetMode="External"/><Relationship Id="rId4" Type="http://schemas.openxmlformats.org/officeDocument/2006/relationships/webSettings" Target="webSettings.xml"/><Relationship Id="rId9" Type="http://schemas.openxmlformats.org/officeDocument/2006/relationships/hyperlink" Target="http://ivo.garant.ru/document/redirect/403037436/1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7422</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2023-01-19T11:07:00Z</dcterms:created>
  <dcterms:modified xsi:type="dcterms:W3CDTF">2023-01-19T11:27:00Z</dcterms:modified>
</cp:coreProperties>
</file>