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8B" w:rsidRPr="00964FB6" w:rsidRDefault="00C3738B" w:rsidP="00C3738B">
      <w:pPr>
        <w:spacing w:after="0" w:line="240" w:lineRule="auto"/>
        <w:jc w:val="center"/>
        <w:rPr>
          <w:rFonts w:ascii="Arial" w:hAnsi="Arial" w:cs="Arial"/>
        </w:rPr>
      </w:pP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  <w:r w:rsidRPr="00964FB6">
        <w:rPr>
          <w:rFonts w:ascii="Arial" w:hAnsi="Arial" w:cs="Arial"/>
          <w:sz w:val="28"/>
          <w:szCs w:val="28"/>
        </w:rPr>
        <w:softHyphen/>
      </w:r>
    </w:p>
    <w:p w:rsidR="00C3738B" w:rsidRPr="00964FB6" w:rsidRDefault="00C3738B" w:rsidP="00964FB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64FB6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3738B" w:rsidRPr="00964FB6" w:rsidRDefault="00C3738B" w:rsidP="00964FB6">
      <w:pPr>
        <w:jc w:val="center"/>
        <w:rPr>
          <w:rFonts w:ascii="Arial" w:hAnsi="Arial" w:cs="Arial"/>
          <w:b/>
          <w:sz w:val="32"/>
          <w:szCs w:val="32"/>
        </w:rPr>
      </w:pPr>
      <w:r w:rsidRPr="00964FB6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C3738B" w:rsidRPr="00964FB6" w:rsidRDefault="00C3738B" w:rsidP="00964FB6">
      <w:pPr>
        <w:jc w:val="center"/>
        <w:rPr>
          <w:rFonts w:ascii="Arial" w:hAnsi="Arial" w:cs="Arial"/>
          <w:b/>
          <w:sz w:val="32"/>
          <w:szCs w:val="32"/>
        </w:rPr>
      </w:pPr>
      <w:r w:rsidRPr="00964FB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3738B" w:rsidRPr="00964FB6" w:rsidRDefault="00C3738B" w:rsidP="00964FB6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64FB6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C3738B" w:rsidRPr="00964FB6" w:rsidRDefault="00964FB6" w:rsidP="00964FB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C3738B" w:rsidRPr="00964FB6">
        <w:rPr>
          <w:rFonts w:ascii="Arial" w:eastAsia="Times New Roman" w:hAnsi="Arial" w:cs="Arial"/>
          <w:b/>
          <w:sz w:val="32"/>
          <w:szCs w:val="32"/>
        </w:rPr>
        <w:t>т 31 октября 2023 г. № 30-85-7</w:t>
      </w:r>
    </w:p>
    <w:p w:rsidR="00C3738B" w:rsidRPr="00964FB6" w:rsidRDefault="00C3738B" w:rsidP="00964FB6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964FB6">
        <w:rPr>
          <w:rFonts w:ascii="Arial" w:hAnsi="Arial" w:cs="Arial"/>
          <w:b/>
          <w:sz w:val="32"/>
          <w:szCs w:val="32"/>
        </w:rPr>
        <w:t>Об утверждении Порядка рассмотрения Собранием депутатов проектов</w:t>
      </w:r>
      <w:r w:rsidR="00964FB6">
        <w:rPr>
          <w:rFonts w:ascii="Arial" w:hAnsi="Arial" w:cs="Arial"/>
          <w:b/>
          <w:sz w:val="32"/>
          <w:szCs w:val="32"/>
        </w:rPr>
        <w:t xml:space="preserve"> </w:t>
      </w:r>
      <w:r w:rsidRPr="00964FB6">
        <w:rPr>
          <w:rFonts w:ascii="Arial" w:hAnsi="Arial" w:cs="Arial"/>
          <w:b/>
          <w:sz w:val="32"/>
          <w:szCs w:val="32"/>
        </w:rPr>
        <w:t>муниципальных программ и предложений о внесении изменений</w:t>
      </w:r>
    </w:p>
    <w:p w:rsidR="00C3738B" w:rsidRDefault="00C3738B" w:rsidP="00964FB6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964FB6">
        <w:rPr>
          <w:rFonts w:ascii="Arial" w:hAnsi="Arial" w:cs="Arial"/>
          <w:b/>
          <w:sz w:val="32"/>
          <w:szCs w:val="32"/>
        </w:rPr>
        <w:t>в муниципальные программы муниципального образования</w:t>
      </w:r>
      <w:r w:rsidR="00964FB6">
        <w:rPr>
          <w:rFonts w:ascii="Arial" w:hAnsi="Arial" w:cs="Arial"/>
          <w:b/>
          <w:sz w:val="32"/>
          <w:szCs w:val="32"/>
        </w:rPr>
        <w:t xml:space="preserve"> </w:t>
      </w:r>
      <w:r w:rsidRPr="00964FB6">
        <w:rPr>
          <w:rFonts w:ascii="Arial" w:hAnsi="Arial" w:cs="Arial"/>
          <w:b/>
          <w:sz w:val="32"/>
          <w:szCs w:val="32"/>
        </w:rPr>
        <w:t>«Озерский сельсовет»</w:t>
      </w:r>
    </w:p>
    <w:p w:rsidR="00964FB6" w:rsidRPr="00964FB6" w:rsidRDefault="00964FB6" w:rsidP="00964FB6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</w:p>
    <w:p w:rsidR="00C3738B" w:rsidRPr="00964FB6" w:rsidRDefault="00C3738B" w:rsidP="00964FB6">
      <w:pPr>
        <w:pStyle w:val="a3"/>
        <w:spacing w:after="0"/>
        <w:ind w:right="-85"/>
        <w:jc w:val="center"/>
        <w:rPr>
          <w:rFonts w:ascii="Arial" w:hAnsi="Arial" w:cs="Arial"/>
          <w:sz w:val="28"/>
          <w:szCs w:val="28"/>
        </w:rPr>
      </w:pPr>
    </w:p>
    <w:p w:rsidR="00C3738B" w:rsidRPr="00964FB6" w:rsidRDefault="00C3738B" w:rsidP="00C3738B">
      <w:pPr>
        <w:pStyle w:val="a5"/>
        <w:jc w:val="both"/>
        <w:rPr>
          <w:rFonts w:ascii="Arial" w:hAnsi="Arial" w:cs="Arial"/>
          <w:b/>
          <w:sz w:val="28"/>
          <w:szCs w:val="28"/>
        </w:rPr>
      </w:pPr>
      <w:r w:rsidRPr="00964FB6">
        <w:rPr>
          <w:rFonts w:ascii="Arial" w:hAnsi="Arial" w:cs="Arial"/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Озерского сельсовета </w:t>
      </w:r>
    </w:p>
    <w:p w:rsidR="00C3738B" w:rsidRPr="00964FB6" w:rsidRDefault="00C3738B" w:rsidP="00C3738B">
      <w:pPr>
        <w:pStyle w:val="a5"/>
        <w:jc w:val="both"/>
        <w:rPr>
          <w:rFonts w:ascii="Arial" w:hAnsi="Arial" w:cs="Arial"/>
          <w:b/>
          <w:sz w:val="28"/>
          <w:szCs w:val="28"/>
        </w:rPr>
      </w:pPr>
      <w:r w:rsidRPr="00964FB6">
        <w:rPr>
          <w:rFonts w:ascii="Arial" w:hAnsi="Arial" w:cs="Arial"/>
          <w:b/>
          <w:sz w:val="28"/>
          <w:szCs w:val="28"/>
        </w:rPr>
        <w:t>решило:</w:t>
      </w:r>
    </w:p>
    <w:p w:rsidR="00C3738B" w:rsidRPr="00964FB6" w:rsidRDefault="00C3738B" w:rsidP="00C3738B">
      <w:pPr>
        <w:pStyle w:val="a5"/>
        <w:jc w:val="both"/>
        <w:rPr>
          <w:rFonts w:ascii="Arial" w:hAnsi="Arial" w:cs="Arial"/>
          <w:sz w:val="28"/>
          <w:szCs w:val="28"/>
        </w:rPr>
      </w:pPr>
      <w:r w:rsidRPr="00964FB6">
        <w:rPr>
          <w:rFonts w:ascii="Arial" w:hAnsi="Arial" w:cs="Arial"/>
          <w:sz w:val="28"/>
          <w:szCs w:val="28"/>
        </w:rPr>
        <w:t xml:space="preserve">          1.Утвердить Порядок рассмотрения Собранием депутатов Озерского сельсовета проектов муниципальных программ и предложений о внесении изменений в муниципальные программы муниципального образования «Озерский сельсовет» согласно Приложению.  </w:t>
      </w:r>
    </w:p>
    <w:p w:rsidR="00C3738B" w:rsidRPr="00964FB6" w:rsidRDefault="00C3738B" w:rsidP="00C3738B">
      <w:pPr>
        <w:pStyle w:val="a5"/>
        <w:jc w:val="both"/>
        <w:rPr>
          <w:rFonts w:ascii="Arial" w:hAnsi="Arial" w:cs="Arial"/>
          <w:sz w:val="28"/>
          <w:szCs w:val="28"/>
        </w:rPr>
      </w:pPr>
      <w:r w:rsidRPr="00964FB6">
        <w:rPr>
          <w:rFonts w:ascii="Arial" w:hAnsi="Arial" w:cs="Arial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C3738B" w:rsidRPr="00964FB6" w:rsidRDefault="00C3738B" w:rsidP="00C3738B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C3738B" w:rsidRDefault="00C3738B" w:rsidP="00C3738B">
      <w:pPr>
        <w:spacing w:after="0"/>
        <w:rPr>
          <w:rFonts w:ascii="Arial" w:hAnsi="Arial" w:cs="Arial"/>
          <w:sz w:val="28"/>
          <w:szCs w:val="28"/>
        </w:rPr>
      </w:pPr>
    </w:p>
    <w:p w:rsidR="00964FB6" w:rsidRPr="00964FB6" w:rsidRDefault="00964FB6" w:rsidP="00C3738B">
      <w:pPr>
        <w:spacing w:after="0"/>
        <w:rPr>
          <w:rFonts w:ascii="Arial" w:hAnsi="Arial" w:cs="Arial"/>
          <w:sz w:val="28"/>
          <w:szCs w:val="28"/>
        </w:rPr>
      </w:pPr>
    </w:p>
    <w:p w:rsidR="00C3738B" w:rsidRPr="00964FB6" w:rsidRDefault="00C3738B" w:rsidP="00C3738B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3738B" w:rsidRPr="00964FB6" w:rsidRDefault="00C3738B" w:rsidP="00C3738B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 xml:space="preserve">Озерского сельсовета </w:t>
      </w:r>
    </w:p>
    <w:p w:rsidR="00C3738B" w:rsidRPr="00964FB6" w:rsidRDefault="00C3738B" w:rsidP="00C3738B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 xml:space="preserve">Щигровского района                                                      </w:t>
      </w:r>
      <w:r w:rsidRPr="00964FB6">
        <w:rPr>
          <w:rFonts w:ascii="Arial" w:hAnsi="Arial" w:cs="Arial"/>
          <w:sz w:val="24"/>
          <w:szCs w:val="24"/>
        </w:rPr>
        <w:tab/>
      </w:r>
      <w:r w:rsidRPr="00964FB6">
        <w:rPr>
          <w:rFonts w:ascii="Arial" w:hAnsi="Arial" w:cs="Arial"/>
          <w:sz w:val="24"/>
          <w:szCs w:val="24"/>
        </w:rPr>
        <w:tab/>
        <w:t>Л. В. Малыхина</w:t>
      </w:r>
    </w:p>
    <w:p w:rsidR="00C3738B" w:rsidRPr="00964FB6" w:rsidRDefault="00C3738B" w:rsidP="00C3738B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C3738B" w:rsidRPr="00964FB6" w:rsidRDefault="00C3738B" w:rsidP="00C3738B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 xml:space="preserve">Глава </w:t>
      </w:r>
    </w:p>
    <w:p w:rsidR="00C3738B" w:rsidRPr="00964FB6" w:rsidRDefault="00C3738B" w:rsidP="00C3738B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>Озерского сельсовета</w:t>
      </w:r>
    </w:p>
    <w:p w:rsidR="00C3738B" w:rsidRPr="00964FB6" w:rsidRDefault="00C3738B" w:rsidP="00C3738B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 xml:space="preserve">Щигровского района                                                     </w:t>
      </w:r>
      <w:r w:rsidRPr="00964FB6">
        <w:rPr>
          <w:rFonts w:ascii="Arial" w:hAnsi="Arial" w:cs="Arial"/>
          <w:sz w:val="24"/>
          <w:szCs w:val="24"/>
        </w:rPr>
        <w:tab/>
      </w:r>
      <w:r w:rsidRPr="00964FB6">
        <w:rPr>
          <w:rFonts w:ascii="Arial" w:hAnsi="Arial" w:cs="Arial"/>
          <w:sz w:val="24"/>
          <w:szCs w:val="24"/>
        </w:rPr>
        <w:tab/>
        <w:t>Ю. А. Бартенев</w:t>
      </w:r>
    </w:p>
    <w:p w:rsidR="00C3738B" w:rsidRPr="00964FB6" w:rsidRDefault="00C3738B" w:rsidP="00C3738B">
      <w:pPr>
        <w:rPr>
          <w:rFonts w:ascii="Arial" w:hAnsi="Arial" w:cs="Arial"/>
          <w:sz w:val="24"/>
          <w:szCs w:val="24"/>
        </w:rPr>
      </w:pPr>
    </w:p>
    <w:p w:rsidR="00C3738B" w:rsidRPr="00964FB6" w:rsidRDefault="00C3738B" w:rsidP="00C3738B">
      <w:pPr>
        <w:spacing w:after="0"/>
        <w:rPr>
          <w:rFonts w:ascii="Arial" w:hAnsi="Arial" w:cs="Arial"/>
          <w:sz w:val="28"/>
          <w:szCs w:val="28"/>
        </w:rPr>
      </w:pPr>
    </w:p>
    <w:p w:rsidR="00C3738B" w:rsidRDefault="00C3738B" w:rsidP="00C373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964FB6" w:rsidRPr="00964FB6" w:rsidRDefault="00964FB6" w:rsidP="00C373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C3738B" w:rsidRPr="00964FB6" w:rsidRDefault="00C3738B" w:rsidP="00C373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C3738B" w:rsidRPr="00964FB6" w:rsidRDefault="00C3738B" w:rsidP="00C373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3738B" w:rsidRPr="00964FB6" w:rsidRDefault="00C3738B" w:rsidP="00C373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 xml:space="preserve">Приложение </w:t>
      </w:r>
    </w:p>
    <w:p w:rsidR="00C3738B" w:rsidRPr="00964FB6" w:rsidRDefault="00C3738B" w:rsidP="00C3738B">
      <w:pPr>
        <w:pStyle w:val="a5"/>
        <w:jc w:val="right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C3738B" w:rsidRPr="00964FB6" w:rsidRDefault="00C3738B" w:rsidP="00C3738B">
      <w:pPr>
        <w:pStyle w:val="a5"/>
        <w:jc w:val="right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>Озерского сельсовета</w:t>
      </w:r>
    </w:p>
    <w:p w:rsidR="00C3738B" w:rsidRPr="00964FB6" w:rsidRDefault="00C3738B" w:rsidP="00C3738B">
      <w:pPr>
        <w:pStyle w:val="aa"/>
        <w:ind w:left="1416"/>
        <w:jc w:val="right"/>
        <w:rPr>
          <w:rFonts w:ascii="Arial" w:hAnsi="Arial" w:cs="Arial"/>
        </w:rPr>
      </w:pPr>
      <w:r w:rsidRPr="00964FB6">
        <w:rPr>
          <w:rFonts w:ascii="Arial" w:hAnsi="Arial" w:cs="Arial"/>
        </w:rPr>
        <w:t>от 31.10.2023 № 30-85-7</w:t>
      </w:r>
    </w:p>
    <w:p w:rsidR="00C3738B" w:rsidRPr="00964FB6" w:rsidRDefault="00C3738B" w:rsidP="00C3738B">
      <w:pPr>
        <w:pStyle w:val="aa"/>
        <w:ind w:left="1416"/>
        <w:jc w:val="right"/>
        <w:rPr>
          <w:rFonts w:ascii="Arial" w:hAnsi="Arial" w:cs="Arial"/>
          <w:sz w:val="28"/>
          <w:szCs w:val="28"/>
        </w:rPr>
      </w:pPr>
    </w:p>
    <w:p w:rsidR="00C3738B" w:rsidRPr="00964FB6" w:rsidRDefault="00C3738B" w:rsidP="00C3738B">
      <w:pPr>
        <w:pStyle w:val="aa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64FB6">
        <w:rPr>
          <w:rFonts w:ascii="Arial" w:hAnsi="Arial" w:cs="Arial"/>
          <w:b/>
          <w:sz w:val="32"/>
          <w:szCs w:val="32"/>
        </w:rPr>
        <w:t>Порядок</w:t>
      </w:r>
    </w:p>
    <w:p w:rsidR="00C3738B" w:rsidRPr="00964FB6" w:rsidRDefault="00C3738B" w:rsidP="00C3738B">
      <w:pPr>
        <w:pStyle w:val="aa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64FB6">
        <w:rPr>
          <w:rFonts w:ascii="Arial" w:hAnsi="Arial" w:cs="Arial"/>
          <w:b/>
          <w:sz w:val="32"/>
          <w:szCs w:val="32"/>
        </w:rPr>
        <w:t xml:space="preserve"> рассмотрения Собранием депутатов Озерского сельсовета проектов муниципальных программ и предложений о внесении изменений в муниципальные программы муниципального образования «Озерский сельсовет»</w:t>
      </w:r>
    </w:p>
    <w:p w:rsidR="00C3738B" w:rsidRPr="00964FB6" w:rsidRDefault="00C3738B" w:rsidP="00C3738B">
      <w:pPr>
        <w:pStyle w:val="aa"/>
        <w:ind w:left="1416"/>
        <w:jc w:val="right"/>
        <w:rPr>
          <w:rFonts w:ascii="Arial" w:hAnsi="Arial" w:cs="Arial"/>
          <w:sz w:val="28"/>
          <w:szCs w:val="28"/>
        </w:rPr>
      </w:pPr>
    </w:p>
    <w:p w:rsidR="00C3738B" w:rsidRPr="00964FB6" w:rsidRDefault="00C3738B" w:rsidP="00C3738B">
      <w:pPr>
        <w:pStyle w:val="aa"/>
        <w:ind w:left="-142" w:firstLine="850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1.Настоящий Порядок рассмотрения Собранием депутатов Озерского сельсовета  проектов муниципальных программ и предложений о внесении изменений в муниципальные программы муниципального образования «Озерский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Озерского сельсовета  проектов муниципальных программ и предложений о внесении изменений в муниципальные программы муниципального образования «Озерский сельсовет».</w:t>
      </w:r>
    </w:p>
    <w:p w:rsidR="00C3738B" w:rsidRPr="00964FB6" w:rsidRDefault="00C3738B" w:rsidP="00C3738B">
      <w:pPr>
        <w:pStyle w:val="aa"/>
        <w:ind w:left="-142" w:firstLine="1558"/>
        <w:jc w:val="both"/>
        <w:rPr>
          <w:rFonts w:ascii="Arial" w:hAnsi="Arial" w:cs="Arial"/>
        </w:rPr>
      </w:pPr>
    </w:p>
    <w:p w:rsidR="00C3738B" w:rsidRPr="00964FB6" w:rsidRDefault="00C3738B" w:rsidP="00C3738B">
      <w:pPr>
        <w:pStyle w:val="aa"/>
        <w:ind w:left="-142" w:firstLine="850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2.Проекты новых муниципальных программ, проекты изменений в муниципальные программы направляются в Собрание депутатов Озерского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C3738B" w:rsidRPr="00964FB6" w:rsidRDefault="00C3738B" w:rsidP="00C3738B">
      <w:pPr>
        <w:pStyle w:val="aa"/>
        <w:ind w:left="-142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3738B" w:rsidRPr="00964FB6" w:rsidRDefault="00C3738B" w:rsidP="00C3738B">
      <w:pPr>
        <w:pStyle w:val="aa"/>
        <w:ind w:left="-142" w:firstLine="1558"/>
        <w:jc w:val="both"/>
        <w:rPr>
          <w:rFonts w:ascii="Arial" w:hAnsi="Arial" w:cs="Arial"/>
        </w:rPr>
      </w:pP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3.Вместе с проектом муниципальной программы в Собрание депутатов Озерского сельсовета  должны быть представлены документы: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3) сопоставительная таблица предлагаемых изменений в муниципальную программу;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C3738B" w:rsidRPr="00964FB6" w:rsidRDefault="00C3738B" w:rsidP="00C3738B">
      <w:pPr>
        <w:pStyle w:val="aa"/>
        <w:ind w:left="-142" w:firstLine="1558"/>
        <w:jc w:val="both"/>
        <w:rPr>
          <w:rFonts w:ascii="Arial" w:hAnsi="Arial" w:cs="Arial"/>
        </w:rPr>
      </w:pPr>
    </w:p>
    <w:p w:rsidR="00C3738B" w:rsidRPr="00964FB6" w:rsidRDefault="00C3738B" w:rsidP="00C3738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lastRenderedPageBreak/>
        <w:t>4.  Проекты о внесении изменений в муниципальные программы не направляются на рассмотрение Собрания депутатов Озерского сельсовета  в случаях:</w:t>
      </w:r>
    </w:p>
    <w:p w:rsidR="00C3738B" w:rsidRPr="00964FB6" w:rsidRDefault="00C3738B" w:rsidP="00C3738B">
      <w:pPr>
        <w:jc w:val="both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 xml:space="preserve"> 1)устранения технических ошибок;</w:t>
      </w:r>
    </w:p>
    <w:p w:rsidR="00C3738B" w:rsidRPr="00964FB6" w:rsidRDefault="00C3738B" w:rsidP="00C3738B">
      <w:pPr>
        <w:jc w:val="both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>2)приведения муниципальной программы в соответствие с нормативными правовыми актами Российской Федерации и Курской области, решениями Собрания депутатов Озерского сельсовета, заключениями органа внешнего муниципального финансового контроля муниципального образования «Озерский сельсовет»;</w:t>
      </w:r>
    </w:p>
    <w:p w:rsidR="00C3738B" w:rsidRPr="00964FB6" w:rsidRDefault="00C3738B" w:rsidP="00C3738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64FB6">
        <w:rPr>
          <w:rFonts w:ascii="Arial" w:hAnsi="Arial" w:cs="Arial"/>
          <w:sz w:val="24"/>
          <w:szCs w:val="24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2) эффективность предлагаемых мероприятий;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3) возможность финансового обеспечения реализации мероприятий программы;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4) ожидаемые результаты от реализации муниципальной программы;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5) иные вопросы, связанные с реализацией проекта.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Озерского сельсовета  в соответствии с направлением его деятельности.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Озерского сельсовета . Для рассмотрения проектов муниципальных программ, проектов о внесении изменений в муниципальные программы на заседание Собрания депутатов Озерского сельсовета  могут быть приглашены: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- представители Контрольно-счетного органа Щигровского района.</w:t>
      </w:r>
    </w:p>
    <w:p w:rsidR="00C3738B" w:rsidRPr="00964FB6" w:rsidRDefault="00C3738B" w:rsidP="00C3738B">
      <w:pPr>
        <w:pStyle w:val="aa"/>
        <w:ind w:left="-142" w:firstLine="1135"/>
        <w:jc w:val="both"/>
        <w:rPr>
          <w:rFonts w:ascii="Arial" w:hAnsi="Arial" w:cs="Arial"/>
        </w:rPr>
      </w:pPr>
    </w:p>
    <w:p w:rsidR="00C3738B" w:rsidRPr="00964FB6" w:rsidRDefault="00C3738B" w:rsidP="00C3738B">
      <w:pPr>
        <w:pStyle w:val="aa"/>
        <w:ind w:left="-142" w:firstLine="1135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При необходимости Собрание депутатов Озерского сельсовета  вправе запросить заключение Контрольно-счетного органа Щигровского района на представленный проект муниципальной программы, проект о внесении изменений в муниципальную программу.</w:t>
      </w:r>
    </w:p>
    <w:p w:rsidR="00C3738B" w:rsidRPr="00964FB6" w:rsidRDefault="00C3738B" w:rsidP="00C3738B">
      <w:pPr>
        <w:pStyle w:val="aa"/>
        <w:ind w:left="-142" w:firstLine="1135"/>
        <w:jc w:val="both"/>
        <w:rPr>
          <w:rFonts w:ascii="Arial" w:hAnsi="Arial" w:cs="Arial"/>
        </w:rPr>
      </w:pP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7. По результатам рассмотрения проектов муниципальных программ, проектов о внесении изменений в муниципальные программы Собрание депутатов Озерского сельсовета  принимает одно из следующих решений: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lastRenderedPageBreak/>
        <w:t>-рекомендовать Администрации Озерского сельсовета , утвердить муниципальную программу или внести предложенные изменений в муниципальную программу;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-рекомендовать Администрации Озерского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Озерского сельсовета ;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- рекомендовать Администрации Озерского сельсовета  не утверждать муниципальную программу или предложенные изменения в муниципальную программу.</w:t>
      </w: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</w:p>
    <w:p w:rsidR="00C3738B" w:rsidRPr="00964FB6" w:rsidRDefault="00C3738B" w:rsidP="00C3738B">
      <w:pPr>
        <w:pStyle w:val="aa"/>
        <w:ind w:left="-142" w:firstLine="568"/>
        <w:jc w:val="both"/>
        <w:rPr>
          <w:rFonts w:ascii="Arial" w:hAnsi="Arial" w:cs="Arial"/>
        </w:rPr>
      </w:pPr>
      <w:r w:rsidRPr="00964FB6">
        <w:rPr>
          <w:rFonts w:ascii="Arial" w:hAnsi="Arial" w:cs="Arial"/>
        </w:rPr>
        <w:t>8. Не рассмотрение на очередном ближайшем заседании Собрания депутатов Озерского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Озерского сельсовета 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C3738B" w:rsidRPr="00964FB6" w:rsidRDefault="00C3738B" w:rsidP="00C3738B">
      <w:pPr>
        <w:pStyle w:val="aa"/>
        <w:ind w:left="-142" w:firstLine="1135"/>
        <w:jc w:val="both"/>
        <w:rPr>
          <w:rFonts w:ascii="Arial" w:hAnsi="Arial" w:cs="Arial"/>
        </w:rPr>
      </w:pPr>
    </w:p>
    <w:p w:rsidR="004A793C" w:rsidRPr="00964FB6" w:rsidRDefault="004A793C">
      <w:pPr>
        <w:rPr>
          <w:rFonts w:ascii="Arial" w:hAnsi="Arial" w:cs="Arial"/>
          <w:sz w:val="24"/>
          <w:szCs w:val="24"/>
        </w:rPr>
      </w:pPr>
    </w:p>
    <w:sectPr w:rsidR="004A793C" w:rsidRPr="00964FB6" w:rsidSect="00964FB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17" w:rsidRDefault="009C0517" w:rsidP="00083F05">
      <w:pPr>
        <w:spacing w:after="0" w:line="240" w:lineRule="auto"/>
      </w:pPr>
      <w:r>
        <w:separator/>
      </w:r>
    </w:p>
  </w:endnote>
  <w:endnote w:type="continuationSeparator" w:id="1">
    <w:p w:rsidR="009C0517" w:rsidRDefault="009C0517" w:rsidP="0008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083F05" w:rsidP="00EB462E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A79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078" w:rsidRDefault="009C0517" w:rsidP="00EB462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9C0517" w:rsidP="00EB462E">
    <w:pPr>
      <w:pStyle w:val="a8"/>
      <w:framePr w:wrap="around" w:vAnchor="text" w:hAnchor="margin" w:xAlign="right" w:y="1"/>
      <w:ind w:right="360"/>
      <w:rPr>
        <w:rStyle w:val="ab"/>
      </w:rPr>
    </w:pPr>
  </w:p>
  <w:p w:rsidR="00287078" w:rsidRDefault="009C0517" w:rsidP="00EB462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17" w:rsidRDefault="009C0517" w:rsidP="00083F05">
      <w:pPr>
        <w:spacing w:after="0" w:line="240" w:lineRule="auto"/>
      </w:pPr>
      <w:r>
        <w:separator/>
      </w:r>
    </w:p>
  </w:footnote>
  <w:footnote w:type="continuationSeparator" w:id="1">
    <w:p w:rsidR="009C0517" w:rsidRDefault="009C0517" w:rsidP="0008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083F05" w:rsidP="00EB462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79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078" w:rsidRDefault="009C05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9C0517" w:rsidP="00EB462E">
    <w:pPr>
      <w:pStyle w:val="a6"/>
      <w:framePr w:wrap="around" w:vAnchor="text" w:hAnchor="margin" w:xAlign="center" w:y="1"/>
      <w:rPr>
        <w:rStyle w:val="ab"/>
      </w:rPr>
    </w:pPr>
  </w:p>
  <w:p w:rsidR="00287078" w:rsidRDefault="009C05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38B"/>
    <w:rsid w:val="00083F05"/>
    <w:rsid w:val="004A793C"/>
    <w:rsid w:val="00964FB6"/>
    <w:rsid w:val="009C0517"/>
    <w:rsid w:val="00C3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373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3738B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C373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3738B"/>
    <w:rPr>
      <w:rFonts w:eastAsiaTheme="minorHAnsi"/>
      <w:lang w:eastAsia="en-US"/>
    </w:rPr>
  </w:style>
  <w:style w:type="paragraph" w:styleId="a8">
    <w:name w:val="footer"/>
    <w:basedOn w:val="a"/>
    <w:link w:val="a9"/>
    <w:unhideWhenUsed/>
    <w:rsid w:val="00C373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rsid w:val="00C3738B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C37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C3738B"/>
  </w:style>
  <w:style w:type="paragraph" w:styleId="ac">
    <w:name w:val="Balloon Text"/>
    <w:basedOn w:val="a"/>
    <w:link w:val="ad"/>
    <w:uiPriority w:val="99"/>
    <w:semiHidden/>
    <w:unhideWhenUsed/>
    <w:rsid w:val="00C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38B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e"/>
    <w:uiPriority w:val="99"/>
    <w:semiHidden/>
    <w:rsid w:val="00C3738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C373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7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2023-11-07T07:19:00Z</dcterms:created>
  <dcterms:modified xsi:type="dcterms:W3CDTF">2023-11-07T07:19:00Z</dcterms:modified>
</cp:coreProperties>
</file>