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4" w:rsidRPr="006A7E1C" w:rsidRDefault="002861B4" w:rsidP="004E5339">
      <w:pPr>
        <w:spacing w:after="0"/>
        <w:jc w:val="center"/>
        <w:rPr>
          <w:rFonts w:ascii="Arial" w:hAnsi="Arial" w:cs="Arial"/>
          <w:sz w:val="28"/>
          <w:szCs w:val="28"/>
        </w:rPr>
      </w:pPr>
    </w:p>
    <w:p w:rsidR="002861B4" w:rsidRPr="006A7E1C" w:rsidRDefault="002861B4" w:rsidP="004E5339">
      <w:pPr>
        <w:spacing w:after="0"/>
        <w:jc w:val="center"/>
        <w:rPr>
          <w:rFonts w:ascii="Arial" w:hAnsi="Arial" w:cs="Arial"/>
          <w:sz w:val="28"/>
          <w:szCs w:val="28"/>
        </w:rPr>
      </w:pPr>
    </w:p>
    <w:p w:rsidR="002861B4" w:rsidRPr="006A7E1C" w:rsidRDefault="002861B4" w:rsidP="006A7E1C">
      <w:pPr>
        <w:spacing w:after="0"/>
        <w:jc w:val="center"/>
        <w:rPr>
          <w:rFonts w:ascii="Arial" w:hAnsi="Arial" w:cs="Arial"/>
          <w:b/>
          <w:sz w:val="32"/>
          <w:szCs w:val="32"/>
        </w:rPr>
      </w:pPr>
      <w:r w:rsidRPr="006A7E1C">
        <w:rPr>
          <w:rFonts w:ascii="Arial" w:hAnsi="Arial" w:cs="Arial"/>
          <w:b/>
          <w:sz w:val="32"/>
          <w:szCs w:val="32"/>
        </w:rPr>
        <w:t>СОБРАНИЕ ДЕПУТАТОВ</w:t>
      </w:r>
    </w:p>
    <w:p w:rsidR="002861B4" w:rsidRPr="006A7E1C" w:rsidRDefault="002861B4" w:rsidP="006A7E1C">
      <w:pPr>
        <w:spacing w:after="0"/>
        <w:jc w:val="center"/>
        <w:rPr>
          <w:rFonts w:ascii="Arial" w:hAnsi="Arial" w:cs="Arial"/>
          <w:b/>
          <w:sz w:val="32"/>
          <w:szCs w:val="32"/>
        </w:rPr>
      </w:pPr>
      <w:r w:rsidRPr="006A7E1C">
        <w:rPr>
          <w:rFonts w:ascii="Arial" w:hAnsi="Arial" w:cs="Arial"/>
          <w:b/>
          <w:sz w:val="32"/>
          <w:szCs w:val="32"/>
        </w:rPr>
        <w:t>ОЗЕРСКОГО СЕЛЬСОВЕТА</w:t>
      </w:r>
    </w:p>
    <w:p w:rsidR="002861B4" w:rsidRPr="006A7E1C" w:rsidRDefault="002861B4" w:rsidP="006A7E1C">
      <w:pPr>
        <w:spacing w:after="0"/>
        <w:jc w:val="center"/>
        <w:rPr>
          <w:rFonts w:ascii="Arial" w:hAnsi="Arial" w:cs="Arial"/>
          <w:b/>
          <w:sz w:val="32"/>
          <w:szCs w:val="32"/>
        </w:rPr>
      </w:pPr>
      <w:r w:rsidRPr="006A7E1C">
        <w:rPr>
          <w:rFonts w:ascii="Arial" w:hAnsi="Arial" w:cs="Arial"/>
          <w:b/>
          <w:sz w:val="32"/>
          <w:szCs w:val="32"/>
        </w:rPr>
        <w:t>ЩИГРОВСКОГО РАЙОНА КУРСКОЙ ОБЛАСТИ</w:t>
      </w:r>
    </w:p>
    <w:p w:rsidR="002861B4" w:rsidRPr="006A7E1C" w:rsidRDefault="002861B4" w:rsidP="006A7E1C">
      <w:pPr>
        <w:spacing w:after="0"/>
        <w:jc w:val="center"/>
        <w:rPr>
          <w:rFonts w:ascii="Arial" w:hAnsi="Arial" w:cs="Arial"/>
          <w:b/>
          <w:sz w:val="32"/>
          <w:szCs w:val="32"/>
        </w:rPr>
      </w:pPr>
    </w:p>
    <w:p w:rsidR="002861B4" w:rsidRPr="006A7E1C" w:rsidRDefault="002861B4" w:rsidP="006A7E1C">
      <w:pPr>
        <w:spacing w:after="0"/>
        <w:jc w:val="center"/>
        <w:rPr>
          <w:rFonts w:ascii="Arial" w:hAnsi="Arial" w:cs="Arial"/>
          <w:b/>
          <w:sz w:val="32"/>
          <w:szCs w:val="32"/>
        </w:rPr>
      </w:pPr>
      <w:r w:rsidRPr="006A7E1C">
        <w:rPr>
          <w:rFonts w:ascii="Arial" w:hAnsi="Arial" w:cs="Arial"/>
          <w:b/>
          <w:sz w:val="32"/>
          <w:szCs w:val="32"/>
        </w:rPr>
        <w:t>РЕШЕНИЕ</w:t>
      </w:r>
    </w:p>
    <w:p w:rsidR="002861B4" w:rsidRPr="006A7E1C" w:rsidRDefault="002861B4" w:rsidP="006A7E1C">
      <w:pPr>
        <w:spacing w:after="0"/>
        <w:jc w:val="center"/>
        <w:rPr>
          <w:rFonts w:ascii="Arial" w:hAnsi="Arial" w:cs="Arial"/>
          <w:b/>
          <w:sz w:val="32"/>
          <w:szCs w:val="32"/>
        </w:rPr>
      </w:pPr>
    </w:p>
    <w:p w:rsidR="002861B4" w:rsidRPr="006A7E1C" w:rsidRDefault="006A7E1C" w:rsidP="006A7E1C">
      <w:pPr>
        <w:spacing w:after="0"/>
        <w:jc w:val="center"/>
        <w:rPr>
          <w:rFonts w:ascii="Arial" w:hAnsi="Arial" w:cs="Arial"/>
          <w:b/>
          <w:sz w:val="32"/>
          <w:szCs w:val="32"/>
        </w:rPr>
      </w:pPr>
      <w:r w:rsidRPr="006A7E1C">
        <w:rPr>
          <w:rFonts w:ascii="Arial" w:hAnsi="Arial" w:cs="Arial"/>
          <w:b/>
          <w:sz w:val="32"/>
          <w:szCs w:val="32"/>
        </w:rPr>
        <w:t xml:space="preserve">от </w:t>
      </w:r>
      <w:r w:rsidR="00585075" w:rsidRPr="006A7E1C">
        <w:rPr>
          <w:rFonts w:ascii="Arial" w:hAnsi="Arial" w:cs="Arial"/>
          <w:b/>
          <w:sz w:val="32"/>
          <w:szCs w:val="32"/>
        </w:rPr>
        <w:t>27 августа</w:t>
      </w:r>
      <w:r w:rsidR="002861B4" w:rsidRPr="006A7E1C">
        <w:rPr>
          <w:rFonts w:ascii="Arial" w:hAnsi="Arial" w:cs="Arial"/>
          <w:b/>
          <w:sz w:val="32"/>
          <w:szCs w:val="32"/>
        </w:rPr>
        <w:t xml:space="preserve"> 2018 г.</w:t>
      </w:r>
      <w:r w:rsidRPr="006A7E1C">
        <w:rPr>
          <w:rFonts w:ascii="Arial" w:hAnsi="Arial" w:cs="Arial"/>
          <w:b/>
          <w:sz w:val="32"/>
          <w:szCs w:val="32"/>
        </w:rPr>
        <w:t xml:space="preserve"> </w:t>
      </w:r>
      <w:r w:rsidR="00585075" w:rsidRPr="006A7E1C">
        <w:rPr>
          <w:rFonts w:ascii="Arial" w:hAnsi="Arial" w:cs="Arial"/>
          <w:b/>
          <w:sz w:val="32"/>
          <w:szCs w:val="32"/>
        </w:rPr>
        <w:t>№27-87-6</w:t>
      </w:r>
    </w:p>
    <w:p w:rsidR="006A7E1C" w:rsidRPr="006A7E1C" w:rsidRDefault="006A7E1C" w:rsidP="006A7E1C">
      <w:pPr>
        <w:spacing w:after="0"/>
        <w:jc w:val="center"/>
        <w:rPr>
          <w:rFonts w:ascii="Arial" w:hAnsi="Arial" w:cs="Arial"/>
          <w:b/>
          <w:sz w:val="32"/>
          <w:szCs w:val="32"/>
        </w:rPr>
      </w:pPr>
    </w:p>
    <w:p w:rsidR="002861B4" w:rsidRPr="006A7E1C" w:rsidRDefault="002861B4" w:rsidP="006A7E1C">
      <w:pPr>
        <w:spacing w:after="0" w:line="240" w:lineRule="auto"/>
        <w:jc w:val="center"/>
        <w:rPr>
          <w:rFonts w:ascii="Arial" w:hAnsi="Arial" w:cs="Arial"/>
          <w:b/>
          <w:bCs/>
          <w:sz w:val="32"/>
          <w:szCs w:val="32"/>
        </w:rPr>
      </w:pPr>
      <w:r w:rsidRPr="006A7E1C">
        <w:rPr>
          <w:rFonts w:ascii="Arial" w:hAnsi="Arial" w:cs="Arial"/>
          <w:b/>
          <w:bCs/>
          <w:sz w:val="32"/>
          <w:szCs w:val="32"/>
        </w:rPr>
        <w:t>Об учреждении печатного</w:t>
      </w:r>
    </w:p>
    <w:p w:rsidR="002861B4" w:rsidRPr="006A7E1C" w:rsidRDefault="002861B4" w:rsidP="006A7E1C">
      <w:pPr>
        <w:spacing w:after="0" w:line="240" w:lineRule="exact"/>
        <w:jc w:val="center"/>
        <w:rPr>
          <w:rFonts w:ascii="Arial" w:hAnsi="Arial" w:cs="Arial"/>
          <w:b/>
          <w:bCs/>
          <w:sz w:val="32"/>
          <w:szCs w:val="32"/>
        </w:rPr>
      </w:pPr>
      <w:r w:rsidRPr="006A7E1C">
        <w:rPr>
          <w:rFonts w:ascii="Arial" w:hAnsi="Arial" w:cs="Arial"/>
          <w:b/>
          <w:bCs/>
          <w:sz w:val="32"/>
          <w:szCs w:val="32"/>
        </w:rPr>
        <w:t>средства массовой информации</w:t>
      </w:r>
    </w:p>
    <w:p w:rsidR="002861B4" w:rsidRPr="006A7E1C" w:rsidRDefault="002861B4" w:rsidP="006A7E1C">
      <w:pPr>
        <w:spacing w:after="0"/>
        <w:ind w:firstLine="709"/>
        <w:jc w:val="center"/>
        <w:rPr>
          <w:rFonts w:ascii="Arial" w:hAnsi="Arial" w:cs="Arial"/>
          <w:b/>
          <w:sz w:val="32"/>
          <w:szCs w:val="32"/>
        </w:rPr>
      </w:pPr>
    </w:p>
    <w:p w:rsidR="002861B4" w:rsidRPr="006A7E1C" w:rsidRDefault="002861B4" w:rsidP="002861B4">
      <w:pPr>
        <w:spacing w:after="0"/>
        <w:ind w:firstLine="709"/>
        <w:jc w:val="both"/>
        <w:rPr>
          <w:rFonts w:ascii="Arial" w:hAnsi="Arial" w:cs="Arial"/>
          <w:sz w:val="24"/>
          <w:szCs w:val="24"/>
        </w:rPr>
      </w:pP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муниципального образования «Озерский сельсовет»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Курской области,</w:t>
      </w:r>
    </w:p>
    <w:p w:rsidR="002861B4" w:rsidRPr="006A7E1C" w:rsidRDefault="002861B4" w:rsidP="002861B4">
      <w:pPr>
        <w:spacing w:after="0"/>
        <w:ind w:firstLine="708"/>
        <w:jc w:val="both"/>
        <w:rPr>
          <w:rFonts w:ascii="Arial" w:hAnsi="Arial" w:cs="Arial"/>
          <w:sz w:val="24"/>
          <w:szCs w:val="24"/>
        </w:rPr>
      </w:pPr>
      <w:r w:rsidRPr="006A7E1C">
        <w:rPr>
          <w:rFonts w:ascii="Arial" w:hAnsi="Arial" w:cs="Arial"/>
          <w:sz w:val="24"/>
          <w:szCs w:val="24"/>
        </w:rPr>
        <w:t xml:space="preserve">Собрание депутатов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w:t>
      </w:r>
    </w:p>
    <w:p w:rsidR="002861B4" w:rsidRPr="006A7E1C" w:rsidRDefault="002861B4" w:rsidP="002861B4">
      <w:pPr>
        <w:spacing w:after="0"/>
        <w:jc w:val="both"/>
        <w:rPr>
          <w:rFonts w:ascii="Arial" w:hAnsi="Arial" w:cs="Arial"/>
          <w:bCs/>
          <w:sz w:val="24"/>
          <w:szCs w:val="24"/>
        </w:rPr>
      </w:pPr>
      <w:r w:rsidRPr="006A7E1C">
        <w:rPr>
          <w:rFonts w:ascii="Arial" w:hAnsi="Arial" w:cs="Arial"/>
          <w:bCs/>
          <w:sz w:val="24"/>
          <w:szCs w:val="24"/>
        </w:rPr>
        <w:t>Решило:</w:t>
      </w:r>
    </w:p>
    <w:p w:rsidR="002861B4" w:rsidRPr="006A7E1C" w:rsidRDefault="002861B4" w:rsidP="002861B4">
      <w:pPr>
        <w:spacing w:after="0"/>
        <w:jc w:val="both"/>
        <w:rPr>
          <w:rFonts w:ascii="Arial" w:hAnsi="Arial" w:cs="Arial"/>
          <w:b/>
          <w:bCs/>
          <w:sz w:val="24"/>
          <w:szCs w:val="24"/>
        </w:rPr>
      </w:pP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1. Учредить периодическое печатное средство массовой информации - бюллетень «Информационный вестник Озерского сельсовета »</w:t>
      </w:r>
    </w:p>
    <w:p w:rsidR="002861B4" w:rsidRPr="006A7E1C" w:rsidRDefault="002861B4" w:rsidP="002861B4">
      <w:pPr>
        <w:spacing w:after="0"/>
        <w:ind w:firstLine="709"/>
        <w:jc w:val="both"/>
        <w:rPr>
          <w:rFonts w:ascii="Arial" w:hAnsi="Arial" w:cs="Arial"/>
          <w:sz w:val="24"/>
          <w:szCs w:val="24"/>
        </w:rPr>
      </w:pP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2. Утвердить прилагаемый Устав редакции бюллетеня «Информационный вестник Озерского сельсовета ».</w:t>
      </w:r>
    </w:p>
    <w:p w:rsidR="002861B4" w:rsidRPr="006A7E1C" w:rsidRDefault="002861B4" w:rsidP="002861B4">
      <w:pPr>
        <w:spacing w:after="0"/>
        <w:ind w:firstLine="709"/>
        <w:jc w:val="both"/>
        <w:rPr>
          <w:rFonts w:ascii="Arial" w:hAnsi="Arial" w:cs="Arial"/>
          <w:sz w:val="24"/>
          <w:szCs w:val="24"/>
        </w:rPr>
      </w:pP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3. Установить, что официальным опубликованием муниципальных правовых актов органов местного самоуправления Озерского сельсовета считается первая публикация их полного текста в бюллетене «Информационный вестник Озерского сельсовета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4. Администрации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1) осуществлять функции редакции, издателя, распространителя бюллетеня «Информационный вестник Озерского сельсовета»;</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2) определить места и способы распространения бюллетеня «Информационный вестник Озерского сельсовета»;</w:t>
      </w:r>
    </w:p>
    <w:p w:rsidR="002861B4" w:rsidRPr="006A7E1C" w:rsidRDefault="002861B4" w:rsidP="002861B4">
      <w:pPr>
        <w:spacing w:after="0"/>
        <w:ind w:firstLine="709"/>
        <w:jc w:val="both"/>
        <w:rPr>
          <w:rFonts w:ascii="Arial" w:hAnsi="Arial" w:cs="Arial"/>
          <w:sz w:val="24"/>
          <w:szCs w:val="24"/>
        </w:rPr>
      </w:pP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lastRenderedPageBreak/>
        <w:t xml:space="preserve">5. Опубликовать настоящее решение в газете «Районный вестник» и разместить на официальном сайте Администрации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6. Настоящее решение вступает в силу с даты его официального опубликования.</w:t>
      </w:r>
    </w:p>
    <w:p w:rsidR="002861B4" w:rsidRPr="006A7E1C" w:rsidRDefault="002861B4" w:rsidP="002861B4">
      <w:pPr>
        <w:spacing w:after="0"/>
        <w:ind w:firstLine="709"/>
        <w:jc w:val="both"/>
        <w:rPr>
          <w:rFonts w:ascii="Arial" w:hAnsi="Arial" w:cs="Arial"/>
          <w:sz w:val="24"/>
          <w:szCs w:val="24"/>
        </w:rPr>
      </w:pPr>
    </w:p>
    <w:p w:rsidR="002861B4" w:rsidRPr="006A7E1C" w:rsidRDefault="002861B4" w:rsidP="002861B4">
      <w:pPr>
        <w:spacing w:after="0"/>
        <w:ind w:firstLine="709"/>
        <w:rPr>
          <w:rFonts w:ascii="Arial" w:hAnsi="Arial" w:cs="Arial"/>
          <w:sz w:val="24"/>
          <w:szCs w:val="24"/>
        </w:rPr>
      </w:pPr>
    </w:p>
    <w:p w:rsidR="002861B4" w:rsidRPr="006A7E1C" w:rsidRDefault="002861B4" w:rsidP="002861B4">
      <w:pPr>
        <w:spacing w:after="0"/>
        <w:ind w:firstLine="709"/>
        <w:rPr>
          <w:rFonts w:ascii="Arial" w:hAnsi="Arial" w:cs="Arial"/>
          <w:sz w:val="24"/>
          <w:szCs w:val="24"/>
        </w:rPr>
      </w:pPr>
      <w:r w:rsidRPr="006A7E1C">
        <w:rPr>
          <w:rFonts w:ascii="Arial" w:hAnsi="Arial" w:cs="Arial"/>
          <w:sz w:val="24"/>
          <w:szCs w:val="24"/>
        </w:rPr>
        <w:t>Председатель Собрания депутатов</w:t>
      </w:r>
    </w:p>
    <w:p w:rsidR="002861B4" w:rsidRPr="006A7E1C" w:rsidRDefault="002861B4" w:rsidP="002861B4">
      <w:pPr>
        <w:spacing w:after="0"/>
        <w:ind w:firstLine="709"/>
        <w:rPr>
          <w:rFonts w:ascii="Arial" w:hAnsi="Arial" w:cs="Arial"/>
          <w:sz w:val="24"/>
          <w:szCs w:val="24"/>
        </w:rPr>
      </w:pPr>
      <w:r w:rsidRPr="006A7E1C">
        <w:rPr>
          <w:rFonts w:ascii="Arial" w:hAnsi="Arial" w:cs="Arial"/>
          <w:sz w:val="24"/>
          <w:szCs w:val="24"/>
        </w:rPr>
        <w:t xml:space="preserve">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Л. В. Малыхина</w:t>
      </w:r>
    </w:p>
    <w:p w:rsidR="002861B4" w:rsidRPr="006A7E1C" w:rsidRDefault="002861B4" w:rsidP="002861B4">
      <w:pPr>
        <w:spacing w:after="0"/>
        <w:ind w:firstLine="709"/>
        <w:rPr>
          <w:rFonts w:ascii="Arial" w:hAnsi="Arial" w:cs="Arial"/>
          <w:sz w:val="24"/>
          <w:szCs w:val="24"/>
        </w:rPr>
      </w:pPr>
    </w:p>
    <w:p w:rsidR="002861B4" w:rsidRPr="006A7E1C" w:rsidRDefault="002861B4" w:rsidP="002861B4">
      <w:pPr>
        <w:spacing w:after="0"/>
        <w:ind w:firstLine="709"/>
        <w:rPr>
          <w:rFonts w:ascii="Arial" w:hAnsi="Arial" w:cs="Arial"/>
          <w:sz w:val="24"/>
          <w:szCs w:val="24"/>
        </w:rPr>
      </w:pPr>
    </w:p>
    <w:p w:rsidR="002861B4" w:rsidRPr="006A7E1C" w:rsidRDefault="002861B4" w:rsidP="002861B4">
      <w:pPr>
        <w:spacing w:after="0"/>
        <w:ind w:firstLine="709"/>
        <w:rPr>
          <w:rFonts w:ascii="Arial" w:hAnsi="Arial" w:cs="Arial"/>
          <w:sz w:val="24"/>
          <w:szCs w:val="24"/>
        </w:rPr>
      </w:pPr>
      <w:r w:rsidRPr="006A7E1C">
        <w:rPr>
          <w:rFonts w:ascii="Arial" w:hAnsi="Arial" w:cs="Arial"/>
          <w:sz w:val="24"/>
          <w:szCs w:val="24"/>
        </w:rPr>
        <w:t xml:space="preserve">Глава Озерского сельсовета                                                   </w:t>
      </w:r>
    </w:p>
    <w:p w:rsidR="002861B4" w:rsidRPr="006A7E1C" w:rsidRDefault="002861B4" w:rsidP="002861B4">
      <w:pPr>
        <w:spacing w:after="0"/>
        <w:ind w:firstLine="709"/>
        <w:rPr>
          <w:rFonts w:ascii="Arial" w:hAnsi="Arial" w:cs="Arial"/>
          <w:sz w:val="24"/>
          <w:szCs w:val="24"/>
        </w:rPr>
      </w:pP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w:t>
      </w:r>
      <w:r w:rsidR="006A7E1C">
        <w:rPr>
          <w:rFonts w:ascii="Arial" w:hAnsi="Arial" w:cs="Arial"/>
          <w:sz w:val="24"/>
          <w:szCs w:val="24"/>
        </w:rPr>
        <w:tab/>
      </w:r>
      <w:r w:rsidR="006A7E1C">
        <w:rPr>
          <w:rFonts w:ascii="Arial" w:hAnsi="Arial" w:cs="Arial"/>
          <w:sz w:val="24"/>
          <w:szCs w:val="24"/>
        </w:rPr>
        <w:tab/>
      </w:r>
      <w:r w:rsidR="006A7E1C">
        <w:rPr>
          <w:rFonts w:ascii="Arial" w:hAnsi="Arial" w:cs="Arial"/>
          <w:sz w:val="24"/>
          <w:szCs w:val="24"/>
        </w:rPr>
        <w:tab/>
      </w:r>
      <w:r w:rsidR="006A7E1C">
        <w:rPr>
          <w:rFonts w:ascii="Arial" w:hAnsi="Arial" w:cs="Arial"/>
          <w:sz w:val="24"/>
          <w:szCs w:val="24"/>
        </w:rPr>
        <w:tab/>
      </w:r>
      <w:r w:rsidR="006A7E1C">
        <w:rPr>
          <w:rFonts w:ascii="Arial" w:hAnsi="Arial" w:cs="Arial"/>
          <w:sz w:val="24"/>
          <w:szCs w:val="24"/>
        </w:rPr>
        <w:tab/>
      </w:r>
      <w:r w:rsidR="006A7E1C">
        <w:rPr>
          <w:rFonts w:ascii="Arial" w:hAnsi="Arial" w:cs="Arial"/>
          <w:sz w:val="24"/>
          <w:szCs w:val="24"/>
        </w:rPr>
        <w:tab/>
        <w:t xml:space="preserve">   </w:t>
      </w:r>
      <w:r w:rsidR="006A7E1C" w:rsidRPr="006A7E1C">
        <w:rPr>
          <w:rFonts w:ascii="Arial" w:hAnsi="Arial" w:cs="Arial"/>
          <w:sz w:val="24"/>
          <w:szCs w:val="24"/>
        </w:rPr>
        <w:t>Ю. А. Бартенев</w:t>
      </w:r>
    </w:p>
    <w:p w:rsidR="002861B4" w:rsidRPr="006A7E1C" w:rsidRDefault="002861B4" w:rsidP="002861B4">
      <w:pPr>
        <w:spacing w:after="0" w:line="240" w:lineRule="exact"/>
        <w:jc w:val="both"/>
        <w:rPr>
          <w:rFonts w:ascii="Arial" w:hAnsi="Arial" w:cs="Arial"/>
          <w:sz w:val="24"/>
          <w:szCs w:val="24"/>
        </w:rPr>
      </w:pPr>
    </w:p>
    <w:p w:rsidR="002861B4" w:rsidRPr="006A7E1C" w:rsidRDefault="002861B4" w:rsidP="002861B4">
      <w:pPr>
        <w:spacing w:after="0"/>
        <w:jc w:val="both"/>
        <w:rPr>
          <w:rFonts w:ascii="Arial" w:hAnsi="Arial" w:cs="Arial"/>
          <w:b/>
          <w:bCs/>
          <w:sz w:val="24"/>
          <w:szCs w:val="24"/>
        </w:rPr>
      </w:pPr>
    </w:p>
    <w:p w:rsidR="002861B4" w:rsidRPr="006A7E1C" w:rsidRDefault="002861B4" w:rsidP="002861B4">
      <w:pPr>
        <w:spacing w:after="0"/>
        <w:jc w:val="both"/>
        <w:rPr>
          <w:rFonts w:ascii="Arial" w:hAnsi="Arial" w:cs="Arial"/>
          <w:b/>
          <w:bCs/>
          <w:sz w:val="24"/>
          <w:szCs w:val="24"/>
        </w:rPr>
      </w:pPr>
    </w:p>
    <w:p w:rsidR="002861B4" w:rsidRPr="006A7E1C" w:rsidRDefault="002861B4" w:rsidP="002861B4">
      <w:pPr>
        <w:spacing w:after="0"/>
        <w:jc w:val="right"/>
        <w:rPr>
          <w:rFonts w:ascii="Arial" w:hAnsi="Arial" w:cs="Arial"/>
          <w:szCs w:val="24"/>
        </w:rPr>
      </w:pPr>
      <w:r w:rsidRPr="006A7E1C">
        <w:rPr>
          <w:rFonts w:ascii="Arial" w:hAnsi="Arial" w:cs="Arial"/>
          <w:szCs w:val="24"/>
        </w:rPr>
        <w:br w:type="page"/>
      </w:r>
      <w:r w:rsidRPr="006A7E1C">
        <w:rPr>
          <w:rFonts w:ascii="Arial" w:hAnsi="Arial" w:cs="Arial"/>
          <w:szCs w:val="24"/>
        </w:rPr>
        <w:lastRenderedPageBreak/>
        <w:t>УТВЕРЖДЕН</w:t>
      </w:r>
    </w:p>
    <w:p w:rsidR="002861B4" w:rsidRPr="006A7E1C" w:rsidRDefault="002861B4" w:rsidP="002861B4">
      <w:pPr>
        <w:spacing w:after="0"/>
        <w:jc w:val="right"/>
        <w:rPr>
          <w:rFonts w:ascii="Arial" w:hAnsi="Arial" w:cs="Arial"/>
          <w:szCs w:val="24"/>
        </w:rPr>
      </w:pP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t>решением Собранием депутатов</w:t>
      </w:r>
    </w:p>
    <w:p w:rsidR="002861B4" w:rsidRPr="006A7E1C" w:rsidRDefault="002861B4" w:rsidP="002861B4">
      <w:pPr>
        <w:spacing w:after="0"/>
        <w:jc w:val="right"/>
        <w:rPr>
          <w:rFonts w:ascii="Arial" w:hAnsi="Arial" w:cs="Arial"/>
          <w:szCs w:val="24"/>
        </w:rPr>
      </w:pP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t>Озерского сельсовета</w:t>
      </w:r>
    </w:p>
    <w:p w:rsidR="002861B4" w:rsidRPr="006A7E1C" w:rsidRDefault="002861B4" w:rsidP="002861B4">
      <w:pPr>
        <w:spacing w:after="0"/>
        <w:jc w:val="right"/>
        <w:rPr>
          <w:rFonts w:ascii="Arial" w:hAnsi="Arial" w:cs="Arial"/>
          <w:szCs w:val="24"/>
        </w:rPr>
      </w:pPr>
      <w:r w:rsidRPr="006A7E1C">
        <w:rPr>
          <w:rFonts w:ascii="Arial" w:hAnsi="Arial" w:cs="Arial"/>
          <w:szCs w:val="24"/>
        </w:rPr>
        <w:t xml:space="preserve">                                                                                               </w:t>
      </w:r>
      <w:proofErr w:type="spellStart"/>
      <w:r w:rsidRPr="006A7E1C">
        <w:rPr>
          <w:rFonts w:ascii="Arial" w:hAnsi="Arial" w:cs="Arial"/>
          <w:szCs w:val="24"/>
        </w:rPr>
        <w:t>Щигровского</w:t>
      </w:r>
      <w:proofErr w:type="spellEnd"/>
      <w:r w:rsidRPr="006A7E1C">
        <w:rPr>
          <w:rFonts w:ascii="Arial" w:hAnsi="Arial" w:cs="Arial"/>
          <w:szCs w:val="24"/>
        </w:rPr>
        <w:t xml:space="preserve"> района</w:t>
      </w:r>
    </w:p>
    <w:p w:rsidR="002861B4" w:rsidRPr="006A7E1C" w:rsidRDefault="002861B4" w:rsidP="006A7E1C">
      <w:pPr>
        <w:spacing w:after="0"/>
        <w:jc w:val="right"/>
        <w:rPr>
          <w:rFonts w:ascii="Arial" w:hAnsi="Arial" w:cs="Arial"/>
          <w:szCs w:val="24"/>
        </w:rPr>
      </w:pP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r>
      <w:r w:rsidRPr="006A7E1C">
        <w:rPr>
          <w:rFonts w:ascii="Arial" w:hAnsi="Arial" w:cs="Arial"/>
          <w:szCs w:val="24"/>
        </w:rPr>
        <w:tab/>
        <w:t xml:space="preserve">от </w:t>
      </w:r>
      <w:r w:rsidR="006A7E1C">
        <w:rPr>
          <w:rFonts w:ascii="Arial" w:hAnsi="Arial" w:cs="Arial"/>
          <w:szCs w:val="24"/>
        </w:rPr>
        <w:t>27.08.2018 года №27-87-6</w:t>
      </w:r>
    </w:p>
    <w:p w:rsidR="002861B4" w:rsidRPr="006A7E1C" w:rsidRDefault="002861B4" w:rsidP="004E5339">
      <w:pPr>
        <w:spacing w:after="0"/>
        <w:jc w:val="center"/>
        <w:rPr>
          <w:rFonts w:ascii="Arial" w:hAnsi="Arial" w:cs="Arial"/>
          <w:szCs w:val="24"/>
        </w:rPr>
      </w:pPr>
    </w:p>
    <w:p w:rsidR="002861B4" w:rsidRPr="006A7E1C" w:rsidRDefault="006A7E1C" w:rsidP="006A7E1C">
      <w:pPr>
        <w:spacing w:after="0" w:line="240" w:lineRule="auto"/>
        <w:jc w:val="center"/>
        <w:rPr>
          <w:rFonts w:ascii="Arial" w:hAnsi="Arial" w:cs="Arial"/>
          <w:b/>
          <w:bCs/>
          <w:sz w:val="32"/>
          <w:szCs w:val="32"/>
        </w:rPr>
      </w:pPr>
      <w:hyperlink r:id="rId4" w:anchor="Par46" w:history="1">
        <w:r w:rsidR="002861B4" w:rsidRPr="006A7E1C">
          <w:rPr>
            <w:rStyle w:val="a3"/>
            <w:rFonts w:ascii="Arial" w:hAnsi="Arial" w:cs="Arial"/>
            <w:b/>
            <w:bCs/>
            <w:color w:val="auto"/>
            <w:sz w:val="32"/>
            <w:szCs w:val="32"/>
            <w:u w:val="none"/>
          </w:rPr>
          <w:t>УСТАВ</w:t>
        </w:r>
      </w:hyperlink>
    </w:p>
    <w:p w:rsidR="002861B4" w:rsidRPr="006A7E1C" w:rsidRDefault="002861B4" w:rsidP="006A7E1C">
      <w:pPr>
        <w:spacing w:after="0" w:line="240" w:lineRule="auto"/>
        <w:jc w:val="center"/>
        <w:rPr>
          <w:rFonts w:ascii="Arial" w:hAnsi="Arial" w:cs="Arial"/>
          <w:b/>
          <w:bCs/>
          <w:sz w:val="32"/>
          <w:szCs w:val="32"/>
        </w:rPr>
      </w:pPr>
      <w:r w:rsidRPr="006A7E1C">
        <w:rPr>
          <w:rFonts w:ascii="Arial" w:hAnsi="Arial" w:cs="Arial"/>
          <w:b/>
          <w:bCs/>
          <w:sz w:val="32"/>
          <w:szCs w:val="32"/>
        </w:rPr>
        <w:t>редакции бюллетеня «Информационный вестник Озерского сельсовета»</w:t>
      </w:r>
    </w:p>
    <w:p w:rsidR="002861B4" w:rsidRPr="006A7E1C" w:rsidRDefault="002861B4" w:rsidP="006A7E1C">
      <w:pPr>
        <w:spacing w:after="0" w:line="240" w:lineRule="auto"/>
        <w:jc w:val="center"/>
        <w:rPr>
          <w:rFonts w:ascii="Arial" w:hAnsi="Arial" w:cs="Arial"/>
          <w:sz w:val="32"/>
          <w:szCs w:val="32"/>
        </w:rPr>
      </w:pPr>
    </w:p>
    <w:p w:rsidR="002861B4" w:rsidRPr="006A7E1C" w:rsidRDefault="002861B4" w:rsidP="006A7E1C">
      <w:pPr>
        <w:spacing w:after="0"/>
        <w:jc w:val="center"/>
        <w:rPr>
          <w:rFonts w:ascii="Arial" w:hAnsi="Arial" w:cs="Arial"/>
          <w:b/>
          <w:bCs/>
          <w:sz w:val="28"/>
          <w:szCs w:val="28"/>
        </w:rPr>
      </w:pPr>
      <w:r w:rsidRPr="006A7E1C">
        <w:rPr>
          <w:rFonts w:ascii="Arial" w:hAnsi="Arial" w:cs="Arial"/>
          <w:b/>
          <w:bCs/>
          <w:sz w:val="28"/>
          <w:szCs w:val="28"/>
          <w:lang w:val="en-US"/>
        </w:rPr>
        <w:t>I</w:t>
      </w:r>
      <w:r w:rsidRPr="006A7E1C">
        <w:rPr>
          <w:rFonts w:ascii="Arial" w:hAnsi="Arial" w:cs="Arial"/>
          <w:b/>
          <w:bCs/>
          <w:sz w:val="28"/>
          <w:szCs w:val="28"/>
        </w:rPr>
        <w:t>. Общие положения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1. Бюллетень «Информационный вестник Озерского сельсовета » (далее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района официальной информации о социально-экономическом и культурном развитии муниципального района, о развитии его общественной инфраструктуры и иной официальной информации.</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Бюллетень издается на русском языке и распространяется на </w:t>
      </w:r>
      <w:proofErr w:type="gramStart"/>
      <w:r w:rsidRPr="006A7E1C">
        <w:rPr>
          <w:rFonts w:ascii="Arial" w:hAnsi="Arial" w:cs="Arial"/>
          <w:sz w:val="24"/>
          <w:szCs w:val="24"/>
        </w:rPr>
        <w:t>территории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2. Учредителем бюллетеня является Собрание депутатов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(далее – Учредитель). Глава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является главным редактором бюллетеня, а Администрация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выступает в качестве редакции, издателя и распространителя бюллетеня.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3. Юридический адрес редакции: 306538, Курская область, </w:t>
      </w:r>
      <w:proofErr w:type="spellStart"/>
      <w:r w:rsidRPr="006A7E1C">
        <w:rPr>
          <w:rFonts w:ascii="Arial" w:hAnsi="Arial" w:cs="Arial"/>
          <w:sz w:val="24"/>
          <w:szCs w:val="24"/>
        </w:rPr>
        <w:t>Щигровский</w:t>
      </w:r>
      <w:proofErr w:type="spellEnd"/>
      <w:r w:rsidRPr="006A7E1C">
        <w:rPr>
          <w:rFonts w:ascii="Arial" w:hAnsi="Arial" w:cs="Arial"/>
          <w:sz w:val="24"/>
          <w:szCs w:val="24"/>
        </w:rPr>
        <w:t xml:space="preserve"> район, Озерский сельсовет, п. Плодовый.</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4. Правовую основу бюллетеня составляют </w:t>
      </w:r>
      <w:hyperlink r:id="rId5" w:history="1">
        <w:r w:rsidRPr="006A7E1C">
          <w:rPr>
            <w:rStyle w:val="a3"/>
            <w:rFonts w:ascii="Arial" w:hAnsi="Arial" w:cs="Arial"/>
            <w:color w:val="auto"/>
            <w:sz w:val="24"/>
            <w:szCs w:val="24"/>
            <w:u w:val="none"/>
          </w:rPr>
          <w:t>Конституция</w:t>
        </w:r>
      </w:hyperlink>
      <w:r w:rsidRPr="006A7E1C">
        <w:rPr>
          <w:rFonts w:ascii="Arial" w:hAnsi="Arial" w:cs="Arial"/>
          <w:sz w:val="24"/>
          <w:szCs w:val="24"/>
        </w:rPr>
        <w:t xml:space="preserve"> Российской Федерации, Федеральный </w:t>
      </w:r>
      <w:hyperlink r:id="rId6" w:history="1">
        <w:r w:rsidRPr="006A7E1C">
          <w:rPr>
            <w:rStyle w:val="a3"/>
            <w:rFonts w:ascii="Arial" w:hAnsi="Arial" w:cs="Arial"/>
            <w:color w:val="auto"/>
            <w:sz w:val="24"/>
            <w:szCs w:val="24"/>
            <w:u w:val="none"/>
          </w:rPr>
          <w:t>закон</w:t>
        </w:r>
      </w:hyperlink>
      <w:r w:rsidRPr="006A7E1C">
        <w:rPr>
          <w:rFonts w:ascii="Arial" w:hAnsi="Arial" w:cs="Arial"/>
          <w:sz w:val="24"/>
          <w:szCs w:val="24"/>
        </w:rPr>
        <w:t xml:space="preserve"> от 06 октября 2003 года № 131-ФЗ «Об общих принципах организации местного самоуправления в Российской Федерации», </w:t>
      </w:r>
      <w:hyperlink r:id="rId7" w:history="1">
        <w:r w:rsidRPr="006A7E1C">
          <w:rPr>
            <w:rStyle w:val="a3"/>
            <w:rFonts w:ascii="Arial" w:hAnsi="Arial" w:cs="Arial"/>
            <w:color w:val="auto"/>
            <w:sz w:val="24"/>
            <w:szCs w:val="24"/>
            <w:u w:val="none"/>
          </w:rPr>
          <w:t>Закон</w:t>
        </w:r>
      </w:hyperlink>
      <w:r w:rsidRPr="006A7E1C">
        <w:rPr>
          <w:rFonts w:ascii="Arial" w:hAnsi="Arial" w:cs="Arial"/>
          <w:sz w:val="24"/>
          <w:szCs w:val="24"/>
        </w:rPr>
        <w:t xml:space="preserve"> Российской Федерации от 27 декабря 1991 года № 2124-1 «О средствах массовой информации», </w:t>
      </w:r>
      <w:hyperlink r:id="rId8" w:history="1">
        <w:r w:rsidRPr="006A7E1C">
          <w:rPr>
            <w:rStyle w:val="a3"/>
            <w:rFonts w:ascii="Arial" w:hAnsi="Arial" w:cs="Arial"/>
            <w:color w:val="auto"/>
            <w:sz w:val="24"/>
            <w:szCs w:val="24"/>
            <w:u w:val="none"/>
          </w:rPr>
          <w:t>Устав</w:t>
        </w:r>
      </w:hyperlink>
      <w:r w:rsidRPr="006A7E1C">
        <w:rPr>
          <w:rFonts w:ascii="Arial" w:hAnsi="Arial" w:cs="Arial"/>
          <w:sz w:val="24"/>
          <w:szCs w:val="24"/>
        </w:rPr>
        <w:t xml:space="preserve">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а также иные правовые акты Российской Федерации, Курской области  и органов местного самоуправления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20"/>
        <w:jc w:val="both"/>
        <w:rPr>
          <w:rFonts w:ascii="Arial" w:hAnsi="Arial" w:cs="Arial"/>
          <w:sz w:val="24"/>
          <w:szCs w:val="24"/>
        </w:rPr>
      </w:pPr>
    </w:p>
    <w:p w:rsidR="002861B4" w:rsidRPr="006A7E1C" w:rsidRDefault="002861B4" w:rsidP="002861B4">
      <w:pPr>
        <w:spacing w:after="0" w:line="240" w:lineRule="exact"/>
        <w:ind w:left="708" w:firstLine="12"/>
        <w:outlineLvl w:val="0"/>
        <w:rPr>
          <w:rFonts w:ascii="Arial" w:hAnsi="Arial" w:cs="Arial"/>
          <w:b/>
          <w:bCs/>
          <w:sz w:val="24"/>
          <w:szCs w:val="24"/>
        </w:rPr>
      </w:pPr>
      <w:r w:rsidRPr="006A7E1C">
        <w:rPr>
          <w:rFonts w:ascii="Arial" w:hAnsi="Arial" w:cs="Arial"/>
          <w:b/>
          <w:bCs/>
          <w:sz w:val="24"/>
          <w:szCs w:val="24"/>
          <w:lang w:val="en-US"/>
        </w:rPr>
        <w:t>II</w:t>
      </w:r>
      <w:r w:rsidRPr="006A7E1C">
        <w:rPr>
          <w:rFonts w:ascii="Arial" w:hAnsi="Arial" w:cs="Arial"/>
          <w:b/>
          <w:bCs/>
          <w:sz w:val="24"/>
          <w:szCs w:val="24"/>
        </w:rPr>
        <w:t>. Права и обязанности Учредителя, управление редакцией, права и обязанности работников редакции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1. Учредитель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1) утверждает Устав редакции бюллетеня (далее – Устав), изменения и дополнения к Уставу;</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2) прекращает или приостанавливает деятельность редакции в случаях и в порядке, установленных настоящим Уставом;</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lastRenderedPageBreak/>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2. Учредитель обязан:</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1) соблюдать положения настоящего Устава;</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2) не вмешиваться в профессиональную деятельность редакции, за исключением случаев, предусмотренных законодательством, настоящим Уставом.</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Главный редактор:</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5) утверждает состав редакции и распределяет обязанности между работниками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6) подписывает к печати каждый номер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7) определяет тираж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8) осуществляет иные полномочия в отношении производства и выпуска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4. Работниками редакции яв</w:t>
      </w:r>
      <w:r w:rsidR="006A7E1C">
        <w:rPr>
          <w:rFonts w:ascii="Arial" w:hAnsi="Arial" w:cs="Arial"/>
          <w:sz w:val="24"/>
          <w:szCs w:val="24"/>
        </w:rPr>
        <w:t xml:space="preserve">ляются работники Администрации </w:t>
      </w:r>
      <w:r w:rsidRPr="006A7E1C">
        <w:rPr>
          <w:rFonts w:ascii="Arial" w:hAnsi="Arial" w:cs="Arial"/>
          <w:sz w:val="24"/>
          <w:szCs w:val="24"/>
        </w:rPr>
        <w:t>О</w:t>
      </w:r>
      <w:r w:rsidR="006A7E1C">
        <w:rPr>
          <w:rFonts w:ascii="Arial" w:hAnsi="Arial" w:cs="Arial"/>
          <w:sz w:val="24"/>
          <w:szCs w:val="24"/>
        </w:rPr>
        <w:t xml:space="preserve">зерского сельсовета </w:t>
      </w:r>
      <w:proofErr w:type="spellStart"/>
      <w:r w:rsidR="006A7E1C">
        <w:rPr>
          <w:rFonts w:ascii="Arial" w:hAnsi="Arial" w:cs="Arial"/>
          <w:sz w:val="24"/>
          <w:szCs w:val="24"/>
        </w:rPr>
        <w:t>Щигровского</w:t>
      </w:r>
      <w:proofErr w:type="spellEnd"/>
      <w:r w:rsidR="006A7E1C">
        <w:rPr>
          <w:rFonts w:ascii="Arial" w:hAnsi="Arial" w:cs="Arial"/>
          <w:sz w:val="24"/>
          <w:szCs w:val="24"/>
        </w:rPr>
        <w:t xml:space="preserve"> </w:t>
      </w:r>
      <w:proofErr w:type="gramStart"/>
      <w:r w:rsidRPr="006A7E1C">
        <w:rPr>
          <w:rFonts w:ascii="Arial" w:hAnsi="Arial" w:cs="Arial"/>
          <w:sz w:val="24"/>
          <w:szCs w:val="24"/>
        </w:rPr>
        <w:t>района ,</w:t>
      </w:r>
      <w:proofErr w:type="gramEnd"/>
      <w:r w:rsidRPr="006A7E1C">
        <w:rPr>
          <w:rFonts w:ascii="Arial" w:hAnsi="Arial" w:cs="Arial"/>
          <w:sz w:val="24"/>
          <w:szCs w:val="24"/>
        </w:rPr>
        <w:t xml:space="preserve">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 главного редактора, его  заместителя, ответственного секретаря и членов редакции. Состав редакции и изменения в него утверждаются муниципальны</w:t>
      </w:r>
      <w:r w:rsidR="006A7E1C">
        <w:rPr>
          <w:rFonts w:ascii="Arial" w:hAnsi="Arial" w:cs="Arial"/>
          <w:sz w:val="24"/>
          <w:szCs w:val="24"/>
        </w:rPr>
        <w:t xml:space="preserve">м правовым актом Администрации </w:t>
      </w:r>
      <w:r w:rsidRPr="006A7E1C">
        <w:rPr>
          <w:rFonts w:ascii="Arial" w:hAnsi="Arial" w:cs="Arial"/>
          <w:sz w:val="24"/>
          <w:szCs w:val="24"/>
        </w:rPr>
        <w:t xml:space="preserve">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w:t>
      </w:r>
      <w:proofErr w:type="gramStart"/>
      <w:r w:rsidRPr="006A7E1C">
        <w:rPr>
          <w:rFonts w:ascii="Arial" w:hAnsi="Arial" w:cs="Arial"/>
          <w:sz w:val="24"/>
          <w:szCs w:val="24"/>
        </w:rPr>
        <w:t>района .</w:t>
      </w:r>
      <w:proofErr w:type="gramEnd"/>
      <w:r w:rsidRPr="006A7E1C">
        <w:rPr>
          <w:rFonts w:ascii="Arial" w:hAnsi="Arial" w:cs="Arial"/>
          <w:sz w:val="24"/>
          <w:szCs w:val="24"/>
        </w:rPr>
        <w:t xml:space="preserve"> Работники редакции бюллетеня исполняют свои обязанности на безвозмездной основе.</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 </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Работники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lastRenderedPageBreak/>
        <w:t>имеют право вносить на рассмотрение Главного редактора предложения по вопросам деятельности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обязаны способствовать осуществлению регулярного, высококачественного выпуска бюллетеня.</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7. В коллектив работников редакции (далее – Коллектив) входят лица, указанные в пункте 4 раздела </w:t>
      </w:r>
      <w:r w:rsidRPr="006A7E1C">
        <w:rPr>
          <w:rFonts w:ascii="Arial" w:hAnsi="Arial" w:cs="Arial"/>
          <w:sz w:val="24"/>
          <w:szCs w:val="24"/>
          <w:lang w:val="en-US"/>
        </w:rPr>
        <w:t>II</w:t>
      </w:r>
      <w:r w:rsidRPr="006A7E1C">
        <w:rPr>
          <w:rFonts w:ascii="Arial" w:hAnsi="Arial" w:cs="Arial"/>
          <w:sz w:val="24"/>
          <w:szCs w:val="24"/>
        </w:rPr>
        <w:t xml:space="preserve"> настоящего Устава.</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собрании  членов Коллектива.</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9. Редакция обязана:</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обеспечить высокий содержательный и профессиональный уровень публикаций;</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осуществлять оформление материалов для печати в соответствии с требованиями стандартов, технических условий, других нормативных документов;</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публиковать бесплатно заявления Учредителя в указанные им сроки.</w:t>
      </w:r>
    </w:p>
    <w:p w:rsidR="002861B4" w:rsidRPr="006A7E1C" w:rsidRDefault="002861B4" w:rsidP="002861B4">
      <w:pPr>
        <w:spacing w:after="0"/>
        <w:ind w:firstLine="720"/>
        <w:jc w:val="both"/>
        <w:rPr>
          <w:rFonts w:ascii="Arial" w:hAnsi="Arial" w:cs="Arial"/>
          <w:sz w:val="24"/>
          <w:szCs w:val="24"/>
        </w:rPr>
      </w:pPr>
    </w:p>
    <w:p w:rsidR="002861B4" w:rsidRPr="006A7E1C" w:rsidRDefault="002861B4" w:rsidP="002861B4">
      <w:pPr>
        <w:spacing w:after="0" w:line="240" w:lineRule="exact"/>
        <w:ind w:left="708" w:firstLine="12"/>
        <w:rPr>
          <w:rFonts w:ascii="Arial" w:hAnsi="Arial" w:cs="Arial"/>
          <w:b/>
          <w:bCs/>
          <w:sz w:val="28"/>
          <w:szCs w:val="28"/>
        </w:rPr>
      </w:pPr>
      <w:r w:rsidRPr="006A7E1C">
        <w:rPr>
          <w:rFonts w:ascii="Arial" w:hAnsi="Arial" w:cs="Arial"/>
          <w:b/>
          <w:bCs/>
          <w:sz w:val="28"/>
          <w:szCs w:val="28"/>
          <w:lang w:val="en-US"/>
        </w:rPr>
        <w:t>III</w:t>
      </w:r>
      <w:r w:rsidRPr="006A7E1C">
        <w:rPr>
          <w:rFonts w:ascii="Arial" w:hAnsi="Arial" w:cs="Arial"/>
          <w:b/>
          <w:bCs/>
          <w:sz w:val="28"/>
          <w:szCs w:val="28"/>
        </w:rPr>
        <w:t>. Имущественные и финансовые отношения Учредителя и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1. Имущество, используемое Редакцией, является составной частью </w:t>
      </w:r>
      <w:proofErr w:type="gramStart"/>
      <w:r w:rsidRPr="006A7E1C">
        <w:rPr>
          <w:rFonts w:ascii="Arial" w:hAnsi="Arial" w:cs="Arial"/>
          <w:sz w:val="24"/>
          <w:szCs w:val="24"/>
        </w:rPr>
        <w:t>имущества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2. Финансирование издания и распространения бюллетеня осуществляется из бюджета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3. Материально-техническое обеспечение процесса издания и распространения бюллетеня осуществляет Администрация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w:t>
      </w:r>
      <w:proofErr w:type="gramStart"/>
      <w:r w:rsidRPr="006A7E1C">
        <w:rPr>
          <w:rFonts w:ascii="Arial" w:hAnsi="Arial" w:cs="Arial"/>
          <w:sz w:val="24"/>
          <w:szCs w:val="24"/>
        </w:rPr>
        <w:t>самоуправления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20"/>
        <w:jc w:val="both"/>
        <w:rPr>
          <w:rFonts w:ascii="Arial" w:hAnsi="Arial" w:cs="Arial"/>
          <w:sz w:val="24"/>
          <w:szCs w:val="24"/>
        </w:rPr>
      </w:pPr>
    </w:p>
    <w:p w:rsidR="002861B4" w:rsidRPr="006A7E1C" w:rsidRDefault="002861B4" w:rsidP="002861B4">
      <w:pPr>
        <w:spacing w:after="0"/>
        <w:ind w:firstLine="709"/>
        <w:rPr>
          <w:rFonts w:ascii="Arial" w:hAnsi="Arial" w:cs="Arial"/>
          <w:b/>
          <w:bCs/>
          <w:sz w:val="28"/>
          <w:szCs w:val="28"/>
        </w:rPr>
      </w:pPr>
      <w:r w:rsidRPr="006A7E1C">
        <w:rPr>
          <w:rFonts w:ascii="Arial" w:hAnsi="Arial" w:cs="Arial"/>
          <w:b/>
          <w:bCs/>
          <w:sz w:val="28"/>
          <w:szCs w:val="28"/>
          <w:lang w:val="en-US"/>
        </w:rPr>
        <w:t>IV</w:t>
      </w:r>
      <w:r w:rsidRPr="006A7E1C">
        <w:rPr>
          <w:rFonts w:ascii="Arial" w:hAnsi="Arial" w:cs="Arial"/>
          <w:b/>
          <w:bCs/>
          <w:sz w:val="28"/>
          <w:szCs w:val="28"/>
        </w:rPr>
        <w:t>. Требования к оформлению бюллетеня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1. </w:t>
      </w:r>
      <w:bookmarkStart w:id="0" w:name="Par71"/>
      <w:bookmarkEnd w:id="0"/>
      <w:r w:rsidRPr="006A7E1C">
        <w:rPr>
          <w:rFonts w:ascii="Arial" w:hAnsi="Arial" w:cs="Arial"/>
          <w:sz w:val="24"/>
          <w:szCs w:val="24"/>
        </w:rPr>
        <w:t xml:space="preserve">В бюллетене публикуются следующие муниципальные правовые акты, официальные сообщения и материалы органов местного </w:t>
      </w:r>
      <w:proofErr w:type="gramStart"/>
      <w:r w:rsidRPr="006A7E1C">
        <w:rPr>
          <w:rFonts w:ascii="Arial" w:hAnsi="Arial" w:cs="Arial"/>
          <w:sz w:val="24"/>
          <w:szCs w:val="24"/>
        </w:rPr>
        <w:t>самоуправления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1) </w:t>
      </w:r>
      <w:proofErr w:type="gramStart"/>
      <w:r w:rsidRPr="006A7E1C">
        <w:rPr>
          <w:rFonts w:ascii="Arial" w:hAnsi="Arial" w:cs="Arial"/>
          <w:sz w:val="24"/>
          <w:szCs w:val="24"/>
        </w:rPr>
        <w:t>Устав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lastRenderedPageBreak/>
        <w:t xml:space="preserve">2) проект изменений и дополнений в </w:t>
      </w:r>
      <w:proofErr w:type="gramStart"/>
      <w:r w:rsidRPr="006A7E1C">
        <w:rPr>
          <w:rFonts w:ascii="Arial" w:hAnsi="Arial" w:cs="Arial"/>
          <w:sz w:val="24"/>
          <w:szCs w:val="24"/>
        </w:rPr>
        <w:t>Устав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3) решения, принимаемые на местном референдуме;</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4) </w:t>
      </w:r>
      <w:proofErr w:type="gramStart"/>
      <w:r w:rsidRPr="006A7E1C">
        <w:rPr>
          <w:rFonts w:ascii="Arial" w:hAnsi="Arial" w:cs="Arial"/>
          <w:sz w:val="24"/>
          <w:szCs w:val="24"/>
        </w:rPr>
        <w:t>решения  Совета</w:t>
      </w:r>
      <w:proofErr w:type="gramEnd"/>
      <w:r w:rsidRPr="006A7E1C">
        <w:rPr>
          <w:rFonts w:ascii="Arial" w:hAnsi="Arial" w:cs="Arial"/>
          <w:sz w:val="24"/>
          <w:szCs w:val="24"/>
        </w:rPr>
        <w:t xml:space="preserve"> депутатов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5) постановления </w:t>
      </w:r>
      <w:proofErr w:type="gramStart"/>
      <w:r w:rsidRPr="006A7E1C">
        <w:rPr>
          <w:rFonts w:ascii="Arial" w:hAnsi="Arial" w:cs="Arial"/>
          <w:sz w:val="24"/>
          <w:szCs w:val="24"/>
        </w:rPr>
        <w:t>Администрации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по вопросам местного значения и (или) по делегированным полномочиям, распоряжения Администрации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подлежащие опубликованию;</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6) официальные сообщения;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7) информационные материалы об основных показателях социально-экономического </w:t>
      </w:r>
      <w:proofErr w:type="gramStart"/>
      <w:r w:rsidRPr="006A7E1C">
        <w:rPr>
          <w:rFonts w:ascii="Arial" w:hAnsi="Arial" w:cs="Arial"/>
          <w:sz w:val="24"/>
          <w:szCs w:val="24"/>
        </w:rPr>
        <w:t>развития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8) информационные материалы об официальных мероприятиях, проводимых органами местного </w:t>
      </w:r>
      <w:proofErr w:type="gramStart"/>
      <w:r w:rsidRPr="006A7E1C">
        <w:rPr>
          <w:rFonts w:ascii="Arial" w:hAnsi="Arial" w:cs="Arial"/>
          <w:sz w:val="24"/>
          <w:szCs w:val="24"/>
        </w:rPr>
        <w:t>самоуправления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9) информация о конкурсах, аукционах, проводимых Администрацией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за исключением случаев установленным законодательством;</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10) информация о результатах рассмотрения обращений граждан, трудовых коллективов в органы местного самоуправления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11) другая информация, относящаяся к официальным сообщениям и материалам, за исключением той, которая содержит </w:t>
      </w:r>
      <w:hyperlink r:id="rId9" w:history="1">
        <w:r w:rsidRPr="006A7E1C">
          <w:rPr>
            <w:rStyle w:val="a3"/>
            <w:rFonts w:ascii="Arial" w:hAnsi="Arial" w:cs="Arial"/>
            <w:color w:val="auto"/>
            <w:sz w:val="24"/>
            <w:szCs w:val="24"/>
            <w:u w:val="none"/>
          </w:rPr>
          <w:t>сведения</w:t>
        </w:r>
      </w:hyperlink>
      <w:r w:rsidRPr="006A7E1C">
        <w:rPr>
          <w:rFonts w:ascii="Arial" w:hAnsi="Arial" w:cs="Arial"/>
          <w:sz w:val="24"/>
          <w:szCs w:val="24"/>
        </w:rPr>
        <w:t xml:space="preserve">, составляющие             государственную или иную охраняемую законодательством Российской Федерации </w:t>
      </w:r>
      <w:hyperlink r:id="rId10" w:history="1">
        <w:r w:rsidRPr="006A7E1C">
          <w:rPr>
            <w:rStyle w:val="a3"/>
            <w:rFonts w:ascii="Arial" w:hAnsi="Arial" w:cs="Arial"/>
            <w:color w:val="auto"/>
            <w:sz w:val="24"/>
            <w:szCs w:val="24"/>
            <w:u w:val="none"/>
          </w:rPr>
          <w:t>тайну</w:t>
        </w:r>
      </w:hyperlink>
      <w:r w:rsidRPr="006A7E1C">
        <w:rPr>
          <w:rFonts w:ascii="Arial" w:hAnsi="Arial" w:cs="Arial"/>
          <w:sz w:val="24"/>
          <w:szCs w:val="24"/>
        </w:rPr>
        <w:t>.</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2. Каждый выпуск бюллетеня должен содержать следующие сведения: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1) название издания;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2) учредитель;</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3) фамилия, инициалы главного редактора;</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4) порядковый номер выпуска и дата его выхода в свет;</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5) тираж;</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6) пометка «Бесплатно»;</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7) адреса редакции, издателя, типографии.</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3. При опубликовании муниципальных правовых актов органов местного самоуправления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в обязательном порядке указываются следующие реквизиты:</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1) наименование соответствующего акта;</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2) орган, принявший такой акт;</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3) дата и место принятия;</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4) должность, фамилия и инициалы должностного лица, его подписавшего;</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5) регистрационный номер такого акта.</w:t>
      </w:r>
    </w:p>
    <w:p w:rsidR="002861B4" w:rsidRPr="006A7E1C" w:rsidRDefault="002861B4" w:rsidP="002861B4">
      <w:pPr>
        <w:spacing w:after="0"/>
        <w:ind w:firstLine="720"/>
        <w:jc w:val="both"/>
        <w:rPr>
          <w:rFonts w:ascii="Arial" w:hAnsi="Arial" w:cs="Arial"/>
          <w:sz w:val="24"/>
          <w:szCs w:val="24"/>
        </w:rPr>
      </w:pPr>
    </w:p>
    <w:p w:rsidR="002861B4" w:rsidRPr="006A7E1C" w:rsidRDefault="002861B4" w:rsidP="002861B4">
      <w:pPr>
        <w:spacing w:after="0"/>
        <w:ind w:firstLine="708"/>
        <w:rPr>
          <w:rFonts w:ascii="Arial" w:hAnsi="Arial" w:cs="Arial"/>
          <w:b/>
          <w:bCs/>
          <w:sz w:val="28"/>
          <w:szCs w:val="28"/>
        </w:rPr>
      </w:pPr>
      <w:r w:rsidRPr="006A7E1C">
        <w:rPr>
          <w:rFonts w:ascii="Arial" w:hAnsi="Arial" w:cs="Arial"/>
          <w:b/>
          <w:bCs/>
          <w:sz w:val="28"/>
          <w:szCs w:val="28"/>
          <w:lang w:val="en-US"/>
        </w:rPr>
        <w:t>V</w:t>
      </w:r>
      <w:r w:rsidRPr="006A7E1C">
        <w:rPr>
          <w:rFonts w:ascii="Arial" w:hAnsi="Arial" w:cs="Arial"/>
          <w:b/>
          <w:bCs/>
          <w:sz w:val="28"/>
          <w:szCs w:val="28"/>
        </w:rPr>
        <w:t>. Порядок издания и распространения бюллетеня</w:t>
      </w:r>
    </w:p>
    <w:p w:rsidR="002861B4" w:rsidRPr="006A7E1C" w:rsidRDefault="002861B4" w:rsidP="002861B4">
      <w:pPr>
        <w:spacing w:after="0"/>
        <w:ind w:firstLine="708"/>
        <w:jc w:val="both"/>
        <w:rPr>
          <w:rFonts w:ascii="Arial" w:hAnsi="Arial" w:cs="Arial"/>
          <w:sz w:val="24"/>
          <w:szCs w:val="24"/>
        </w:rPr>
      </w:pPr>
      <w:r w:rsidRPr="006A7E1C">
        <w:rPr>
          <w:rFonts w:ascii="Arial" w:hAnsi="Arial" w:cs="Arial"/>
          <w:sz w:val="24"/>
          <w:szCs w:val="24"/>
        </w:rPr>
        <w:lastRenderedPageBreak/>
        <w:t xml:space="preserve">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w:t>
      </w:r>
      <w:proofErr w:type="gramStart"/>
      <w:r w:rsidRPr="006A7E1C">
        <w:rPr>
          <w:rFonts w:ascii="Arial" w:hAnsi="Arial" w:cs="Arial"/>
          <w:sz w:val="24"/>
          <w:szCs w:val="24"/>
        </w:rPr>
        <w:t>самоуправления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указанных в пункте 1 раздела </w:t>
      </w:r>
      <w:r w:rsidRPr="006A7E1C">
        <w:rPr>
          <w:rFonts w:ascii="Arial" w:hAnsi="Arial" w:cs="Arial"/>
          <w:sz w:val="24"/>
          <w:szCs w:val="24"/>
          <w:lang w:val="en-US"/>
        </w:rPr>
        <w:t>IV</w:t>
      </w:r>
      <w:r w:rsidRPr="006A7E1C">
        <w:rPr>
          <w:rFonts w:ascii="Arial" w:hAnsi="Arial" w:cs="Arial"/>
          <w:sz w:val="24"/>
          <w:szCs w:val="24"/>
        </w:rPr>
        <w:t xml:space="preserve">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rsidR="002861B4" w:rsidRPr="006A7E1C" w:rsidRDefault="002861B4" w:rsidP="002861B4">
      <w:pPr>
        <w:spacing w:after="0"/>
        <w:ind w:firstLine="708"/>
        <w:jc w:val="both"/>
        <w:rPr>
          <w:rFonts w:ascii="Arial" w:hAnsi="Arial" w:cs="Arial"/>
          <w:sz w:val="24"/>
          <w:szCs w:val="24"/>
        </w:rPr>
      </w:pPr>
      <w:r w:rsidRPr="006A7E1C">
        <w:rPr>
          <w:rFonts w:ascii="Arial" w:hAnsi="Arial" w:cs="Arial"/>
          <w:sz w:val="24"/>
          <w:szCs w:val="24"/>
        </w:rPr>
        <w:t xml:space="preserve">2. Муниципальные правовые акты, официальные сообщения и материалы органов местного самоуправления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поступают в редакцию бюллетеня в электронном виде и на бумажном носителе и регистрируются в журнале поступления материалов.</w:t>
      </w:r>
    </w:p>
    <w:p w:rsidR="002861B4" w:rsidRPr="006A7E1C" w:rsidRDefault="002861B4" w:rsidP="002861B4">
      <w:pPr>
        <w:spacing w:after="0"/>
        <w:ind w:firstLine="708"/>
        <w:jc w:val="both"/>
        <w:rPr>
          <w:rFonts w:ascii="Arial" w:hAnsi="Arial" w:cs="Arial"/>
          <w:sz w:val="24"/>
          <w:szCs w:val="24"/>
        </w:rPr>
      </w:pPr>
      <w:r w:rsidRPr="006A7E1C">
        <w:rPr>
          <w:rFonts w:ascii="Arial" w:hAnsi="Arial" w:cs="Arial"/>
          <w:sz w:val="24"/>
          <w:szCs w:val="24"/>
        </w:rPr>
        <w:t xml:space="preserve">Муниципальные правовые акты органов местного </w:t>
      </w:r>
      <w:proofErr w:type="gramStart"/>
      <w:r w:rsidRPr="006A7E1C">
        <w:rPr>
          <w:rFonts w:ascii="Arial" w:hAnsi="Arial" w:cs="Arial"/>
          <w:sz w:val="24"/>
          <w:szCs w:val="24"/>
        </w:rPr>
        <w:t>самоуправления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3. Тираж бюллетеня определяется Главным редактором и оформляется муниципальным правовым актом Администрации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4. Бюллетень распространяется на безвозмездной основе.</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 xml:space="preserve">5. Бюллетень для массового ознакомления населения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направляется в места, определенные муниципальным правовым актом Администрацией  Озерского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w:t>
      </w:r>
    </w:p>
    <w:p w:rsidR="002861B4" w:rsidRPr="006A7E1C" w:rsidRDefault="002861B4" w:rsidP="002861B4">
      <w:pPr>
        <w:spacing w:after="0"/>
        <w:ind w:firstLine="709"/>
        <w:jc w:val="both"/>
        <w:rPr>
          <w:rFonts w:ascii="Arial" w:hAnsi="Arial" w:cs="Arial"/>
          <w:sz w:val="24"/>
          <w:szCs w:val="24"/>
        </w:rPr>
      </w:pPr>
      <w:r w:rsidRPr="006A7E1C">
        <w:rPr>
          <w:rFonts w:ascii="Arial" w:hAnsi="Arial" w:cs="Arial"/>
          <w:sz w:val="24"/>
          <w:szCs w:val="24"/>
        </w:rPr>
        <w:t>6. Обязательные бесплатные экземпляры рассылаются в соответствии с Федеральным законом от 29 декабря 1994 года № 77-ФЗ «Об обязательном экземпляре документов».</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 xml:space="preserve">7. Электронная версия бюллетеня размещается в течение пяти рабочих дней с даты выхода его в свет на официальном сайте </w:t>
      </w:r>
      <w:proofErr w:type="gramStart"/>
      <w:r w:rsidRPr="006A7E1C">
        <w:rPr>
          <w:rFonts w:ascii="Arial" w:hAnsi="Arial" w:cs="Arial"/>
          <w:sz w:val="24"/>
          <w:szCs w:val="24"/>
        </w:rPr>
        <w:t>Администрации  Озерского</w:t>
      </w:r>
      <w:proofErr w:type="gramEnd"/>
      <w:r w:rsidRPr="006A7E1C">
        <w:rPr>
          <w:rFonts w:ascii="Arial" w:hAnsi="Arial" w:cs="Arial"/>
          <w:sz w:val="24"/>
          <w:szCs w:val="24"/>
        </w:rPr>
        <w:t xml:space="preserve"> сельсовета </w:t>
      </w:r>
      <w:proofErr w:type="spellStart"/>
      <w:r w:rsidRPr="006A7E1C">
        <w:rPr>
          <w:rFonts w:ascii="Arial" w:hAnsi="Arial" w:cs="Arial"/>
          <w:sz w:val="24"/>
          <w:szCs w:val="24"/>
        </w:rPr>
        <w:t>Щигровского</w:t>
      </w:r>
      <w:proofErr w:type="spellEnd"/>
      <w:r w:rsidRPr="006A7E1C">
        <w:rPr>
          <w:rFonts w:ascii="Arial" w:hAnsi="Arial" w:cs="Arial"/>
          <w:sz w:val="24"/>
          <w:szCs w:val="24"/>
        </w:rPr>
        <w:t xml:space="preserve"> района  в информационно-телекоммуникационной сети «Интернет».</w:t>
      </w:r>
    </w:p>
    <w:p w:rsidR="002861B4" w:rsidRPr="006A7E1C" w:rsidRDefault="002861B4" w:rsidP="002861B4">
      <w:pPr>
        <w:spacing w:after="0"/>
        <w:ind w:left="360" w:firstLine="720"/>
        <w:rPr>
          <w:rFonts w:ascii="Arial" w:hAnsi="Arial" w:cs="Arial"/>
          <w:sz w:val="24"/>
          <w:szCs w:val="24"/>
        </w:rPr>
      </w:pPr>
    </w:p>
    <w:p w:rsidR="002861B4" w:rsidRPr="006A7E1C" w:rsidRDefault="002861B4" w:rsidP="002861B4">
      <w:pPr>
        <w:spacing w:after="0" w:line="240" w:lineRule="exact"/>
        <w:ind w:left="708" w:firstLine="12"/>
        <w:outlineLvl w:val="0"/>
        <w:rPr>
          <w:rFonts w:ascii="Arial" w:hAnsi="Arial" w:cs="Arial"/>
          <w:b/>
          <w:bCs/>
          <w:sz w:val="28"/>
          <w:szCs w:val="28"/>
        </w:rPr>
      </w:pPr>
      <w:r w:rsidRPr="006A7E1C">
        <w:rPr>
          <w:rFonts w:ascii="Arial" w:hAnsi="Arial" w:cs="Arial"/>
          <w:b/>
          <w:bCs/>
          <w:sz w:val="28"/>
          <w:szCs w:val="28"/>
          <w:lang w:val="en-US"/>
        </w:rPr>
        <w:t>VI</w:t>
      </w:r>
      <w:r w:rsidRPr="006A7E1C">
        <w:rPr>
          <w:rFonts w:ascii="Arial" w:hAnsi="Arial" w:cs="Arial"/>
          <w:b/>
          <w:bCs/>
          <w:sz w:val="28"/>
          <w:szCs w:val="28"/>
        </w:rPr>
        <w:t>. Основания и порядок прекращения и приостановления                      деятельности бюллетеня</w:t>
      </w:r>
    </w:p>
    <w:p w:rsidR="002861B4" w:rsidRPr="006A7E1C" w:rsidRDefault="002861B4" w:rsidP="002861B4">
      <w:pPr>
        <w:spacing w:after="0"/>
        <w:ind w:firstLine="720"/>
        <w:jc w:val="both"/>
        <w:outlineLvl w:val="0"/>
        <w:rPr>
          <w:rFonts w:ascii="Arial" w:hAnsi="Arial" w:cs="Arial"/>
          <w:sz w:val="24"/>
          <w:szCs w:val="24"/>
        </w:rPr>
      </w:pPr>
      <w:r w:rsidRPr="006A7E1C">
        <w:rPr>
          <w:rFonts w:ascii="Arial" w:hAnsi="Arial" w:cs="Arial"/>
          <w:sz w:val="24"/>
          <w:szCs w:val="24"/>
        </w:rPr>
        <w:t>1. Ликвидация (реорганизация) редакции производится в порядке, установленном законодательством Российской Федерации.</w:t>
      </w:r>
    </w:p>
    <w:p w:rsidR="002861B4" w:rsidRPr="006A7E1C" w:rsidRDefault="002861B4" w:rsidP="002861B4">
      <w:pPr>
        <w:spacing w:after="0"/>
        <w:ind w:firstLine="720"/>
        <w:jc w:val="both"/>
        <w:outlineLvl w:val="0"/>
        <w:rPr>
          <w:rFonts w:ascii="Arial" w:hAnsi="Arial" w:cs="Arial"/>
          <w:sz w:val="24"/>
          <w:szCs w:val="24"/>
        </w:rPr>
      </w:pPr>
      <w:r w:rsidRPr="006A7E1C">
        <w:rPr>
          <w:rFonts w:ascii="Arial" w:hAnsi="Arial" w:cs="Arial"/>
          <w:sz w:val="24"/>
          <w:szCs w:val="24"/>
        </w:rPr>
        <w:t>В случае реорганизации редакции ее права и обязанности переходят к правопреемнику (одному из правопреемников).</w:t>
      </w:r>
    </w:p>
    <w:p w:rsidR="002861B4" w:rsidRPr="006A7E1C" w:rsidRDefault="002861B4" w:rsidP="002861B4">
      <w:pPr>
        <w:spacing w:after="0"/>
        <w:ind w:firstLine="720"/>
        <w:jc w:val="both"/>
        <w:outlineLvl w:val="0"/>
        <w:rPr>
          <w:rFonts w:ascii="Arial" w:hAnsi="Arial" w:cs="Arial"/>
          <w:sz w:val="24"/>
          <w:szCs w:val="24"/>
        </w:rPr>
      </w:pPr>
      <w:r w:rsidRPr="006A7E1C">
        <w:rPr>
          <w:rFonts w:ascii="Arial" w:hAnsi="Arial" w:cs="Arial"/>
          <w:sz w:val="24"/>
          <w:szCs w:val="24"/>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lastRenderedPageBreak/>
        <w:t>4. Принятие Учредителем решения о прекращении деятельности бюллетеня влечет недействительность настоящего Устава.</w:t>
      </w:r>
    </w:p>
    <w:p w:rsidR="002861B4" w:rsidRPr="006A7E1C" w:rsidRDefault="002861B4" w:rsidP="002861B4">
      <w:pPr>
        <w:spacing w:after="0"/>
        <w:ind w:firstLine="720"/>
        <w:jc w:val="both"/>
        <w:rPr>
          <w:rFonts w:ascii="Arial" w:hAnsi="Arial" w:cs="Arial"/>
          <w:sz w:val="24"/>
          <w:szCs w:val="24"/>
        </w:rPr>
      </w:pPr>
    </w:p>
    <w:p w:rsidR="002861B4" w:rsidRPr="006A7E1C" w:rsidRDefault="002861B4" w:rsidP="002861B4">
      <w:pPr>
        <w:spacing w:after="0"/>
        <w:ind w:firstLine="720"/>
        <w:outlineLvl w:val="0"/>
        <w:rPr>
          <w:rFonts w:ascii="Arial" w:hAnsi="Arial" w:cs="Arial"/>
          <w:b/>
          <w:bCs/>
          <w:sz w:val="28"/>
          <w:szCs w:val="28"/>
        </w:rPr>
      </w:pPr>
      <w:bookmarkStart w:id="1" w:name="_GoBack"/>
      <w:r w:rsidRPr="006A7E1C">
        <w:rPr>
          <w:rFonts w:ascii="Arial" w:hAnsi="Arial" w:cs="Arial"/>
          <w:b/>
          <w:bCs/>
          <w:sz w:val="28"/>
          <w:szCs w:val="28"/>
          <w:lang w:val="en-US"/>
        </w:rPr>
        <w:t>VII</w:t>
      </w:r>
      <w:r w:rsidRPr="006A7E1C">
        <w:rPr>
          <w:rFonts w:ascii="Arial" w:hAnsi="Arial" w:cs="Arial"/>
          <w:b/>
          <w:bCs/>
          <w:sz w:val="28"/>
          <w:szCs w:val="28"/>
        </w:rPr>
        <w:t xml:space="preserve">. Порядок утверждения и изменения Устава </w:t>
      </w:r>
    </w:p>
    <w:bookmarkEnd w:id="1"/>
    <w:p w:rsidR="002861B4" w:rsidRPr="006A7E1C" w:rsidRDefault="002861B4" w:rsidP="002861B4">
      <w:pPr>
        <w:spacing w:after="0"/>
        <w:ind w:left="720"/>
        <w:jc w:val="both"/>
        <w:rPr>
          <w:rFonts w:ascii="Arial" w:hAnsi="Arial" w:cs="Arial"/>
          <w:sz w:val="24"/>
          <w:szCs w:val="24"/>
        </w:rPr>
      </w:pPr>
      <w:r w:rsidRPr="006A7E1C">
        <w:rPr>
          <w:rFonts w:ascii="Arial" w:hAnsi="Arial" w:cs="Arial"/>
          <w:sz w:val="24"/>
          <w:szCs w:val="24"/>
        </w:rPr>
        <w:t>1. Устав утверждается Учредителем.</w:t>
      </w:r>
    </w:p>
    <w:p w:rsidR="002861B4" w:rsidRPr="006A7E1C" w:rsidRDefault="002861B4" w:rsidP="002861B4">
      <w:pPr>
        <w:spacing w:after="0"/>
        <w:ind w:firstLine="708"/>
        <w:jc w:val="both"/>
        <w:rPr>
          <w:rFonts w:ascii="Arial" w:hAnsi="Arial" w:cs="Arial"/>
          <w:sz w:val="24"/>
          <w:szCs w:val="24"/>
        </w:rPr>
      </w:pPr>
      <w:r w:rsidRPr="006A7E1C">
        <w:rPr>
          <w:rFonts w:ascii="Arial" w:hAnsi="Arial" w:cs="Arial"/>
          <w:sz w:val="24"/>
          <w:szCs w:val="24"/>
        </w:rPr>
        <w:t>2. Изменения в Устав принимается на общем собрании Коллектива редакции и утверждается Учредителем.</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3. Изменения и дополнения в Устав вносятся Учредителем по собственной инициативе и по предложению редакции.</w:t>
      </w:r>
    </w:p>
    <w:p w:rsidR="002861B4" w:rsidRPr="006A7E1C" w:rsidRDefault="002861B4" w:rsidP="002861B4">
      <w:pPr>
        <w:spacing w:after="0"/>
        <w:ind w:firstLine="720"/>
        <w:jc w:val="both"/>
        <w:rPr>
          <w:rFonts w:ascii="Arial" w:hAnsi="Arial" w:cs="Arial"/>
          <w:sz w:val="24"/>
          <w:szCs w:val="24"/>
        </w:rPr>
      </w:pPr>
      <w:r w:rsidRPr="006A7E1C">
        <w:rPr>
          <w:rFonts w:ascii="Arial" w:hAnsi="Arial" w:cs="Arial"/>
          <w:sz w:val="24"/>
          <w:szCs w:val="24"/>
        </w:rPr>
        <w:t>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редакции, взаимоотношений редакции с Учредителем и управления редакцией - с согласия Учредителя.</w:t>
      </w:r>
    </w:p>
    <w:p w:rsidR="00A07670" w:rsidRPr="006A7E1C" w:rsidRDefault="00A07670" w:rsidP="002861B4">
      <w:pPr>
        <w:spacing w:after="0"/>
        <w:rPr>
          <w:rFonts w:ascii="Arial" w:hAnsi="Arial" w:cs="Arial"/>
          <w:sz w:val="24"/>
          <w:szCs w:val="24"/>
        </w:rPr>
      </w:pPr>
    </w:p>
    <w:sectPr w:rsidR="00A07670" w:rsidRPr="006A7E1C" w:rsidSect="006A7E1C">
      <w:pgSz w:w="11906" w:h="16838"/>
      <w:pgMar w:top="1134" w:right="1247" w:bottom="1134" w:left="153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useFELayout/>
    <w:compatSetting w:name="compatibilityMode" w:uri="http://schemas.microsoft.com/office/word" w:val="12"/>
  </w:compat>
  <w:rsids>
    <w:rsidRoot w:val="002861B4"/>
    <w:rsid w:val="002861B4"/>
    <w:rsid w:val="00394734"/>
    <w:rsid w:val="004E5339"/>
    <w:rsid w:val="00585075"/>
    <w:rsid w:val="006A7E1C"/>
    <w:rsid w:val="007F7A3F"/>
    <w:rsid w:val="0097353B"/>
    <w:rsid w:val="00A07670"/>
    <w:rsid w:val="00CC40FF"/>
    <w:rsid w:val="00CD6A04"/>
    <w:rsid w:val="00E8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826446-7032-47B7-83E0-BCB1D3D04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861B4"/>
    <w:rPr>
      <w:color w:val="0000FF"/>
      <w:u w:val="single"/>
    </w:rPr>
  </w:style>
  <w:style w:type="paragraph" w:styleId="a4">
    <w:name w:val="Balloon Text"/>
    <w:basedOn w:val="a"/>
    <w:link w:val="a5"/>
    <w:uiPriority w:val="99"/>
    <w:semiHidden/>
    <w:unhideWhenUsed/>
    <w:rsid w:val="002861B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86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511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5E3D34BEB7FCFECF1692233296E6DB8497D7465E808Dh8X0K" TargetMode="External"/><Relationship Id="rId3" Type="http://schemas.openxmlformats.org/officeDocument/2006/relationships/webSettings" Target="webSettings.xml"/><Relationship Id="rId7" Type="http://schemas.openxmlformats.org/officeDocument/2006/relationships/hyperlink" Target="consultantplus://offline/ref=A9060EB7C3284D937D27403022D2E8F4FBC64F9D213E9CB784DBCC8A11578ADAC765CD0276E99625hFX2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9060EB7C3284D937D27403022D2E8F4FBC74B9A21329CB784DBCC8A11578ADAC765CD0276E99728hFX5K" TargetMode="External"/><Relationship Id="rId11" Type="http://schemas.openxmlformats.org/officeDocument/2006/relationships/fontTable" Target="fontTable.xml"/><Relationship Id="rId5" Type="http://schemas.openxmlformats.org/officeDocument/2006/relationships/hyperlink" Target="consultantplus://offline/ref=A9060EB7C3284D937D27403022D2E8F4F8CC4F9A2B60CBB5D58EC28F1907C2CA8920C00377E8h9X2K" TargetMode="External"/><Relationship Id="rId10" Type="http://schemas.openxmlformats.org/officeDocument/2006/relationships/hyperlink" Target="consultantplus://offline/ref=A9060EB7C3284D937D27403022D2E8F4F3C74197203DC1BD8C82C088h1X6K" TargetMode="External"/><Relationship Id="rId4" Type="http://schemas.openxmlformats.org/officeDocument/2006/relationships/hyperlink" Target="file:///C:\Users\Admin\Desktop\2018%20&#1043;&#1054;&#1043;&#1044;\&#1059;&#1057;&#1058;&#1040;&#1042;\&#1055;&#1088;&#1086;&#1077;&#1082;&#1090;%20&#1088;&#1077;&#1096;%20&#1057;&#1086;&#1073;%20&#1076;&#1077;&#1087;%20&#1086;&#1073;%20&#1091;&#1090;&#1074;%20&#1087;&#1077;&#1095;&#1072;&#1090;&#1085;%20&#1080;&#1079;&#1076;.docx" TargetMode="External"/><Relationship Id="rId9" Type="http://schemas.openxmlformats.org/officeDocument/2006/relationships/hyperlink" Target="consultantplus://offline/ref=A9060EB7C3284D937D27403022D2E8F4FBC5419725349CB784DBCC8A11578ADAC765CD0276E89621hFX3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2268</Words>
  <Characters>12930</Characters>
  <Application>Microsoft Office Word</Application>
  <DocSecurity>0</DocSecurity>
  <Lines>107</Lines>
  <Paragraphs>30</Paragraphs>
  <ScaleCrop>false</ScaleCrop>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2018-08-27T05:59:00Z</cp:lastPrinted>
  <dcterms:created xsi:type="dcterms:W3CDTF">2018-08-09T05:26:00Z</dcterms:created>
  <dcterms:modified xsi:type="dcterms:W3CDTF">2018-09-08T20:07:00Z</dcterms:modified>
</cp:coreProperties>
</file>