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AE5" w:rsidRPr="006677F7" w:rsidRDefault="006677F7" w:rsidP="006677F7">
      <w:r w:rsidRPr="006677F7">
        <w:rPr>
          <w:rFonts w:ascii="Arial" w:hAnsi="Arial" w:cs="Arial"/>
        </w:rPr>
        <w:t xml:space="preserve">П О С Т А Н О В Л Е Н И Е «16 » октября 2017 года № 82 Об утверждении отчета об исполнении бюджета муниципального образования «Озерский сельсовет» Щигровского района Курской области за 3 квартал 2017 года   АДМИНИСТРАЦИЯ ОЗЕРСКОГО СЕЛЬСОВЕТА ЩИГРОВСКОГО РАЙОНА КУРСКОЙ ОБЛАСТИ П О С Т А Н О В Л Е Н И Е   «16 »  октября  2017 года                          № 82   Об утверждении отчета об исполнении бюджета муниципального образования «Озерский сельсовет» Щигровского района Курской области за 3 квартал 2017 года         В соответствии с Федеральным законом от 06.10.2003 г. №131-ФЗ «Об общих принципах организации местного самоуправления в Российской Федерации», п.5 ст.264.2 Бюджетного кодекса Российской Федерации, Уставом муниципального образования «Озерский сельсовет» Щигровского района Курской области, Администрация Озерского сельсовета Щигровского района Курской области постановляет: Утвердить отчет об исполнении бюджета муниципального образования «Озерский сельсовет» Щигровского района Курской области за 3 квартал 2017 года со следующими показателями 1)    источники финансирования дефицита бюджета муниципального образования «Озерский сельсовет» Щигровского района Курской области за 3 квартал 2017 года, согласно приложению №1 к настоящему постановлению; 2)    поступление доходов в бюджет муниципального образования «Озерский сельсовет» Щигровского района Курской области за 3 квартал 2017 года, согласно приложению №2 к настоящему постановлению; 3)    распределение бюджетных ассигнований по разделам, подразделам, целевым статьям, видам расходов классификации расходов Российской Федерации муниципального образования «Озерский сельсовет» Щигровского района Курской области за 3 квартал 2017 года, согласно приложению №3 к настоящему постановлению; 4)    ведомственная структура расходов бюджета муниципального образования «Озерский сельсовет» Щигровского района Курской области за 3 квартал 2017 года, согласно приложению №4 к настоящему постановлению. Отчет об исполнении бюджета муниципального образования «Озерский сельсовет» Щигровского района Курской области за 3 квартал 2017 года разместить на сайте Администрации Озерского сельсовета Щигровского района Курской области. Контроль за исполнением настоящего постановления оставляю за собой.   Настоящее постановление вступает в силу со дня его подписания.        Глава Озерского сельсовета                                                   Бартенев Ю.А.                                                                 Приложение №1  к постановлению Главы Озерского сельсовета                                                                                 Щигровского района Курской области от «16» октября 2017 г №82       ИСТОЧНИКИ  ФИНАНСИРОВАНИЯ ДЕФИЦИТА БЮДЖЕТА МУНИЦИПАЛЬНОГО ОБРАЗОВАНИЯ «ОЗЕРСКИЙ СЕЛЬСОВЕТ» ЩИГРОВСКОГО РАЙОНА КУРСКОЙ ОБЛАСТИ ЗА 3 КВАРТАЛ  2017 ГОДА     Код группы, подгруппы, статьи и вида источников Наименование утверждено исполнено 1 2 3 4 90 00 00 00 00 0000 000 Источники финансирования дефицита бюджета - всего 1179646 857411,14 01 00 00 00 00 0000 00А Изменение остатков средств 1179646 857411,14 01 05 00 00 00 0000 000 Изменение остатков средств на счетах по учету средств бюджетов 1179646 857411,14 01 05 00 00 00 0000 500 Увеличение остатков средств бюджетов -2416816 -957741,31 01 05 02 00 00 0000 500 Увеличение прочих остатков средств бюджетов -2416816 -957741,31 01 05 02 01 00 0000 510 Увеличение прочих остатков денежных средств бюджетов -2416816 -957741,31 01 05 02 01 10 0000 510 Увеличение прочих остатков денежных средств бюджетов сельских поселений -2416816 -957741,31 01 05 00 00 00 0000 600 Уменьшение остатков средств бюджетов 3596462,00 1815152,45 01 05 02 00 00 0000 600 Уменьшение прочих остатков средств бюджетов 3596462,00 1815152,45 01 05 02 01 00 0000 610 Уменьшение прочих остатков денежных средств </w:t>
      </w:r>
      <w:r w:rsidRPr="006677F7">
        <w:rPr>
          <w:rFonts w:ascii="Arial" w:hAnsi="Arial" w:cs="Arial"/>
        </w:rPr>
        <w:lastRenderedPageBreak/>
        <w:t xml:space="preserve">бюджетов 3596462,00 1815152,45                             Приложение №2                                                                                                                к постановлению Главы Озерского сельсовета                                                                                 Щигровского района Курской области от «16» октября 2017 г. №82     Поступление доходов в бюджет муниципального образования «Озерский сельсовет» Щигровского района Курской области за 3 квартал 2017 года                                                                                                                                    Наименование Код дохода Утвержденные бюджетные назначения Исполнено 1 2 3 4 Доходы бюджета - Всего 8 50 00000 00 0000 000 2416816 957122,33 НАЛОГОВЫЕ И НЕНАЛОГОВЫЕ ДОХОДЫ 1 00 00000 00 0000 000 1034004,00 661910,33 НАЛОГИ НА ПРИБЫЛЬ, ДОХОДЫ 1 01 00000 00 0000 000    13 938,00 15680,91 Налог на доходы физических лиц 1 01 02000 01 0000 110    13 938,00 15680,91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1 01 02010 01 0000 110    13 938,00 15680,91 Налоги на совокупный доход 1 05 00000 00 0000 000 - 96,90 Единый сельскохозяйственный налог 1 05 03000 01 0000 110 - 96,90 Единый сельскохозяйственный налог 1 05 03010 01 0000 110 - 96,90 НАЛОГИ НА ИМУЩЕСТВО 1 06 00000 00 0000 000    782 556,00 543196,21 Налог на имущество физических лиц 1 06 01000 00 0000 110    9 449,00 5337,47 Налог на имущество физических лиц, взимаемый по ставкам, применяемым к объектам налогообложения, расположенным в границах сельских поселений 1 06 01030 10 0000 110    9 449,00 5337,47 Земельный налог 1 06 06000 00 0000 110    773 107,00 537858,74 Земельный налог с организаций 1 06 06030 00 0000 110    608 053,00 498450,77 Земельный налог с организаций, обладающих земельным участком, расположенным в границах сельских  поселений 1 06 06033 10 0000 110    608 053,00 498450,77 Земельный налог с физических лиц 1 06 06040 00 0000 110    165 054,00 39407,97 Земельный налог с физических лиц, обладающих земельным участком, расположенным в границах сельских поселений 1 06 06043 10 0000 110    165 054,00 39407,97 ДОХОДЫ ОТ ИСПОЛЬЗОВАНИЯ ИМУЩЕСТВА, НАХОДЯЩЕГОСЯ В ГОСУДАРСТВЕННОЙ И МУНИЦИПАЛЬНОЙ СОБСТВЕННОСТИ 1 11 00000 00 0000 000 237510,00 102906,31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1 11 05000 00 0000 120 237510,00 102906,31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1 11 05020 00 0000 120  118929,00 23785,72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1 11 05025 10 0000 120  118929,00 23785,72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 1 11 05030 00 0000 120    118 581,00 79120,59 Доходы от сдачи в аренду имущества, находящегося в оперативном управлении органов управления сельских поселений и </w:t>
      </w:r>
      <w:r w:rsidRPr="006677F7">
        <w:rPr>
          <w:rFonts w:ascii="Arial" w:hAnsi="Arial" w:cs="Arial"/>
        </w:rPr>
        <w:lastRenderedPageBreak/>
        <w:t xml:space="preserve">созданных ими учреждений (за исключением имущества муниципальных бюджетных и автономных учреждений) 1 11 05035 10 0000 120    118 581,00 79120,59 Прочие неналоговые доходы 1 17 00000 00 0000 000 - 30,00 Прочие неналоговые доходы 1 17 05000 00 0000 180 - 30,00 Прочие неналоговые доходы бюджетов сельских поселений 1 17 05050 10 0000 180 - 30,00 БЕЗВОЗМЕЗДНЫЕ ПОСТУПЛЕНИЯ 2 00 00000 00 0000 000 1382812,00 295212 БЕЗВОЗМЕЗДНЫЕ ПОСТУПЛЕНИЯ ОТ ДРУГИХ БЮДЖЕТОВ БЮДЖЕТНОЙ СИСТЕМЫ РОССИЙСКОЙ ФЕДЕРАЦИИ 2 02 00000 00 0000 000   1 207 812,00 120212 Субвенции бюджетам бюджетной системы Российской Федерации 2 02 30000 00 0000 151    69 019,00 57500 Субвенции бюджетам на осуществление первичного воинского учета на территориях, где отсутствуют военные комиссариаты 2 02 35118 00 0000 151    69 019,00 57500 Субвенции бюджетам сельских поселений на осуществление первичного воинского учета на территориях, где отсутствуют военные комиссариаты 2 02 35118 10 0000 151    69 019,00 57500 Иные межбюджетные трансферты 2 02 40000 00 0000 151   1 138 793,00 62712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2 02 40014 00 0000 151   1 138 793,00 62712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2 02 40014 10 0000 151   1 138 793,00 62712,00 ПРОЧИЕ БЕЗВОЗМЕЗДНЫЕ ПОСТУПЛЕНИЯ 2 07 00000 00 0000 000 175000,00 175000,00 Прочие безвозмездные поступления в бюджеты сельских поселений 2 07 05000 10 0000 180 175000,00 175000,00 Прочие безвозмездные поступления в бюджеты сельских поселений 2 07 05030 10 0000 180 175000,00 175000,00                                                                               Приложение №3 к постановлению Главы Озерского сельсовета                                                                                 Щигровского района Курской области от «16 » июля 2017г.№ 82     Распределение бюджетных ассигнований по разделам, подразделам, целевым статьям (муниципальных программам Озерского сельсовета Щигровского района Курской области и непрограммным направлениям деятельности), группам видов расходов классификации расходов бюджета муниципального образования «Озерский сельсовет» Щигровского района Курской области за 3 квартал 2017 года   Наименование показателя РЗ ПР ЦСР ВР Назначено исполнено 1 2 3 4 5 6 7 Всего         3596462,00 1814533,47 Общегосударственные вопросы 0 1       1527412,00 994275,47  Функционирование высшего должностного лица субъекта Российской Федерации и муниципального образования 0 1 0 2     335000 261232,50 Обеспечение функционирования главы муниципального образования 0 1 0 2 71 000 00000   335000 261232,50 Глава муниципального образования 0 1 0 2 71 100 00000   335000 261232,50 Обеспечение деятельности и выполнение функций органов местного самоуправления 0 1 0 2 71 100С1402   335000 261232,50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 1 0 2 71 100С1402 100 335000 261232,50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 1 0 4     550112 390504,79 Обеспечение функционирования местных администраций 0 1  0 4 73 000 00000   550112 390504,79 Обеспечение деятельности администрации муниципального образования 0 1 0 4 73 100 00000   550112 390504,79 Обеспечение деятельности и выполнение функций органов местного самоуправления 0 1 0 4 73 100 С1402   531000 371392,79 Расходы на </w:t>
      </w:r>
      <w:r w:rsidRPr="006677F7">
        <w:rPr>
          <w:rFonts w:ascii="Arial" w:hAnsi="Arial" w:cs="Arial"/>
        </w:rPr>
        <w:lastRenderedPageBreak/>
        <w:t xml:space="preserve">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 1 0 4 73 100 С1402 1 00 505000 360829,95 Иные бюджетные ассигнования 0 1 0 4 73 100 С1402 8 00 26000 10562,84 Иные межбюджетные трансферты на осуществление переданных полномочий в сфере внутреннего муниципального финансового контроля 0 1 0 4 73 100П1490   19112 19112 Межбюджетные трансферты 0 1 0 4 73 100П1490 500 19112 19112 Обеспечение деятельности финансовых, налоговых, таможенных органов и органов финансового (финансово-бюджетного) надзора 0 1 0 6     26000 26000 Непрограммная деятельность органов местного самоуправления 0 1 0 6 77 000 00000   26000 26000 Непрограммные расходы органов местного самоуправления 0 1 0 6 77 200 00000   26000 26000 Иные межбюджетные трансферты на осуществление переданных полномочий в сфере внешнего муниципального финансового контроля 0 1 0 6 77 200 П1484   26000 26000 Межбюджетные трансферты 0 1 0 6 77 200 П1484 500 26000 26000 Другие общегосударственные вопросы 0 1 1 3     616300 316538,18 Муниципальная программа «Развитие муниципальной службы в муниципальном образовании «Озерский сельсовет» Щигровского района Курской области на 2015-2017 годы» 0 1 1 3 09 000 00000   4300 1980 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«Озерский сельсовет» Щигровского района Курской области на 2015-2017 годы» 0 1 1 3 09 1 00 00000   4300 1980 Основное мероприятие «Подготовка кадров муниципальной службы» 0 1 1 3 09 101 00000   4300 1980 Мероприятия, направленные на развитие муниципальной службы 0 1 1 3 09 101 С1437   4300 1980 Закупка товаров, работ и услуг для обеспечения государственных (муниципальных) нужд 0 1 1 3 09 101 С1437 2 00 4300 1980 Муниципальная программа «Развитие и укрепление материально-технической базы муниципального образования « Озерский сельсовет» Щигровского района Курской области на  2017-2020 годы» 0 1 1 3 18 000 00000   500000 296063,02 Подпрограмма «Материально-техническое обеспечение учреждений и формирование имиджа Озерского сельсовета Щигровского района Курской области на 2017-2020 годы» 0 1 1 3 18 100 00000   500000 296063,02 Основное мероприятие «Материально-техническое обеспечение учреждений и формирование имиджа Озерского сельсовета Щигровского района Курской области» 0 1 1 3 18 101 00000   500000 296063,02 Прочие расходы бюджетов сельских поселений 0 1 1 3 18 101 С1493   500000 296063,02 Закупка товаров, работ и услуг для обеспечения государственных (муниципальных) нужд 0 1 1 3 18 101 С1493 200 500000 296063,02 Непрограммная деятельность органов местного самоуправления 0 1 1 3 77 000 00000   60000 4862 Непрограммные расходы органов местного самоуправления 0 1 1 3 77 200 00000   60000 4862 Реализация мероприятий по распространению официальной информации 0 1 1 3 77 200 С1439   60000 4862 Закупка товаров, работ и услуг для обеспечения государственных (муниципальных) нужд 0 1 1 3 77 200 С1439 200 60000 4862 Реализация  функций, связанных с общегосударственным управлением 0 1 13 76 000 00000   52000 13633,16 Выполнение других обязательств органа местного самоуправления 0 1 13 76 200 00000   52000 13633,16 Выполнение других (прочих) обязательств органа местного самоуправления 0 1 1 3 76 200 С1404   52000 13633,16 Закупка товаров, работ и услуг для обеспечения государственных (муниципальных) нужд 0 1 1 3 76 200 С1404 200 50000 12610,66 Иные бюджетные ассигнования 0 1 1 3 76 200 С1404 800 2000 1022,50 Национальная оборона 0 2       69019 48718,80 Мобилизационная и вневойсковая подготовка 0 2 0 3     69019 48718,80 Непрограммная деятельность органов местного самоуправления 0 2 0 3 77 000 00000   69019 48718,80 Непрограммные расходы </w:t>
      </w:r>
      <w:r w:rsidRPr="006677F7">
        <w:rPr>
          <w:rFonts w:ascii="Arial" w:hAnsi="Arial" w:cs="Arial"/>
        </w:rPr>
        <w:lastRenderedPageBreak/>
        <w:t xml:space="preserve">органов местного самоуправления 02 03 77 200 0000   69019 48718,80 Осуществление первичного воинского учета на территориях, где отсутствуют военные комиссариаты 0 2 0 3 77 200 51180   69019 48718,80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 2 0 3 77 200 51180 1 00 62884 47668,80 Закупка товаров, работ и услуг для обеспечения государственных (муниципальных) нужд 0 2 0 3 77 200 51180 2 00 6135 1050 Национальная экономика 04       113562 62712 Дорожное хозяйство (дорожные фонды) 04 09     50000 50000 Муниципальная программа «Развитие транспортной системы, обеспечение перевозки пассажиров в Щигровском районе Курской области  и безопасности дорожного движения» 04 09 11 000 00000   50000 50000 Подпрограмма «Развитие сети автомобильных дорог Щигровского района Курской области муниципальной программы «Развитие транспортной системы, обеспечение -перевозки пассажиров в Щигровском- районе Курской области и безопасности дорожного движения» 0 4 09 11 201 00000   50000 50000 Осуществление переданных полномочий  по капитальному ремонту и содержанию автомобильных дорог общего пользования местного значения 0 4 09 11 201 П1424   50000 50000 Закупка товаров, работ и услуг для обеспечения государственных (муниципальных) нужд 0 4 09 11 201 П1424 200 50000 50000 Другие вопросы в области национальной экономики 0 4 12     63562 12712,00 Муниципальная программа «Обеспечение комфортным жильем и коммунальными услугами граждан в Щигровском районе» 0 4 12 0700000000   63562 12712,00 Подпрограмма «Создание  условий  для обеспечения доступным и комфортным жильем и коммунальными услугами граждан в Щигровском районе» муниципальной программы «Обеспечение комфортным жильем и коммунальными услугами граждан в Щигровском районе» 0 4 12 0720000000   63562 12712,00 Мероприятия по внесению  в государственный кадастр недвижимости сведений о границах муниципальных образований и границах населенных пунктов 0 4 12 07201С3600   12712 12712,00 Закупка товаров, работ и услуг для обеспечения государственных (муниципальных) нужд 0 4 12 07201С3600 200 12712 12712,00 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 0 4 12 0720113600   50850 - Закупка товаров, работ и услуг для обеспечения государственных (муниципальных) нужд 0 4 12 0720113600 200 50850 - Жилищно-коммунальное хозяйство 0 5       1561231 501703 Коммунальное хозяйство 0 5 02     1025231,00 - Муниципальная программа "Социального развитие села в Щигровском районе" 0 5 02 16 000 0000   1025231,00 - Подпрограмма "Устойчивое развитие сельских территорий" муниципальной программы Социальное развитие села в Щигровском районе Курской области 0 5 02 16 100 0000   1025231,00 - Устойчивое развитие сельских территорий 05 02 16101R0180   850000,00 - Капитальные вложения в объекты государственной (муниципальной) собственности 05 02 16101R0180 400 850000 - Реализация мероприятий федеральной целевой программы "Устойчивое развитие сельских территорий на 2014 - 2017 годы и на период до 2020 года" 05 02 16101L0180   150000,00   Капитальные вложения в объекты государственной (муниципальной) собственности 05 02 16101L0180 400 150000,00   Иные межбюджетные трансферты по осуществлению в области коммунального хозяйства 05 02 16101П1431   25231,00   Закупка товаров, работ и услуг для обеспечения государственных (муниципальных) нужд 05 02 16101П1431 200 25231,00   Благоустройство 0 5 0 3     536000 501703 Муниципальная программа «Обеспечение доступным и комфортным жильем и коммунальными услугами граждан </w:t>
      </w:r>
      <w:r w:rsidRPr="006677F7">
        <w:rPr>
          <w:rFonts w:ascii="Arial" w:hAnsi="Arial" w:cs="Arial"/>
        </w:rPr>
        <w:lastRenderedPageBreak/>
        <w:t xml:space="preserve">в муниципальном образовании «Озерский сельсовет» Щигровского района Курской области на 2015-2020 годы» 0 5 0 3 07 000 00000   500000 486703 Подпрограмма «Обеспечение качественными услугами ЖКХ населения муниципальном образовании «Озерский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«Озерский сельсовет» Щигровского района курской области на 2015-2020 годы» 0 5 0 3 07 300 00000   500000 486703 Основное мероприятие «Благоустройство территории» 0 5 0 3 07 301 00000   500000 486703 Мероприятия по благоустройству 0 5 0 3 07 301 С1433   500000 486703 Закупка товаров, работ и услуг для обеспечения государственных (муниципальных) нужд 0 5 0 3 07 301 С1433 2 00 500000 486703 Иные бюджетные ассигнования 0 5 0 3 07 301 С1433 800 36000 15000 Культура, кинематография 0 8       340238 97745,65 Культура 0 8 0 1     340238 197151,11 Муниципальная программа «Развитие культуры в муниципальном образовании «Озерский сельсовет» Щигровского района курской области на 2017-2020 годы» 0 8 0 1 01 000 00000   340238 197151,11 Подпрограмма «Искусство» муниципальной программы «Развитие культуры в муниципальном образовании «Озерский сельсовет» Щигровского района курской области на 2017-2020 годы» 0 8 0 1 01 100 00000   340238 197151,11 Основное мероприятие «Сохранение и развитие культуры муниципального образования «Озерский сельсовет» Щигровского района курской области» 0 8 0 1 01 101 00000   340238 197151,11 Расходы на обеспечение деятельности (оказание услуг) муниципальных учреждений 0 8 0 1 01 101 С1401   340238 197151,11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 8 0 1 01 101 С1401 1 00 128086 96597,47 Закупка товаров, работ и услуг для обеспечения государственных (муниципальных) нужд 0 8 0 1 01 101 С1401 2 00 174152 100206,64 Иные бюджетные ассигнования 0 8 0 1 01 101 С1401 8 00 2000 347,00 Социальная политика 1 0       21000 9973,09 Пенсионное обеспечение 1 0 0 1     21000 9973,09 Муниципальная программа «Социальная поддержка граждан Озерского сельсовета Щигровского района курской области на 2015-2020 годы» 1 0 0 1 02 000 00000   21000 9973,09 Подпрограмма «Развитие мер социальной поддержки отдельных категорий граждан» муниципальной программы «Социальная поддержка граждан Озерского сельсовета Щигровского района Курской области на 2015-2020 годы» 1 0 0 1 02 200 00000   21000 9973,09 Основное мероприятие «Оказание мер социальной поддержки отдельным категориям граждан» 10 01 02 20100000   21000 9973,09 Выплата пенсий за выслугу лет и доплат к пенсиям муниципальных служащих 1 0 0 1 02 201 С1445   21000 9973,09 Социальное обеспечение и иные выплаты населению 1 0 0 1 02 201 С1445 3 00 21000 9973,09                                                                                     Приложение №4 к постановлению Главы Озерского сельсовета                                                                                 Щигровского района Курской области от «16» октября 2017г.№82   Ведомственная структура расходов  бюджета  муниципального образования «Озерский сельсовет» Щигровского района Курской области за 3 квартал 2017 года   Наименование показателя ГРБС РЗ ПР ЦСР ВР Назначено исполнено 1 2 3 4 5 6 7 8 Всего 001         3596462,00 1814533,47 Общегосударственные вопросы 001 0 1       1527412,00 994275,47  Функционирование высшего должностного лица субъекта Российской Федерации и муниципального образования 001 0 1 0 2     335000 261232,50 Обеспечение функционирования главы муниципального образования 001 0 1 0 2 71 000 00000   335000 261232,50 Глава муниципального образования 001 0 1 0 2 71 100 00000   335000 261232,50 </w:t>
      </w:r>
      <w:r w:rsidRPr="006677F7">
        <w:rPr>
          <w:rFonts w:ascii="Arial" w:hAnsi="Arial" w:cs="Arial"/>
        </w:rPr>
        <w:lastRenderedPageBreak/>
        <w:t xml:space="preserve">Обеспечение деятельности и выполнение функций органов местного самоуправления 001 0 1 0 2 71 100С1402   335000 261232,50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 1 0 2 71 100С1402 100 335000 261232,50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001 0 1 0 4     550112 390504,79 Обеспечение функционирования местных администраций 001 0 1  0 4 73 000 00000   550112 390504,79 Обеспечение деятельности администрации муниципального образования 001 0 1 0 4 73 100 00000   550112 390504,79 Обеспечение деятельности и выполнение функций органов местного самоуправления 001 0 1 0 4 73 100 С1402   531000 371392,79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 1 0 4 73 100 С1402 1 00 505000 360829,95 Иные бюджетные ассигнования 001 0 1 0 4 73 100 С1402 8 00 26000 10562,84 Иные межбюджетные трансферты на осуществление переданных полномочий в сфере внутреннего муниципального финансового контроля 001 0 1 0 4 73 100П1490   19112 19112 Межбюджетные трансферты 001 0 1 0 4 73 100П1490 500 19112 19112 Обеспечение деятельности финансовых, налоговых, таможенных органов и органов финансового (финансово-бюджетного) надзора 001 0 1 0 6     26000 26000 Непрограммная деятельность органов местного самоуправления 001 0 1 0 6 77 000 00000   26000 26000 Непрограммные расходы органов местного самоуправления 001 0 1 0 6 77 200 00000   26000 26000 Иные межбюджетные трансферты на осуществление переданных полномочий в сфере внешнего муниципального финансового контроля 001 0 1 0 6 77 200 П1484   26000 26000 Межбюджетные трансферты 001 0 1 0 6 77 200 П1484 500 26000 26000 Другие общегосударственные вопросы 001 0 1 1 3     616300 316538,18 Муниципальная программа «Развитие муниципальной службы в муниципальном образовании «Озерский сельсовет» Щигровского района Курской области на 2015-2017 годы» 001 0 1 1 3 09 000 00000   4300 1980 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«Озерский сельсовет» Щигровского района Курской области на 2015-2017 годы» 001 0 1 1 3 09 1 00 00000   4300 1980 Основное мероприятие «Подготовка кадров муниципальной службы» 001 0 1 1 3 09 101 00000   4300 1980 Мероприятия, направленные на развитие муниципальной службы 001 0 1 1 3 09 101 С1437   4300 1980 Закупка товаров, работ и услуг для обеспечения государственных (муниципальных) нужд 001 0 1 1 3 09 101 С1437 2 00 4300 1980 Муниципальная программа «Развитие и укрепление материально-технической базы муниципального образования « Озерский сельсовет» Щигровского района Курской области на  2017-2020 годы» 001 0 1 1 3 18 000 00000   500000 296063,02 Подпрограмма «Материально-техническое обеспечение учреждений и формирование имиджа Озерского сельсовета Щигровского района Курской области на 2017-2020 годы» 001 0 1 1 3 18 100 00000   500000 296063,02 Основное мероприятие «Материально-техническое обеспечение учреждений и формирование имиджа Озерского сельсовета Щигровского района Курской области» 001 0 1 1 3 18 101 00000   500000 296063,02 Прочие расходы бюджетов сельских поселений 001 0 1 1 3 18 101 С1493   500000 296063,02 Закупка товаров, работ и услуг для обеспечения государственных (муниципальных) нужд 001 0 1 1 3 18 101 С1493 200 500000 296063,02 Непрограммная деятельность органов местного самоуправления 001 0 1 1 3 </w:t>
      </w:r>
      <w:r w:rsidRPr="006677F7">
        <w:rPr>
          <w:rFonts w:ascii="Arial" w:hAnsi="Arial" w:cs="Arial"/>
        </w:rPr>
        <w:lastRenderedPageBreak/>
        <w:t xml:space="preserve">77 000 00000   60000 4862,00 Непрограммные расходы органов местного самоуправления 001 0 1 1 3 77 200 00000   60000 4862,00 Реализация мероприятий по распространению официальной информации 001 0 1 1 3 77 200 С1439   60000 4862,00 Закупка товаров, работ и услуг для обеспечения государственных (муниципальных) нужд 001 0 1 1 3 77 200 С1439 200 60000 4862,00 Реализация  функций, связанных с общегосударственным управлением 001 0 1 13 76 000 00000   52000 13633,16 Выполнение других обязательств органа местного самоуправления 001 0 1 13 76 200 00000   52000 13633,16 Выполнение других (прочих) обязательств органа местного самоуправления 001 0 1 1 3 76 200 С1404   52000 13633,16 Закупка товаров, работ и услуг для обеспечения государственных (муниципальных) нужд 001 0 1 1 3 76 200 С1404 200 50000 12610,66 Иные бюджетные ассигнования 001 0 1 1 3 76 200 С1404 800 2000 1022,50 Национальная оборона 001 0 2       69019 48718,80 Мобилизационная и вневойсковая подготовка 001 0 2 0 3     69019 48718,80 Непрограммная деятельность органов местного самоуправления 001 0 2 0 3 77 000 00000   69019 48718,80 Непрограммные расходы органов местного самоуправления 001 02 03 77 200 0000   69019 48718,80 Осуществление первичного воинского учета на территориях, где отсутствуют военные комиссариаты 001 0 2 0 3 77 200 51180   69019 48718,80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 2 0 3 77 200 51180 1 00 62884 47668,80 Закупка товаров, работ и услуг для обеспечения государственных (муниципальных) нужд 001 0 2 0 3 77 200 51180 2 00 6135 1050 Национальная экономика 001 04       113562 62712 Дорожное хозяйство (дорожные фонды) 001 04 09     50000 50000 Муниципальная программа «Развитие транспортной системы, обеспечение перевозки пассажиров в Щигровском районе Курской области  и безопасности дорожного движения» 001 04 09 11 000 00000   50000 50000 Подпрограмма «Развитие сети автомобильных дорог Щигровского района Курской области муниципальной программы «Развитие транспортной системы, обеспечение -перевозки пассажиров в Щигровском- районе Курской области и безопасности дорожного движения» 001 0 4 09 11 201 00000   50000 50000 Осуществление переданных полномочий  по капитальному ремонту и содержанию автомобильных дорог общего пользования местного значения 001 0 4 09 11 201 П1424   50000 50000 Закупка товаров, работ и услуг для обеспечения государственных (муниципальных) нужд 001 0 4 09 11 201 П1424 200 50000 50000 Другие вопросы в области национальной экономики 001 0 4 12     63562 12712,00 Муниципальная программа «Обеспечение комфортным жильем и коммунальными услугами граждан в Щигровском районе» 001 0 4 12 0700000000   63562 12712,00 Подпрограмма «Создание  условий  для обеспечения доступным и комфортным жильем и коммунальными услугами граждан в Щигровском районе» муниципальной программы «Обеспечение комфортным жильем и коммунальными услугами граждан в Щигровском районе» 001 0 4 12 0720000000   63562 12712,00 Мероприятия по внесению  в государственный кадастр недвижимости сведений о границах муниципальных образований и границах населенных пунктов 001 0 4 12 07201С3600   12712 12712,00 Закупка товаров, работ и услуг для обеспечения государственных (муниципальных) нужд 001 0 4 12 07201С3600 200 12712 12712,00 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 001 0 4 12 0720113600   50850 - Закупка товаров, работ и услуг для обеспечения государственных (муниципальных) нужд 001 0 4 12 0720113600 200 50850 - Жилищно-коммунальное хозяйство 001 0 5       1561231,00 501703,00 </w:t>
      </w:r>
      <w:r w:rsidRPr="006677F7">
        <w:rPr>
          <w:rFonts w:ascii="Arial" w:hAnsi="Arial" w:cs="Arial"/>
        </w:rPr>
        <w:lastRenderedPageBreak/>
        <w:t xml:space="preserve">Коммунальное хозяйство 001 0 5 02     1025231 - Муниципальная программа "Социального развитие села в Щигровском районе" 001 0 5 02 16 000 0000   1025231 - Подпрограмма "Устойчивое развитие сельских территорий" муниципальной программы Социальное развитие села в Щигровском районе Курской области 001 0 5 02 16 100 0000   1025231 - Устойчивое развитие сельских территорий 001 05 02 16101R0180   850000 - Капитальные вложения в объекты государственной (муниципальной) собственности 001 05 02 16101R0180 400 850000 - Реализация мероприятий федеральной целевой программы "Устойчивое развитие сельских территорий на 2014 - 2017 годы и на период до 2020 года" 001 05 02 16101L0180   150000 - Капитальные вложения в объекты  государственной (муниципальной) собственности 001 05 02 16101L0180 400 150000 - Иные межбюджетные трансферты по осуществлению в области коммунального хозяйства 001 05 02 16101П1431   25231   Закупка товаров, работ и услуг для обеспечения государственных (муниципальных) нужд 001 05 02 16101П1431 200 25,231 - Благоустройство 001 0 5 0 3     536000 501703 Муниципальная программа «Обеспечение доступным и комфортным жильем и коммунальными услугами граждан в муниципальном образовании «Озерский сельсовет» Щигровского района Курской области на 2015-2020 годы» 001 0 5 0 3 07 000 00000   500000 486703 Подпрограмма «Обеспечение качественными услугами ЖКХ населения муниципальном образовании «Озерский сельсовет» Щигровского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«Озерский сельсовет» Щигровского района курской области на 2015-2020 годы» 001 0 5 0 3 07 300 00000   500000 486703 Основное мероприятие «Благоустройство территории» 001 0 5 0 3 07 301 00000   500000 486703 Мероприятия по благоустройству 001 0 5 0 3 07 301 С1433   500000 486703 Закупка товаров, работ и услуг для обеспечения государственных (муниципальных) нужд 001 0 5 0 3 07 301 С1433 2 00 500000 486703 Культура, кинематография 001 0 8       304238 197151,11 Культура 001 0 8 0 1     304238 197151,11 Муниципальная программа «Развитие культуры в муниципальном образовании «Озерский сельсовет» Щигровского района курской области на 2017-2020 годы» 001 0 8 0 1 01 000 00000   304238 197151,11 Подпрограмма «Искусство» муниципальной программы «Развитие культуры в муниципальном образовании «Озерский сельсовет» Щигровского района курской области на 2017-2020 годы» 001 0 8 0 1 01 100 00000   304238 197151,11 Основное мероприятие «Сохранение и развитие культуры муниципального образования «Озерский сельсовет» Щигровского района курской области» 001 0 8 0 1 01 101 00000   304238 197151,11 Расходы на обеспечение деятельности (оказание услуг) муниципальных учреждений 001 0 8 0 1 01 101 С1401   304238 197151,11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001 0 8 0 1 01 101 С1401 1 00 128086 96597,47 Закупка товаров, работ и услуг для обеспечения государственных (муниципальных) нужд 001 0 8 0 1 01 101 С1401 2 00 175152 100206,64 Иные бюджетные ассигнования 001 0 8 0 1 01 101 С1401 8 00 2000 347 Социальная политика 001 1 0       21000 9973,09 Пенсионное обеспечение 001 1 0 0 1     21000 9973,09 Муниципальная программа «Социальная поддержка граждан Озерского сельсовета Щигровского района курской области на 2015-2020 годы» 001 1 0 0 1 02 000 00000   21000 9973,09 Подпрограмма «Развитие мер социальной поддержки отдельных категорий граждан» муниципальной программы «Социальная поддержка граждан Озерского сельсовета Щигровского района Курской области на 2015-2020 годы» 001 1 0 0 1 02 200 00000   21000 9973,09 Основное мероприятие «Оказание мер </w:t>
      </w:r>
      <w:r w:rsidRPr="006677F7">
        <w:rPr>
          <w:rFonts w:ascii="Arial" w:hAnsi="Arial" w:cs="Arial"/>
        </w:rPr>
        <w:lastRenderedPageBreak/>
        <w:t>социальной поддержки отдельным категориям граждан» 001 10 01 02 20100000   21000 9973,09 Выплата пенсий за выслугу лет и доплат к пенсиям муниципальных служащих 001 1 0 0 1 02 201 С1445   21000 9973,09 Социальное обеспечение и иные выплаты населению 001 1 0 0 1 02 201 С1445 3 00 21000 9973,09</w:t>
      </w:r>
    </w:p>
    <w:sectPr w:rsidR="002F3AE5" w:rsidRPr="006677F7" w:rsidSect="00614E6D">
      <w:pgSz w:w="11906" w:h="16838"/>
      <w:pgMar w:top="1134" w:right="1304"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337D9"/>
    <w:multiLevelType w:val="hybridMultilevel"/>
    <w:tmpl w:val="E522D9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2F3AE5"/>
    <w:rsid w:val="002F3AE5"/>
    <w:rsid w:val="00301ED6"/>
    <w:rsid w:val="00501F49"/>
    <w:rsid w:val="00585C37"/>
    <w:rsid w:val="005C5170"/>
    <w:rsid w:val="00614E6D"/>
    <w:rsid w:val="006677F7"/>
    <w:rsid w:val="006E7174"/>
    <w:rsid w:val="007150EB"/>
    <w:rsid w:val="00721585"/>
    <w:rsid w:val="00751D46"/>
    <w:rsid w:val="007E35C0"/>
    <w:rsid w:val="009720F0"/>
    <w:rsid w:val="00A628B9"/>
    <w:rsid w:val="00A72A6D"/>
    <w:rsid w:val="00B4566B"/>
    <w:rsid w:val="00BF4A8F"/>
    <w:rsid w:val="00C85E33"/>
    <w:rsid w:val="00F42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A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3AE5"/>
    <w:pPr>
      <w:spacing w:after="0" w:line="240" w:lineRule="auto"/>
    </w:pPr>
    <w:rPr>
      <w:rFonts w:eastAsiaTheme="minorHAnsi"/>
      <w:lang w:eastAsia="en-US"/>
    </w:rPr>
  </w:style>
  <w:style w:type="paragraph" w:styleId="a4">
    <w:name w:val="List Paragraph"/>
    <w:basedOn w:val="a"/>
    <w:uiPriority w:val="34"/>
    <w:qFormat/>
    <w:rsid w:val="002F3AE5"/>
    <w:pPr>
      <w:ind w:left="720"/>
      <w:contextualSpacing/>
    </w:pPr>
    <w:rPr>
      <w:rFonts w:ascii="Calibri" w:eastAsia="Calibri" w:hAnsi="Calibri" w:cs="Times New Roman"/>
      <w:lang w:eastAsia="en-US"/>
    </w:rPr>
  </w:style>
  <w:style w:type="paragraph" w:customStyle="1" w:styleId="western">
    <w:name w:val="western"/>
    <w:basedOn w:val="a"/>
    <w:uiPriority w:val="99"/>
    <w:rsid w:val="002F3AE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2F3A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3A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2274292">
      <w:bodyDiv w:val="1"/>
      <w:marLeft w:val="0"/>
      <w:marRight w:val="0"/>
      <w:marTop w:val="0"/>
      <w:marBottom w:val="0"/>
      <w:divBdr>
        <w:top w:val="none" w:sz="0" w:space="0" w:color="auto"/>
        <w:left w:val="none" w:sz="0" w:space="0" w:color="auto"/>
        <w:bottom w:val="none" w:sz="0" w:space="0" w:color="auto"/>
        <w:right w:val="none" w:sz="0" w:space="0" w:color="auto"/>
      </w:divBdr>
    </w:div>
    <w:div w:id="128839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5160</Words>
  <Characters>29417</Characters>
  <Application>Microsoft Office Word</Application>
  <DocSecurity>0</DocSecurity>
  <Lines>245</Lines>
  <Paragraphs>69</Paragraphs>
  <ScaleCrop>false</ScaleCrop>
  <Company/>
  <LinksUpToDate>false</LinksUpToDate>
  <CharactersWithSpaces>34508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Server</cp:lastModifiedBy>
  <cp:revision>18</cp:revision>
  <cp:lastPrinted>2018-03-26T06:43:00Z</cp:lastPrinted>
  <dcterms:created xsi:type="dcterms:W3CDTF">2018-03-23T08:23:00Z</dcterms:created>
  <dcterms:modified xsi:type="dcterms:W3CDTF">2025-04-07T08:34:00Z</dcterms:modified>
</cp:coreProperties>
</file>