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AE5" w:rsidRPr="00F42BF7" w:rsidRDefault="00F42BF7" w:rsidP="00F42BF7">
      <w:r w:rsidRPr="00F42BF7">
        <w:rPr>
          <w:rFonts w:ascii="Arial" w:hAnsi="Arial" w:cs="Arial"/>
        </w:rPr>
        <w:t>ПОСТАНОВЛЕНИЕ «07» ноября 2017 года № 115</w:t>
      </w:r>
      <w:proofErr w:type="gramStart"/>
      <w:r w:rsidRPr="00F42BF7">
        <w:rPr>
          <w:rFonts w:ascii="Arial" w:hAnsi="Arial" w:cs="Arial"/>
        </w:rPr>
        <w:t xml:space="preserve"> О</w:t>
      </w:r>
      <w:proofErr w:type="gramEnd"/>
      <w:r w:rsidRPr="00F42BF7">
        <w:rPr>
          <w:rFonts w:ascii="Arial" w:hAnsi="Arial" w:cs="Arial"/>
        </w:rPr>
        <w:t xml:space="preserve">б утверждении прогноза основных параметров бюджета муниципального образования «Озерский сельсовет» </w:t>
      </w:r>
      <w:proofErr w:type="spellStart"/>
      <w:r w:rsidRPr="00F42BF7">
        <w:rPr>
          <w:rFonts w:ascii="Arial" w:hAnsi="Arial" w:cs="Arial"/>
        </w:rPr>
        <w:t>Щигровского</w:t>
      </w:r>
      <w:proofErr w:type="spellEnd"/>
      <w:r w:rsidRPr="00F42BF7">
        <w:rPr>
          <w:rFonts w:ascii="Arial" w:hAnsi="Arial" w:cs="Arial"/>
        </w:rPr>
        <w:t xml:space="preserve"> района Курской области на 2018-2020 годы. </w:t>
      </w:r>
      <w:proofErr w:type="gramStart"/>
      <w:r w:rsidRPr="00F42BF7">
        <w:rPr>
          <w:rFonts w:ascii="Arial" w:hAnsi="Arial" w:cs="Arial"/>
        </w:rPr>
        <w:t xml:space="preserve">Прогноз основных параметров  бюджета муниципального образования «Озерский сельсовет» </w:t>
      </w:r>
      <w:proofErr w:type="spellStart"/>
      <w:r w:rsidRPr="00F42BF7">
        <w:rPr>
          <w:rFonts w:ascii="Arial" w:hAnsi="Arial" w:cs="Arial"/>
        </w:rPr>
        <w:t>Щигровского</w:t>
      </w:r>
      <w:proofErr w:type="spellEnd"/>
      <w:r w:rsidRPr="00F42BF7">
        <w:rPr>
          <w:rFonts w:ascii="Arial" w:hAnsi="Arial" w:cs="Arial"/>
        </w:rPr>
        <w:t xml:space="preserve"> района Курской области  на 2018 - 2020 годы     (тыс. рублей) Показатель 2018 год (проект) 2019 год (проект) 2020 год (проект) Бюджет муниципального образования «Озерский сельсовет» </w:t>
      </w:r>
      <w:proofErr w:type="spellStart"/>
      <w:r w:rsidRPr="00F42BF7">
        <w:rPr>
          <w:rFonts w:ascii="Arial" w:hAnsi="Arial" w:cs="Arial"/>
        </w:rPr>
        <w:t>Щигровского</w:t>
      </w:r>
      <w:proofErr w:type="spellEnd"/>
      <w:r w:rsidRPr="00F42BF7">
        <w:rPr>
          <w:rFonts w:ascii="Arial" w:hAnsi="Arial" w:cs="Arial"/>
        </w:rPr>
        <w:t xml:space="preserve"> района Курской области 1245,432 1226,272 1217,682 Доходы - всего 1245,432 1226,272 1217,682 Налоговые и неналоговые доходы 1012,116 1013,071 </w:t>
      </w:r>
      <w:proofErr w:type="spellStart"/>
      <w:r w:rsidRPr="00F42BF7">
        <w:rPr>
          <w:rFonts w:ascii="Arial" w:hAnsi="Arial" w:cs="Arial"/>
        </w:rPr>
        <w:t>1013,071</w:t>
      </w:r>
      <w:proofErr w:type="spellEnd"/>
      <w:r w:rsidRPr="00F42BF7">
        <w:rPr>
          <w:rFonts w:ascii="Arial" w:hAnsi="Arial" w:cs="Arial"/>
        </w:rPr>
        <w:t xml:space="preserve"> Безвозмездные поступления 233,316 213,201 204,611 Расходы - всего 1245,432</w:t>
      </w:r>
      <w:proofErr w:type="gramEnd"/>
      <w:r w:rsidRPr="00F42BF7">
        <w:rPr>
          <w:rFonts w:ascii="Arial" w:hAnsi="Arial" w:cs="Arial"/>
        </w:rPr>
        <w:t xml:space="preserve"> 1226,272 1217,682 в том числе:       - межбюджетные трансферты       </w:t>
      </w:r>
      <w:proofErr w:type="spellStart"/>
      <w:r w:rsidRPr="00F42BF7">
        <w:rPr>
          <w:rFonts w:ascii="Arial" w:hAnsi="Arial" w:cs="Arial"/>
        </w:rPr>
        <w:t>Профицит</w:t>
      </w:r>
      <w:proofErr w:type="spellEnd"/>
      <w:r w:rsidRPr="00F42BF7">
        <w:rPr>
          <w:rFonts w:ascii="Arial" w:hAnsi="Arial" w:cs="Arial"/>
        </w:rPr>
        <w:t xml:space="preserve"> (+), дефицит (-) 0 </w:t>
      </w:r>
      <w:proofErr w:type="spellStart"/>
      <w:r w:rsidRPr="00F42BF7">
        <w:rPr>
          <w:rFonts w:ascii="Arial" w:hAnsi="Arial" w:cs="Arial"/>
        </w:rPr>
        <w:t>0</w:t>
      </w:r>
      <w:proofErr w:type="spellEnd"/>
      <w:r w:rsidRPr="00F42BF7">
        <w:rPr>
          <w:rFonts w:ascii="Arial" w:hAnsi="Arial" w:cs="Arial"/>
        </w:rPr>
        <w:t xml:space="preserve"> </w:t>
      </w:r>
      <w:proofErr w:type="spellStart"/>
      <w:r w:rsidRPr="00F42BF7">
        <w:rPr>
          <w:rFonts w:ascii="Arial" w:hAnsi="Arial" w:cs="Arial"/>
        </w:rPr>
        <w:t>0</w:t>
      </w:r>
      <w:proofErr w:type="spellEnd"/>
      <w:r w:rsidRPr="00F42BF7">
        <w:rPr>
          <w:rFonts w:ascii="Arial" w:hAnsi="Arial" w:cs="Arial"/>
        </w:rPr>
        <w:t xml:space="preserve"> Источники финансирования дефицита, в т.ч.:       -привлечение 506,1 506,5 </w:t>
      </w:r>
      <w:proofErr w:type="spellStart"/>
      <w:r w:rsidRPr="00F42BF7">
        <w:rPr>
          <w:rFonts w:ascii="Arial" w:hAnsi="Arial" w:cs="Arial"/>
        </w:rPr>
        <w:t>506,5</w:t>
      </w:r>
      <w:proofErr w:type="spellEnd"/>
      <w:r w:rsidRPr="00F42BF7">
        <w:rPr>
          <w:rFonts w:ascii="Arial" w:hAnsi="Arial" w:cs="Arial"/>
        </w:rPr>
        <w:t xml:space="preserve"> -погашение -506,1 -506,5 -506,5 Верхний предел муниципального долга 506,1 506,5 </w:t>
      </w:r>
      <w:proofErr w:type="spellStart"/>
      <w:r w:rsidRPr="00F42BF7">
        <w:rPr>
          <w:rFonts w:ascii="Arial" w:hAnsi="Arial" w:cs="Arial"/>
        </w:rPr>
        <w:t>506,5</w:t>
      </w:r>
      <w:proofErr w:type="spellEnd"/>
      <w:r w:rsidRPr="00F42BF7">
        <w:rPr>
          <w:rFonts w:ascii="Arial" w:hAnsi="Arial" w:cs="Arial"/>
        </w:rPr>
        <w:t xml:space="preserve">           АДМИНИСТРАЦИЯ ОЗЕРСКОГО  СЕЛЬСОВЕТА ЩИГРОВСКОГО РАЙОНА КУРСКОЙ ОБЛАСТИ ПОСТАНОВЛЕНИЕ «07»  ноября  2017 года                               №  115</w:t>
      </w:r>
      <w:proofErr w:type="gramStart"/>
      <w:r w:rsidRPr="00F42BF7">
        <w:rPr>
          <w:rFonts w:ascii="Arial" w:hAnsi="Arial" w:cs="Arial"/>
        </w:rPr>
        <w:t xml:space="preserve"> О</w:t>
      </w:r>
      <w:proofErr w:type="gramEnd"/>
      <w:r w:rsidRPr="00F42BF7">
        <w:rPr>
          <w:rFonts w:ascii="Arial" w:hAnsi="Arial" w:cs="Arial"/>
        </w:rPr>
        <w:t xml:space="preserve">б утверждении прогноза основных параметров бюджета муниципального образования «Озерский сельсовет» </w:t>
      </w:r>
      <w:proofErr w:type="spellStart"/>
      <w:r w:rsidRPr="00F42BF7">
        <w:rPr>
          <w:rFonts w:ascii="Arial" w:hAnsi="Arial" w:cs="Arial"/>
        </w:rPr>
        <w:t>Щигровского</w:t>
      </w:r>
      <w:proofErr w:type="spellEnd"/>
      <w:r w:rsidRPr="00F42BF7">
        <w:rPr>
          <w:rFonts w:ascii="Arial" w:hAnsi="Arial" w:cs="Arial"/>
        </w:rPr>
        <w:t xml:space="preserve"> района Курской области  на 2018-2020 годы.       В соответствии с Бюджетным Кодексом Российской Федерации, Положением о бюджетном процессе в Озерском сельсовете, Администрация Озерского сельсовета </w:t>
      </w:r>
      <w:proofErr w:type="spellStart"/>
      <w:r w:rsidRPr="00F42BF7">
        <w:rPr>
          <w:rFonts w:ascii="Arial" w:hAnsi="Arial" w:cs="Arial"/>
        </w:rPr>
        <w:t>Щигровского</w:t>
      </w:r>
      <w:proofErr w:type="spellEnd"/>
      <w:r w:rsidRPr="00F42BF7">
        <w:rPr>
          <w:rFonts w:ascii="Arial" w:hAnsi="Arial" w:cs="Arial"/>
        </w:rPr>
        <w:t xml:space="preserve"> района Курской области постановляет: 1. Утвердить прогноз основных параметров бюджета муниципального образования «Озерский сельсовет» </w:t>
      </w:r>
      <w:proofErr w:type="spellStart"/>
      <w:r w:rsidRPr="00F42BF7">
        <w:rPr>
          <w:rFonts w:ascii="Arial" w:hAnsi="Arial" w:cs="Arial"/>
        </w:rPr>
        <w:t>Щигровского</w:t>
      </w:r>
      <w:proofErr w:type="spellEnd"/>
      <w:r w:rsidRPr="00F42BF7">
        <w:rPr>
          <w:rFonts w:ascii="Arial" w:hAnsi="Arial" w:cs="Arial"/>
        </w:rPr>
        <w:t xml:space="preserve"> района Курской области на 2018-2020 годы. 2. Постановление вступает в силу со дня подписания. Глава Озерского сельсовета                                                                           Бартенев Ю.А.</w:t>
      </w:r>
    </w:p>
    <w:sectPr w:rsidR="002F3AE5" w:rsidRPr="00F42BF7" w:rsidSect="00614E6D">
      <w:pgSz w:w="11906" w:h="16838"/>
      <w:pgMar w:top="1134" w:right="130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337D9"/>
    <w:multiLevelType w:val="hybridMultilevel"/>
    <w:tmpl w:val="E522D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F3AE5"/>
    <w:rsid w:val="002F3AE5"/>
    <w:rsid w:val="00301ED6"/>
    <w:rsid w:val="00501F49"/>
    <w:rsid w:val="00585C37"/>
    <w:rsid w:val="005C5170"/>
    <w:rsid w:val="00614E6D"/>
    <w:rsid w:val="006E7174"/>
    <w:rsid w:val="007150EB"/>
    <w:rsid w:val="00721585"/>
    <w:rsid w:val="00751D46"/>
    <w:rsid w:val="007E35C0"/>
    <w:rsid w:val="009720F0"/>
    <w:rsid w:val="00A628B9"/>
    <w:rsid w:val="00A72A6D"/>
    <w:rsid w:val="00B4566B"/>
    <w:rsid w:val="00BF4A8F"/>
    <w:rsid w:val="00C85E33"/>
    <w:rsid w:val="00F42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AE5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2F3AE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western">
    <w:name w:val="western"/>
    <w:basedOn w:val="a"/>
    <w:uiPriority w:val="99"/>
    <w:rsid w:val="002F3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F3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3A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17</cp:revision>
  <cp:lastPrinted>2018-03-26T06:43:00Z</cp:lastPrinted>
  <dcterms:created xsi:type="dcterms:W3CDTF">2018-03-23T08:23:00Z</dcterms:created>
  <dcterms:modified xsi:type="dcterms:W3CDTF">2025-04-07T08:33:00Z</dcterms:modified>
</cp:coreProperties>
</file>