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65" w:rsidRPr="002F492E" w:rsidRDefault="002F492E" w:rsidP="002F492E">
      <w:pPr>
        <w:rPr>
          <w:szCs w:val="24"/>
        </w:rPr>
      </w:pPr>
      <w:r w:rsidRPr="002F492E">
        <w:rPr>
          <w:rFonts w:ascii="Tahoma" w:eastAsia="Times New Roman" w:hAnsi="Tahoma" w:cs="Tahoma"/>
          <w:b/>
          <w:bCs/>
          <w:color w:val="000000"/>
          <w:sz w:val="18"/>
          <w:szCs w:val="18"/>
        </w:rPr>
        <w:t>П О С Т А Н О В Л Е Н И Е «08» декабря 2016 года № 108 О внесении изменений в план-график     АДМИНИСТРАЦИЯ ОЗЕРСКОГО СЕЛЬСОВЕТА ЩИГРОВСКОГО РАЙОНА КУРСКОЙ ОБЛАСТИ   П О С Т А Н О В Л Е Н И Е «08» декабря  2016 года                          № 108</w:t>
      </w:r>
      <w:proofErr w:type="gramStart"/>
      <w:r w:rsidRPr="002F492E">
        <w:rPr>
          <w:rFonts w:ascii="Tahoma" w:eastAsia="Times New Roman" w:hAnsi="Tahoma" w:cs="Tahoma"/>
          <w:b/>
          <w:bCs/>
          <w:color w:val="000000"/>
          <w:sz w:val="18"/>
          <w:szCs w:val="18"/>
        </w:rPr>
        <w:t>  О</w:t>
      </w:r>
      <w:proofErr w:type="gramEnd"/>
      <w:r w:rsidRPr="002F492E">
        <w:rPr>
          <w:rFonts w:ascii="Tahoma" w:eastAsia="Times New Roman" w:hAnsi="Tahoma" w:cs="Tahoma"/>
          <w:b/>
          <w:bCs/>
          <w:color w:val="000000"/>
          <w:sz w:val="18"/>
          <w:szCs w:val="18"/>
        </w:rPr>
        <w:t xml:space="preserve"> внесении изменений в план-график        В целях обеспечения нужд Администрации Озерского сельсовета </w:t>
      </w:r>
      <w:proofErr w:type="spellStart"/>
      <w:r w:rsidRPr="002F492E">
        <w:rPr>
          <w:rFonts w:ascii="Tahoma" w:eastAsia="Times New Roman" w:hAnsi="Tahoma" w:cs="Tahoma"/>
          <w:b/>
          <w:bCs/>
          <w:color w:val="000000"/>
          <w:sz w:val="18"/>
          <w:szCs w:val="18"/>
        </w:rPr>
        <w:t>Щигровского</w:t>
      </w:r>
      <w:proofErr w:type="spellEnd"/>
      <w:r w:rsidRPr="002F492E">
        <w:rPr>
          <w:rFonts w:ascii="Tahoma" w:eastAsia="Times New Roman" w:hAnsi="Tahoma" w:cs="Tahoma"/>
          <w:b/>
          <w:bCs/>
          <w:color w:val="000000"/>
          <w:sz w:val="18"/>
          <w:szCs w:val="18"/>
        </w:rPr>
        <w:t xml:space="preserve"> района Курской области и соблюдения требований Федерального закона от 05.04.2013 г. №44-ФЗ «О контрактной системе в сфере закупок товаров, работ, услуг для государственных и муниципальных нужд» (далее – Закон) ПОСТАНОВЛЯЮ: 1. Внести изменения в план-график размещения заказов на поставки товаров, выполнение работ, оказание услуг для нужд Администрации Озерского сельсовета </w:t>
      </w:r>
      <w:proofErr w:type="spellStart"/>
      <w:r w:rsidRPr="002F492E">
        <w:rPr>
          <w:rFonts w:ascii="Tahoma" w:eastAsia="Times New Roman" w:hAnsi="Tahoma" w:cs="Tahoma"/>
          <w:b/>
          <w:bCs/>
          <w:color w:val="000000"/>
          <w:sz w:val="18"/>
          <w:szCs w:val="18"/>
        </w:rPr>
        <w:t>Щигровского</w:t>
      </w:r>
      <w:proofErr w:type="spellEnd"/>
      <w:r w:rsidRPr="002F492E">
        <w:rPr>
          <w:rFonts w:ascii="Tahoma" w:eastAsia="Times New Roman" w:hAnsi="Tahoma" w:cs="Tahoma"/>
          <w:b/>
          <w:bCs/>
          <w:color w:val="000000"/>
          <w:sz w:val="18"/>
          <w:szCs w:val="18"/>
        </w:rPr>
        <w:t xml:space="preserve"> района Курской области на 2016 год.   2. Утвердить план-график размещения заказов на поставки товаров, выполнение работ, оказание услуг для нужд Администрации Озерского сельсовета </w:t>
      </w:r>
      <w:proofErr w:type="spellStart"/>
      <w:r w:rsidRPr="002F492E">
        <w:rPr>
          <w:rFonts w:ascii="Tahoma" w:eastAsia="Times New Roman" w:hAnsi="Tahoma" w:cs="Tahoma"/>
          <w:b/>
          <w:bCs/>
          <w:color w:val="000000"/>
          <w:sz w:val="18"/>
          <w:szCs w:val="18"/>
        </w:rPr>
        <w:t>Щигровского</w:t>
      </w:r>
      <w:proofErr w:type="spellEnd"/>
      <w:r w:rsidRPr="002F492E">
        <w:rPr>
          <w:rFonts w:ascii="Tahoma" w:eastAsia="Times New Roman" w:hAnsi="Tahoma" w:cs="Tahoma"/>
          <w:b/>
          <w:bCs/>
          <w:color w:val="000000"/>
          <w:sz w:val="18"/>
          <w:szCs w:val="18"/>
        </w:rPr>
        <w:t xml:space="preserve"> района Курской области на 2016 год в новой редакции.   3.</w:t>
      </w:r>
      <w:proofErr w:type="gramStart"/>
      <w:r w:rsidRPr="002F492E">
        <w:rPr>
          <w:rFonts w:ascii="Tahoma" w:eastAsia="Times New Roman" w:hAnsi="Tahoma" w:cs="Tahoma"/>
          <w:b/>
          <w:bCs/>
          <w:color w:val="000000"/>
          <w:sz w:val="18"/>
          <w:szCs w:val="18"/>
        </w:rPr>
        <w:t>Контроль за</w:t>
      </w:r>
      <w:proofErr w:type="gramEnd"/>
      <w:r w:rsidRPr="002F492E">
        <w:rPr>
          <w:rFonts w:ascii="Tahoma" w:eastAsia="Times New Roman" w:hAnsi="Tahoma" w:cs="Tahoma"/>
          <w:b/>
          <w:bCs/>
          <w:color w:val="000000"/>
          <w:sz w:val="18"/>
          <w:szCs w:val="18"/>
        </w:rPr>
        <w:t xml:space="preserve"> исполнением данного Постановления оставляю за собой.     Глава  Озерского сельсовета                                                 Ю.А. Бартенев            План-график размещения заказов на поставку товаров, выполнение работ, оказание услуг для обеспечения государственных и муниципальных нужд на 2016 год   Наименование заказчика АДМИНИСТРАЦИЯ ОЗЕРСКОГО СЕЛЬСОВЕТА ЩИГРОВСКОГО РАЙОНА КУРСКОЙ ОБЛАСТИ Юридический адрес, телефон, электронная почта заказчика Российская Федерация, 306538, Курская </w:t>
      </w:r>
      <w:proofErr w:type="spellStart"/>
      <w:proofErr w:type="gramStart"/>
      <w:r w:rsidRPr="002F492E">
        <w:rPr>
          <w:rFonts w:ascii="Tahoma" w:eastAsia="Times New Roman" w:hAnsi="Tahoma" w:cs="Tahoma"/>
          <w:b/>
          <w:bCs/>
          <w:color w:val="000000"/>
          <w:sz w:val="18"/>
          <w:szCs w:val="18"/>
        </w:rPr>
        <w:t>обл</w:t>
      </w:r>
      <w:proofErr w:type="spellEnd"/>
      <w:proofErr w:type="gramEnd"/>
      <w:r w:rsidRPr="002F492E">
        <w:rPr>
          <w:rFonts w:ascii="Tahoma" w:eastAsia="Times New Roman" w:hAnsi="Tahoma" w:cs="Tahoma"/>
          <w:b/>
          <w:bCs/>
          <w:color w:val="000000"/>
          <w:sz w:val="18"/>
          <w:szCs w:val="18"/>
        </w:rPr>
        <w:t xml:space="preserve">, Плодовый </w:t>
      </w:r>
      <w:proofErr w:type="spellStart"/>
      <w:r w:rsidRPr="002F492E">
        <w:rPr>
          <w:rFonts w:ascii="Tahoma" w:eastAsia="Times New Roman" w:hAnsi="Tahoma" w:cs="Tahoma"/>
          <w:b/>
          <w:bCs/>
          <w:color w:val="000000"/>
          <w:sz w:val="18"/>
          <w:szCs w:val="18"/>
        </w:rPr>
        <w:t>п</w:t>
      </w:r>
      <w:proofErr w:type="spellEnd"/>
      <w:r w:rsidRPr="002F492E">
        <w:rPr>
          <w:rFonts w:ascii="Tahoma" w:eastAsia="Times New Roman" w:hAnsi="Tahoma" w:cs="Tahoma"/>
          <w:b/>
          <w:bCs/>
          <w:color w:val="000000"/>
          <w:sz w:val="18"/>
          <w:szCs w:val="18"/>
        </w:rPr>
        <w:t xml:space="preserve"> , +7 (47145) 43117 , adm.ozer@mail.ru ИНН 4628001123 КПП 462801001 ОКАТО 38650438   </w:t>
      </w:r>
      <w:proofErr w:type="gramStart"/>
      <w:r w:rsidRPr="002F492E">
        <w:rPr>
          <w:rFonts w:ascii="Tahoma" w:eastAsia="Times New Roman" w:hAnsi="Tahoma" w:cs="Tahoma"/>
          <w:b/>
          <w:bCs/>
          <w:color w:val="000000"/>
          <w:sz w:val="18"/>
          <w:szCs w:val="18"/>
        </w:rPr>
        <w:t>КБК ОКВЭД ОКПД Условия контракта Способ размещения заказа Обоснование внесения изменений № заказа (№ лота) наименование предмета контракта минимально необходимые требования, предъявляемые к предмету контракта ед. измерения количество (объем) ориентировочная начальная (максимальная) цена контракта (тыс. рублей) условия финансового обеспечения исполнения контракта (включая размер аванса) график осуществления процедур закупки срок размещения заказа (месяц, год) срок исполнения контракта (месяц, год) 1 2 3 4</w:t>
      </w:r>
      <w:proofErr w:type="gramEnd"/>
      <w:r w:rsidRPr="002F492E">
        <w:rPr>
          <w:rFonts w:ascii="Tahoma" w:eastAsia="Times New Roman" w:hAnsi="Tahoma" w:cs="Tahoma"/>
          <w:b/>
          <w:bCs/>
          <w:color w:val="000000"/>
          <w:sz w:val="18"/>
          <w:szCs w:val="18"/>
        </w:rPr>
        <w:t xml:space="preserve"> 5 6 7 8 9 10 11 12 13 14 001040977200С1424244 42.11 42.11.20.000 1 Ремонт автодороги местного значения д. </w:t>
      </w:r>
      <w:proofErr w:type="gramStart"/>
      <w:r w:rsidRPr="002F492E">
        <w:rPr>
          <w:rFonts w:ascii="Tahoma" w:eastAsia="Times New Roman" w:hAnsi="Tahoma" w:cs="Tahoma"/>
          <w:b/>
          <w:bCs/>
          <w:color w:val="000000"/>
          <w:sz w:val="18"/>
          <w:szCs w:val="18"/>
        </w:rPr>
        <w:t>Интернациональная</w:t>
      </w:r>
      <w:proofErr w:type="gramEnd"/>
      <w:r w:rsidRPr="002F492E">
        <w:rPr>
          <w:rFonts w:ascii="Tahoma" w:eastAsia="Times New Roman" w:hAnsi="Tahoma" w:cs="Tahoma"/>
          <w:b/>
          <w:bCs/>
          <w:color w:val="000000"/>
          <w:sz w:val="18"/>
          <w:szCs w:val="18"/>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 В соответствии с Постановлением Правительства РФ от 29.12.2015 №1457 установлен запрет допуска работ, выполнение которых на территории РФ осуществляется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Преимущества: - Субъектам малого предпринимательства и социально ориентированным некоммерческим организациям (в соответствии со Статьей 30 Федерального закона № 44-ФЗ); Информация об общественном обсуждении закупки: не проводилось установленные действующим законодательством Российской Федерации, в </w:t>
      </w:r>
      <w:proofErr w:type="spellStart"/>
      <w:r w:rsidRPr="002F492E">
        <w:rPr>
          <w:rFonts w:ascii="Tahoma" w:eastAsia="Times New Roman" w:hAnsi="Tahoma" w:cs="Tahoma"/>
          <w:b/>
          <w:bCs/>
          <w:color w:val="000000"/>
          <w:sz w:val="18"/>
          <w:szCs w:val="18"/>
        </w:rPr>
        <w:t>соответсвии</w:t>
      </w:r>
      <w:proofErr w:type="spellEnd"/>
      <w:r w:rsidRPr="002F492E">
        <w:rPr>
          <w:rFonts w:ascii="Tahoma" w:eastAsia="Times New Roman" w:hAnsi="Tahoma" w:cs="Tahoma"/>
          <w:b/>
          <w:bCs/>
          <w:color w:val="000000"/>
          <w:sz w:val="18"/>
          <w:szCs w:val="18"/>
        </w:rPr>
        <w:t xml:space="preserve"> с локальным сметным расчетом </w:t>
      </w:r>
      <w:proofErr w:type="gramStart"/>
      <w:r w:rsidRPr="002F492E">
        <w:rPr>
          <w:rFonts w:ascii="Tahoma" w:eastAsia="Times New Roman" w:hAnsi="Tahoma" w:cs="Tahoma"/>
          <w:b/>
          <w:bCs/>
          <w:color w:val="000000"/>
          <w:sz w:val="18"/>
          <w:szCs w:val="18"/>
        </w:rPr>
        <w:t>ЕД</w:t>
      </w:r>
      <w:proofErr w:type="gramEnd"/>
      <w:r w:rsidRPr="002F492E">
        <w:rPr>
          <w:rFonts w:ascii="Tahoma" w:eastAsia="Times New Roman" w:hAnsi="Tahoma" w:cs="Tahoma"/>
          <w:b/>
          <w:bCs/>
          <w:color w:val="000000"/>
          <w:sz w:val="18"/>
          <w:szCs w:val="18"/>
        </w:rPr>
        <w:t xml:space="preserve"> 1 370,5 3,705 / 18,525 / не предусмотрен 04.2016 05.2016 Сроки исполнения отдельных этапов контракта: май 2016 г. Периодичность поставки товаров, работ, услуг: в </w:t>
      </w:r>
      <w:proofErr w:type="spellStart"/>
      <w:r w:rsidRPr="002F492E">
        <w:rPr>
          <w:rFonts w:ascii="Tahoma" w:eastAsia="Times New Roman" w:hAnsi="Tahoma" w:cs="Tahoma"/>
          <w:b/>
          <w:bCs/>
          <w:color w:val="000000"/>
          <w:sz w:val="18"/>
          <w:szCs w:val="18"/>
        </w:rPr>
        <w:t>сответсвии</w:t>
      </w:r>
      <w:proofErr w:type="spellEnd"/>
      <w:r w:rsidRPr="002F492E">
        <w:rPr>
          <w:rFonts w:ascii="Tahoma" w:eastAsia="Times New Roman" w:hAnsi="Tahoma" w:cs="Tahoma"/>
          <w:b/>
          <w:bCs/>
          <w:color w:val="000000"/>
          <w:sz w:val="18"/>
          <w:szCs w:val="18"/>
        </w:rPr>
        <w:t xml:space="preserve"> с графиком выполнения работ Электронный аукцион Возникновение непредвиденных обстоятельств товары, работы или услуги на сумму, не превышающую ста </w:t>
      </w:r>
      <w:proofErr w:type="gramStart"/>
      <w:r w:rsidRPr="002F492E">
        <w:rPr>
          <w:rFonts w:ascii="Tahoma" w:eastAsia="Times New Roman" w:hAnsi="Tahoma" w:cs="Tahoma"/>
          <w:b/>
          <w:bCs/>
          <w:color w:val="000000"/>
          <w:sz w:val="18"/>
          <w:szCs w:val="18"/>
        </w:rPr>
        <w:t>тысяч рублей (закупки в соответствии с п. 4, 5, 23, 26, 33, 42, 44 части 1 статьи 93 Федерального закона № 44-ФЗ) 001050216101П1417414               94,44872       Закупка у единственного поставщика (подрядчика, исполнителя)   001011376200С1404244               56       Закупка у единственного поставщика (подрядчика, исполнителя)   00102037720051180244               10       Закупка у единственного поставщика (подрядчика, исполнителя)   001011309101C1437244               10,96       Закупка у единственного поставщика (подрядчика, исполнителя)   001011318101C1493244               595       Закупка у единственного поставщика (подрядчика</w:t>
      </w:r>
      <w:proofErr w:type="gramEnd"/>
      <w:r w:rsidRPr="002F492E">
        <w:rPr>
          <w:rFonts w:ascii="Tahoma" w:eastAsia="Times New Roman" w:hAnsi="Tahoma" w:cs="Tahoma"/>
          <w:b/>
          <w:bCs/>
          <w:color w:val="000000"/>
          <w:sz w:val="18"/>
          <w:szCs w:val="18"/>
        </w:rPr>
        <w:t xml:space="preserve">, </w:t>
      </w:r>
      <w:proofErr w:type="gramStart"/>
      <w:r w:rsidRPr="002F492E">
        <w:rPr>
          <w:rFonts w:ascii="Tahoma" w:eastAsia="Times New Roman" w:hAnsi="Tahoma" w:cs="Tahoma"/>
          <w:b/>
          <w:bCs/>
          <w:color w:val="000000"/>
          <w:sz w:val="18"/>
          <w:szCs w:val="18"/>
        </w:rPr>
        <w:t xml:space="preserve">исполнителя)   001031477200П1499244               0,5       Закупка у единственного поставщика (подрядчика, исполнителя)   001040977200С1424244               74,48577       Закупка у единственного поставщика (подрядчика, исполнителя)   001040911201П1424244               1       Закупка у единственного поставщика (подрядчика, исполнителя)   001050307301C1433244               310,372       Закупка у единственного поставщика (подрядчика, исполнителя)   001050377200П1468244               1       Закупка у единственного поставщика (подрядчика, исполнителя)   001011318101C1493242               80,481       Закупка у единственного поставщика (подрядчика, исполнителя)   00102037720051180242               5       Закупка у единственного поставщика (подрядчика, </w:t>
      </w:r>
      <w:r w:rsidRPr="002F492E">
        <w:rPr>
          <w:rFonts w:ascii="Tahoma" w:eastAsia="Times New Roman" w:hAnsi="Tahoma" w:cs="Tahoma"/>
          <w:b/>
          <w:bCs/>
          <w:color w:val="000000"/>
          <w:sz w:val="18"/>
          <w:szCs w:val="18"/>
        </w:rPr>
        <w:lastRenderedPageBreak/>
        <w:t>исполнителя)   001011377200C1439244               70       Закупка</w:t>
      </w:r>
      <w:proofErr w:type="gramEnd"/>
      <w:r w:rsidRPr="002F492E">
        <w:rPr>
          <w:rFonts w:ascii="Tahoma" w:eastAsia="Times New Roman" w:hAnsi="Tahoma" w:cs="Tahoma"/>
          <w:b/>
          <w:bCs/>
          <w:color w:val="000000"/>
          <w:sz w:val="18"/>
          <w:szCs w:val="18"/>
        </w:rPr>
        <w:t xml:space="preserve"> </w:t>
      </w:r>
      <w:proofErr w:type="gramStart"/>
      <w:r w:rsidRPr="002F492E">
        <w:rPr>
          <w:rFonts w:ascii="Tahoma" w:eastAsia="Times New Roman" w:hAnsi="Tahoma" w:cs="Tahoma"/>
          <w:b/>
          <w:bCs/>
          <w:color w:val="000000"/>
          <w:sz w:val="18"/>
          <w:szCs w:val="18"/>
        </w:rPr>
        <w:t>у единственного поставщика (подрядчика, исполнителя)   001031477200П1460244               0,5       Закупка у единственного поставщика (подрядчика, исполнителя)   001011377200П1404244               66,48682       Закупка у единственного поставщика (подрядчика, исполнителя)   Годовой объем закупок у единственного поставщика (подрядчика, исполнителя) в соответствии с пунктом 4 части 1 статьи 93 Федерального закона №44-ФЗ                 1376,23431       Закупка у единственного поставщика (подрядчика, исполнителя)   Годовой объем закупок у единственного поставщика (подрядчика, исполнителя) в соответствии с пунктом</w:t>
      </w:r>
      <w:proofErr w:type="gramEnd"/>
      <w:r w:rsidRPr="002F492E">
        <w:rPr>
          <w:rFonts w:ascii="Tahoma" w:eastAsia="Times New Roman" w:hAnsi="Tahoma" w:cs="Tahoma"/>
          <w:b/>
          <w:bCs/>
          <w:color w:val="000000"/>
          <w:sz w:val="18"/>
          <w:szCs w:val="18"/>
        </w:rPr>
        <w:t xml:space="preserve"> </w:t>
      </w:r>
      <w:proofErr w:type="gramStart"/>
      <w:r w:rsidRPr="002F492E">
        <w:rPr>
          <w:rFonts w:ascii="Tahoma" w:eastAsia="Times New Roman" w:hAnsi="Tahoma" w:cs="Tahoma"/>
          <w:b/>
          <w:bCs/>
          <w:color w:val="000000"/>
          <w:sz w:val="18"/>
          <w:szCs w:val="18"/>
        </w:rPr>
        <w:t>5 части 1 статьи 93 Федерального закона №44-ФЗ                 0       Закупка у единственного поставщика (подрядчика, исполнителя)   Годовой объем закупок у субъектов малого предпринимательства, социально ориентированных некоммерческих организаций                 370,5       Электронный аукцион   Годовой объем закупок, осуществляемых путем проведения запроса котировок                 0       Запрос котировок   Совокупный объем закупок, планируемых в текущем году                 1746,73431 / 4356,01711       Электронный аукцион, Закупка у единственного поставщика (подрядчика, исполнителя)     (Ф.И.О.</w:t>
      </w:r>
      <w:proofErr w:type="gramEnd"/>
      <w:r w:rsidRPr="002F492E">
        <w:rPr>
          <w:rFonts w:ascii="Tahoma" w:eastAsia="Times New Roman" w:hAnsi="Tahoma" w:cs="Tahoma"/>
          <w:b/>
          <w:bCs/>
          <w:color w:val="000000"/>
          <w:sz w:val="18"/>
          <w:szCs w:val="18"/>
        </w:rPr>
        <w:t xml:space="preserve">, должность руководителя (уполномоченного должностного лица) заказчика)   (подпись) "24" декабря 2015 г. (Дата утверждения)       МП       Исполнитель: </w:t>
      </w:r>
      <w:proofErr w:type="spellStart"/>
      <w:r w:rsidRPr="002F492E">
        <w:rPr>
          <w:rFonts w:ascii="Tahoma" w:eastAsia="Times New Roman" w:hAnsi="Tahoma" w:cs="Tahoma"/>
          <w:b/>
          <w:bCs/>
          <w:color w:val="000000"/>
          <w:sz w:val="18"/>
          <w:szCs w:val="18"/>
        </w:rPr>
        <w:t>Кретова</w:t>
      </w:r>
      <w:proofErr w:type="spellEnd"/>
      <w:r w:rsidRPr="002F492E">
        <w:rPr>
          <w:rFonts w:ascii="Tahoma" w:eastAsia="Times New Roman" w:hAnsi="Tahoma" w:cs="Tahoma"/>
          <w:b/>
          <w:bCs/>
          <w:color w:val="000000"/>
          <w:sz w:val="18"/>
          <w:szCs w:val="18"/>
        </w:rPr>
        <w:t xml:space="preserve"> Е. Н. телефон: +7(47145)4-31-17 факс:   электронная почта: adm.ozer@mail.ru</w:t>
      </w:r>
    </w:p>
    <w:sectPr w:rsidR="00D83D65" w:rsidRPr="002F492E" w:rsidSect="00E26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41404"/>
    <w:rsid w:val="00081CA2"/>
    <w:rsid w:val="00140AFE"/>
    <w:rsid w:val="002F492E"/>
    <w:rsid w:val="00470903"/>
    <w:rsid w:val="005077D7"/>
    <w:rsid w:val="00880856"/>
    <w:rsid w:val="00BE4A74"/>
    <w:rsid w:val="00C41404"/>
    <w:rsid w:val="00D83D65"/>
    <w:rsid w:val="00DD608A"/>
    <w:rsid w:val="00E26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C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3D65"/>
    <w:rPr>
      <w:color w:val="0000FF" w:themeColor="hyperlink"/>
      <w:u w:val="single"/>
    </w:rPr>
  </w:style>
  <w:style w:type="paragraph" w:customStyle="1" w:styleId="1">
    <w:name w:val="Без интервала1"/>
    <w:rsid w:val="00D83D65"/>
    <w:pPr>
      <w:suppressAutoHyphens/>
      <w:spacing w:after="0" w:line="240" w:lineRule="auto"/>
    </w:pPr>
    <w:rPr>
      <w:rFonts w:ascii="Calibri" w:eastAsia="Times New Roman" w:hAnsi="Calibri" w:cs="Calibri"/>
      <w:lang w:eastAsia="zh-CN"/>
    </w:rPr>
  </w:style>
  <w:style w:type="paragraph" w:styleId="a4">
    <w:name w:val="Normal (Web)"/>
    <w:basedOn w:val="a"/>
    <w:uiPriority w:val="99"/>
    <w:unhideWhenUsed/>
    <w:rsid w:val="00BE4A7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81CA2"/>
    <w:rPr>
      <w:b/>
      <w:bCs/>
    </w:rPr>
  </w:style>
</w:styles>
</file>

<file path=word/webSettings.xml><?xml version="1.0" encoding="utf-8"?>
<w:webSettings xmlns:r="http://schemas.openxmlformats.org/officeDocument/2006/relationships" xmlns:w="http://schemas.openxmlformats.org/wordprocessingml/2006/main">
  <w:divs>
    <w:div w:id="43189005">
      <w:bodyDiv w:val="1"/>
      <w:marLeft w:val="0"/>
      <w:marRight w:val="0"/>
      <w:marTop w:val="0"/>
      <w:marBottom w:val="0"/>
      <w:divBdr>
        <w:top w:val="none" w:sz="0" w:space="0" w:color="auto"/>
        <w:left w:val="none" w:sz="0" w:space="0" w:color="auto"/>
        <w:bottom w:val="none" w:sz="0" w:space="0" w:color="auto"/>
        <w:right w:val="none" w:sz="0" w:space="0" w:color="auto"/>
      </w:divBdr>
      <w:divsChild>
        <w:div w:id="853113704">
          <w:marLeft w:val="0"/>
          <w:marRight w:val="0"/>
          <w:marTop w:val="0"/>
          <w:marBottom w:val="188"/>
          <w:divBdr>
            <w:top w:val="none" w:sz="0" w:space="0" w:color="auto"/>
            <w:left w:val="none" w:sz="0" w:space="0" w:color="auto"/>
            <w:bottom w:val="none" w:sz="0" w:space="0" w:color="auto"/>
            <w:right w:val="none" w:sz="0" w:space="0" w:color="auto"/>
          </w:divBdr>
        </w:div>
      </w:divsChild>
    </w:div>
    <w:div w:id="816645792">
      <w:bodyDiv w:val="1"/>
      <w:marLeft w:val="0"/>
      <w:marRight w:val="0"/>
      <w:marTop w:val="0"/>
      <w:marBottom w:val="0"/>
      <w:divBdr>
        <w:top w:val="none" w:sz="0" w:space="0" w:color="auto"/>
        <w:left w:val="none" w:sz="0" w:space="0" w:color="auto"/>
        <w:bottom w:val="none" w:sz="0" w:space="0" w:color="auto"/>
        <w:right w:val="none" w:sz="0" w:space="0" w:color="auto"/>
      </w:divBdr>
    </w:div>
    <w:div w:id="11581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1A5F4-86FC-41DE-A563-973EB0BC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Server</cp:lastModifiedBy>
  <cp:revision>9</cp:revision>
  <cp:lastPrinted>2023-12-04T11:55:00Z</cp:lastPrinted>
  <dcterms:created xsi:type="dcterms:W3CDTF">2023-02-17T13:43:00Z</dcterms:created>
  <dcterms:modified xsi:type="dcterms:W3CDTF">2025-04-07T14:02:00Z</dcterms:modified>
</cp:coreProperties>
</file>