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266A11">
        <w:rPr>
          <w:rFonts w:ascii="Times New Roman" w:hAnsi="Times New Roman" w:cs="Times New Roman"/>
          <w:b w:val="0"/>
          <w:sz w:val="24"/>
          <w:szCs w:val="24"/>
        </w:rPr>
        <w:t>1</w:t>
      </w:r>
      <w:r w:rsidR="00F63795">
        <w:rPr>
          <w:rFonts w:ascii="Times New Roman" w:hAnsi="Times New Roman" w:cs="Times New Roman"/>
          <w:b w:val="0"/>
          <w:sz w:val="24"/>
          <w:szCs w:val="24"/>
        </w:rPr>
        <w:t>3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6A11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AF7F14">
        <w:rPr>
          <w:rFonts w:ascii="Times New Roman" w:hAnsi="Times New Roman" w:cs="Times New Roman"/>
          <w:b w:val="0"/>
          <w:sz w:val="24"/>
          <w:szCs w:val="24"/>
        </w:rPr>
        <w:t>2</w:t>
      </w:r>
      <w:r w:rsidR="00F63795">
        <w:rPr>
          <w:rFonts w:ascii="Times New Roman" w:hAnsi="Times New Roman" w:cs="Times New Roman"/>
          <w:b w:val="0"/>
          <w:sz w:val="24"/>
          <w:szCs w:val="24"/>
        </w:rPr>
        <w:t>3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№</w:t>
      </w:r>
      <w:r w:rsidR="00266A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3795">
        <w:rPr>
          <w:rFonts w:ascii="Times New Roman" w:hAnsi="Times New Roman" w:cs="Times New Roman"/>
          <w:b w:val="0"/>
          <w:sz w:val="24"/>
          <w:szCs w:val="24"/>
        </w:rPr>
        <w:t>64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комфортным жильём и коммунальными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77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года: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Подпрограмма 1.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Щигровского района Курской области" - </w:t>
      </w:r>
      <w:r w:rsidR="00612851">
        <w:rPr>
          <w:rFonts w:ascii="Times New Roman" w:hAnsi="Times New Roman" w:cs="Times New Roman"/>
          <w:b w:val="0"/>
          <w:sz w:val="24"/>
          <w:szCs w:val="24"/>
        </w:rPr>
        <w:t>1628,466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 по годам реализации: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3063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- 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39,8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A24B68">
        <w:rPr>
          <w:rFonts w:ascii="Times New Roman" w:hAnsi="Times New Roman" w:cs="Times New Roman"/>
          <w:b w:val="0"/>
          <w:sz w:val="24"/>
          <w:szCs w:val="24"/>
        </w:rPr>
        <w:t>22 год - 120,4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3795">
        <w:rPr>
          <w:rFonts w:ascii="Times New Roman" w:hAnsi="Times New Roman" w:cs="Times New Roman"/>
          <w:b w:val="0"/>
          <w:sz w:val="24"/>
          <w:szCs w:val="24"/>
        </w:rPr>
        <w:t>1399,1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34,583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34,583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  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приложение №1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подпрограммы 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 Щигровского района Курской области на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годы"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Pr="00F87F01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Общий объем финансирования подпрограммы в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="00612851">
        <w:rPr>
          <w:rFonts w:ascii="Times New Roman" w:hAnsi="Times New Roman" w:cs="Times New Roman"/>
          <w:b w:val="0"/>
          <w:sz w:val="24"/>
          <w:szCs w:val="24"/>
        </w:rPr>
        <w:t xml:space="preserve"> годах составит 1628,466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тыс.рублей, в том числе: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90154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2851">
        <w:rPr>
          <w:rFonts w:ascii="Times New Roman" w:hAnsi="Times New Roman" w:cs="Times New Roman"/>
          <w:b w:val="0"/>
          <w:sz w:val="24"/>
          <w:szCs w:val="24"/>
        </w:rPr>
        <w:t xml:space="preserve">        местный бюджет - 1628,466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тыс.рублей,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 xml:space="preserve">               в том числе по го</w:t>
      </w:r>
      <w:r>
        <w:rPr>
          <w:rFonts w:ascii="Times New Roman" w:hAnsi="Times New Roman" w:cs="Times New Roman"/>
          <w:b w:val="0"/>
          <w:sz w:val="24"/>
          <w:szCs w:val="24"/>
        </w:rPr>
        <w:t>дам реализации:</w:t>
      </w:r>
    </w:p>
    <w:p w:rsidR="00E3063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>2021 год - 39,8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612851">
        <w:rPr>
          <w:rFonts w:ascii="Times New Roman" w:hAnsi="Times New Roman" w:cs="Times New Roman"/>
          <w:b w:val="0"/>
          <w:sz w:val="24"/>
          <w:szCs w:val="24"/>
        </w:rPr>
        <w:t xml:space="preserve">                 2022 год - 120,4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2851">
        <w:rPr>
          <w:rFonts w:ascii="Times New Roman" w:hAnsi="Times New Roman" w:cs="Times New Roman"/>
          <w:b w:val="0"/>
          <w:sz w:val="24"/>
          <w:szCs w:val="24"/>
        </w:rPr>
        <w:t>1399,1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34,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>583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>34,583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266A11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0633" w:rsidRPr="00487883">
        <w:rPr>
          <w:rFonts w:ascii="Times New Roman" w:hAnsi="Times New Roman"/>
          <w:sz w:val="24"/>
          <w:szCs w:val="24"/>
        </w:rPr>
        <w:t>Глав</w:t>
      </w:r>
      <w:r w:rsidR="00612851">
        <w:rPr>
          <w:rFonts w:ascii="Times New Roman" w:hAnsi="Times New Roman"/>
          <w:sz w:val="24"/>
          <w:szCs w:val="24"/>
        </w:rPr>
        <w:t>а</w:t>
      </w:r>
      <w:r w:rsidR="00E30633">
        <w:rPr>
          <w:rFonts w:ascii="Times New Roman" w:hAnsi="Times New Roman"/>
          <w:sz w:val="24"/>
          <w:szCs w:val="24"/>
        </w:rPr>
        <w:t xml:space="preserve"> Озерского</w:t>
      </w:r>
      <w:r w:rsidR="00E30633"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 w:rsidR="00612851">
        <w:rPr>
          <w:rFonts w:ascii="Times New Roman" w:hAnsi="Times New Roman"/>
          <w:sz w:val="24"/>
          <w:szCs w:val="24"/>
        </w:rPr>
        <w:t xml:space="preserve">      Бартенев Ю.А.</w:t>
      </w:r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19" w:rsidRDefault="005C6919" w:rsidP="00AA4424">
      <w:pPr>
        <w:spacing w:after="0" w:line="240" w:lineRule="auto"/>
      </w:pPr>
      <w:r>
        <w:separator/>
      </w:r>
    </w:p>
  </w:endnote>
  <w:endnote w:type="continuationSeparator" w:id="1">
    <w:p w:rsidR="005C6919" w:rsidRDefault="005C6919" w:rsidP="00AA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19" w:rsidRDefault="005C6919" w:rsidP="00AA4424">
      <w:pPr>
        <w:spacing w:after="0" w:line="240" w:lineRule="auto"/>
      </w:pPr>
      <w:r>
        <w:separator/>
      </w:r>
    </w:p>
  </w:footnote>
  <w:footnote w:type="continuationSeparator" w:id="1">
    <w:p w:rsidR="005C6919" w:rsidRDefault="005C6919" w:rsidP="00AA4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633"/>
    <w:rsid w:val="000476C2"/>
    <w:rsid w:val="000827AA"/>
    <w:rsid w:val="00082FB2"/>
    <w:rsid w:val="00165F51"/>
    <w:rsid w:val="00266A11"/>
    <w:rsid w:val="002935C3"/>
    <w:rsid w:val="00324C69"/>
    <w:rsid w:val="00484C88"/>
    <w:rsid w:val="005479E4"/>
    <w:rsid w:val="005617F0"/>
    <w:rsid w:val="005C6919"/>
    <w:rsid w:val="00612851"/>
    <w:rsid w:val="006660D4"/>
    <w:rsid w:val="008E3BBD"/>
    <w:rsid w:val="00901546"/>
    <w:rsid w:val="00946D99"/>
    <w:rsid w:val="00A24B68"/>
    <w:rsid w:val="00AA4424"/>
    <w:rsid w:val="00AD6DB5"/>
    <w:rsid w:val="00AF7F14"/>
    <w:rsid w:val="00C85B62"/>
    <w:rsid w:val="00CB30BC"/>
    <w:rsid w:val="00CE1CDF"/>
    <w:rsid w:val="00D251F3"/>
    <w:rsid w:val="00D75ABA"/>
    <w:rsid w:val="00D85492"/>
    <w:rsid w:val="00DA61CF"/>
    <w:rsid w:val="00DB11BD"/>
    <w:rsid w:val="00E30633"/>
    <w:rsid w:val="00E4621E"/>
    <w:rsid w:val="00E85583"/>
    <w:rsid w:val="00EC4ED2"/>
    <w:rsid w:val="00EC62D7"/>
    <w:rsid w:val="00F12B68"/>
    <w:rsid w:val="00F63795"/>
    <w:rsid w:val="00FC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424"/>
  </w:style>
  <w:style w:type="paragraph" w:styleId="a7">
    <w:name w:val="footer"/>
    <w:basedOn w:val="a"/>
    <w:link w:val="a8"/>
    <w:uiPriority w:val="99"/>
    <w:semiHidden/>
    <w:unhideWhenUsed/>
    <w:rsid w:val="00AA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4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2022-11-10T11:36:00Z</cp:lastPrinted>
  <dcterms:created xsi:type="dcterms:W3CDTF">2019-08-20T11:43:00Z</dcterms:created>
  <dcterms:modified xsi:type="dcterms:W3CDTF">2023-11-14T05:20:00Z</dcterms:modified>
</cp:coreProperties>
</file>