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FB" w:rsidRPr="00843B58" w:rsidRDefault="00F455FB" w:rsidP="00F455FB">
      <w:pPr>
        <w:jc w:val="center"/>
        <w:rPr>
          <w:rFonts w:ascii="Arial" w:hAnsi="Arial" w:cs="Arial"/>
        </w:rPr>
      </w:pPr>
    </w:p>
    <w:p w:rsidR="00F455FB" w:rsidRPr="00843B58" w:rsidRDefault="00F455FB" w:rsidP="00843B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43B58">
        <w:rPr>
          <w:rFonts w:ascii="Arial" w:hAnsi="Arial" w:cs="Arial"/>
          <w:b/>
          <w:sz w:val="32"/>
          <w:szCs w:val="32"/>
        </w:rPr>
        <w:t>АДМИНИСТРАЦИЯ</w:t>
      </w:r>
    </w:p>
    <w:p w:rsidR="00F455FB" w:rsidRPr="00843B58" w:rsidRDefault="004233B5" w:rsidP="00843B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43B58">
        <w:rPr>
          <w:rFonts w:ascii="Arial" w:hAnsi="Arial" w:cs="Arial"/>
          <w:b/>
          <w:sz w:val="32"/>
          <w:szCs w:val="32"/>
        </w:rPr>
        <w:t>ОЗЕРСКОГО</w:t>
      </w:r>
      <w:r w:rsidR="00F455FB" w:rsidRPr="00843B5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455FB" w:rsidRPr="00843B58" w:rsidRDefault="00F455FB" w:rsidP="00843B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43B5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455FB" w:rsidRPr="00843B58" w:rsidRDefault="00F455FB" w:rsidP="00843B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43B58">
        <w:rPr>
          <w:rFonts w:ascii="Arial" w:hAnsi="Arial" w:cs="Arial"/>
          <w:b/>
          <w:sz w:val="32"/>
          <w:szCs w:val="32"/>
        </w:rPr>
        <w:t>ПОСТАНОВЛЕНИЕ</w:t>
      </w:r>
    </w:p>
    <w:p w:rsidR="00F455FB" w:rsidRPr="00843B58" w:rsidRDefault="00843B58" w:rsidP="00843B58">
      <w:pPr>
        <w:jc w:val="center"/>
        <w:rPr>
          <w:rFonts w:ascii="Arial" w:hAnsi="Arial" w:cs="Arial"/>
          <w:b/>
          <w:sz w:val="32"/>
          <w:szCs w:val="32"/>
        </w:rPr>
      </w:pPr>
      <w:r w:rsidRPr="00843B58">
        <w:rPr>
          <w:rFonts w:ascii="Arial" w:hAnsi="Arial" w:cs="Arial"/>
          <w:b/>
          <w:sz w:val="32"/>
          <w:szCs w:val="32"/>
        </w:rPr>
        <w:t>о</w:t>
      </w:r>
      <w:r w:rsidR="00F455FB" w:rsidRPr="00843B58">
        <w:rPr>
          <w:rFonts w:ascii="Arial" w:hAnsi="Arial" w:cs="Arial"/>
          <w:b/>
          <w:sz w:val="32"/>
          <w:szCs w:val="32"/>
        </w:rPr>
        <w:t>т  22 июня 2022 года №  5</w:t>
      </w:r>
      <w:bookmarkStart w:id="0" w:name="_GoBack"/>
      <w:bookmarkEnd w:id="0"/>
      <w:r w:rsidR="00F455FB" w:rsidRPr="00843B58">
        <w:rPr>
          <w:rFonts w:ascii="Arial" w:hAnsi="Arial" w:cs="Arial"/>
          <w:b/>
          <w:sz w:val="32"/>
          <w:szCs w:val="32"/>
        </w:rPr>
        <w:t>6</w:t>
      </w:r>
    </w:p>
    <w:p w:rsidR="00F455FB" w:rsidRPr="00843B58" w:rsidRDefault="00F455FB" w:rsidP="00843B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3B58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843B58">
        <w:rPr>
          <w:rFonts w:ascii="Arial" w:hAnsi="Arial" w:cs="Arial"/>
          <w:b/>
          <w:sz w:val="32"/>
          <w:szCs w:val="32"/>
        </w:rPr>
        <w:t>отдельные</w:t>
      </w:r>
      <w:proofErr w:type="gramEnd"/>
    </w:p>
    <w:p w:rsidR="00F455FB" w:rsidRPr="00843B58" w:rsidRDefault="00F455FB" w:rsidP="00843B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3B58">
        <w:rPr>
          <w:rFonts w:ascii="Arial" w:hAnsi="Arial" w:cs="Arial"/>
          <w:b/>
          <w:sz w:val="32"/>
          <w:szCs w:val="32"/>
        </w:rPr>
        <w:t>нормативные правовые акты Администрации</w:t>
      </w:r>
    </w:p>
    <w:p w:rsidR="00F455FB" w:rsidRPr="00843B58" w:rsidRDefault="004233B5" w:rsidP="00843B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3B58">
        <w:rPr>
          <w:rFonts w:ascii="Arial" w:hAnsi="Arial" w:cs="Arial"/>
          <w:b/>
          <w:sz w:val="32"/>
          <w:szCs w:val="32"/>
        </w:rPr>
        <w:t>Озерского</w:t>
      </w:r>
      <w:r w:rsidR="00F455FB" w:rsidRPr="00843B5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F455FB" w:rsidRPr="00843B5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F455FB" w:rsidRPr="00843B58">
        <w:rPr>
          <w:rFonts w:ascii="Arial" w:hAnsi="Arial" w:cs="Arial"/>
          <w:b/>
          <w:sz w:val="32"/>
          <w:szCs w:val="32"/>
        </w:rPr>
        <w:t xml:space="preserve"> района</w:t>
      </w:r>
    </w:p>
    <w:p w:rsidR="00F455FB" w:rsidRPr="00843B58" w:rsidRDefault="00F455FB" w:rsidP="00F455FB">
      <w:pPr>
        <w:pStyle w:val="1"/>
        <w:jc w:val="both"/>
        <w:rPr>
          <w:rFonts w:ascii="Arial" w:hAnsi="Arial" w:cs="Arial"/>
          <w:sz w:val="24"/>
          <w:szCs w:val="24"/>
        </w:rPr>
      </w:pPr>
      <w:proofErr w:type="gramStart"/>
      <w:r w:rsidRPr="00843B58">
        <w:rPr>
          <w:rFonts w:ascii="Arial" w:hAnsi="Arial" w:cs="Arial"/>
          <w:b w:val="0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</w:t>
      </w:r>
      <w:proofErr w:type="gramEnd"/>
      <w:r w:rsidRPr="00843B58">
        <w:rPr>
          <w:rFonts w:ascii="Arial" w:hAnsi="Arial" w:cs="Arial"/>
          <w:b w:val="0"/>
          <w:sz w:val="24"/>
          <w:szCs w:val="24"/>
        </w:rPr>
        <w:t xml:space="preserve"> отдельные законодательные акты Российской Федерации»</w:t>
      </w:r>
      <w:proofErr w:type="gramStart"/>
      <w:r w:rsidRPr="00843B58">
        <w:rPr>
          <w:rFonts w:ascii="Arial" w:hAnsi="Arial" w:cs="Arial"/>
          <w:b w:val="0"/>
          <w:sz w:val="24"/>
          <w:szCs w:val="24"/>
        </w:rPr>
        <w:t>,с</w:t>
      </w:r>
      <w:proofErr w:type="gramEnd"/>
      <w:r w:rsidRPr="00843B58">
        <w:rPr>
          <w:rFonts w:ascii="Arial" w:hAnsi="Arial" w:cs="Arial"/>
          <w:b w:val="0"/>
          <w:sz w:val="24"/>
          <w:szCs w:val="24"/>
        </w:rPr>
        <w:t xml:space="preserve">о ст. 4, ст.5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44-ФЗ"О внесении изменений в статью 26 Федерального закона "О банках и банковской деятельности" и Федеральный закон "О противодействии коррупции", Администрация </w:t>
      </w:r>
      <w:r w:rsidR="004233B5" w:rsidRPr="00843B58">
        <w:rPr>
          <w:rFonts w:ascii="Arial" w:hAnsi="Arial" w:cs="Arial"/>
          <w:b w:val="0"/>
          <w:sz w:val="24"/>
          <w:szCs w:val="24"/>
        </w:rPr>
        <w:t>Озерского</w:t>
      </w:r>
      <w:r w:rsidRPr="00843B5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F455FB" w:rsidRPr="00843B58" w:rsidRDefault="00F455FB" w:rsidP="00F455F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843B58">
        <w:rPr>
          <w:rFonts w:ascii="Arial" w:hAnsi="Arial" w:cs="Arial"/>
          <w:b w:val="0"/>
          <w:sz w:val="24"/>
          <w:szCs w:val="24"/>
        </w:rPr>
        <w:t>Постановляет:</w:t>
      </w:r>
    </w:p>
    <w:p w:rsidR="00F455FB" w:rsidRPr="00843B58" w:rsidRDefault="00F455FB" w:rsidP="00F455FB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843B58">
        <w:rPr>
          <w:rFonts w:ascii="Arial" w:eastAsia="Times New Roman" w:hAnsi="Arial" w:cs="Arial"/>
          <w:color w:val="292D24"/>
          <w:sz w:val="24"/>
          <w:szCs w:val="24"/>
        </w:rPr>
        <w:t xml:space="preserve">1. </w:t>
      </w:r>
      <w:proofErr w:type="gramStart"/>
      <w:r w:rsidRPr="00843B58">
        <w:rPr>
          <w:rFonts w:ascii="Arial" w:eastAsia="Times New Roman" w:hAnsi="Arial" w:cs="Arial"/>
          <w:sz w:val="24"/>
          <w:szCs w:val="24"/>
        </w:rPr>
        <w:t>Внести  следующие изменения в постановление от 26.03.2018 г № 3</w:t>
      </w:r>
      <w:r w:rsidR="00FC23B6" w:rsidRPr="00843B58">
        <w:rPr>
          <w:rFonts w:ascii="Arial" w:eastAsia="Times New Roman" w:hAnsi="Arial" w:cs="Arial"/>
          <w:sz w:val="24"/>
          <w:szCs w:val="24"/>
        </w:rPr>
        <w:t>4</w:t>
      </w:r>
      <w:r w:rsidRPr="00843B58">
        <w:rPr>
          <w:rFonts w:ascii="Arial" w:eastAsia="Times New Roman" w:hAnsi="Arial" w:cs="Arial"/>
          <w:sz w:val="24"/>
          <w:szCs w:val="24"/>
        </w:rPr>
        <w:t xml:space="preserve"> </w:t>
      </w:r>
      <w:r w:rsidRPr="00843B58">
        <w:rPr>
          <w:rFonts w:ascii="Arial" w:eastAsia="Times New Roman" w:hAnsi="Arial" w:cs="Arial"/>
          <w:color w:val="292D24"/>
          <w:sz w:val="24"/>
          <w:szCs w:val="24"/>
        </w:rPr>
        <w:t>«</w:t>
      </w:r>
      <w:r w:rsidRPr="00843B58">
        <w:rPr>
          <w:rFonts w:ascii="Arial" w:eastAsia="Times New Roman" w:hAnsi="Arial" w:cs="Arial"/>
          <w:bCs/>
          <w:sz w:val="24"/>
          <w:szCs w:val="24"/>
        </w:rPr>
        <w:t>«</w:t>
      </w:r>
      <w:r w:rsidRPr="00843B58">
        <w:rPr>
          <w:rFonts w:ascii="Arial" w:hAnsi="Arial" w:cs="Arial"/>
          <w:sz w:val="24"/>
          <w:szCs w:val="24"/>
        </w:rPr>
        <w:t xml:space="preserve"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r w:rsidR="004233B5" w:rsidRPr="00843B58">
        <w:rPr>
          <w:rFonts w:ascii="Arial" w:hAnsi="Arial" w:cs="Arial"/>
          <w:sz w:val="24"/>
          <w:szCs w:val="24"/>
        </w:rPr>
        <w:t>Озерского</w:t>
      </w:r>
      <w:r w:rsidRPr="00843B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43B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43B58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r w:rsidR="002A37A5" w:rsidRPr="00843B58">
        <w:rPr>
          <w:rFonts w:ascii="Arial" w:hAnsi="Arial" w:cs="Arial"/>
          <w:sz w:val="24"/>
          <w:szCs w:val="24"/>
        </w:rPr>
        <w:t>Озерский</w:t>
      </w:r>
      <w:r w:rsidRPr="00843B5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43B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43B58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</w:t>
      </w:r>
      <w:r w:rsidR="002A37A5" w:rsidRPr="00843B58">
        <w:rPr>
          <w:rFonts w:ascii="Arial" w:hAnsi="Arial" w:cs="Arial"/>
          <w:sz w:val="24"/>
          <w:szCs w:val="24"/>
        </w:rPr>
        <w:t xml:space="preserve"> </w:t>
      </w:r>
      <w:r w:rsidRPr="00843B58">
        <w:rPr>
          <w:rFonts w:ascii="Arial" w:hAnsi="Arial" w:cs="Arial"/>
          <w:sz w:val="24"/>
          <w:szCs w:val="24"/>
        </w:rPr>
        <w:t>сведений   средствам массовой   информации для  опубликования</w:t>
      </w:r>
      <w:r w:rsidRPr="00843B58">
        <w:rPr>
          <w:rFonts w:ascii="Arial" w:eastAsia="Times New Roman" w:hAnsi="Arial" w:cs="Arial"/>
          <w:sz w:val="24"/>
          <w:szCs w:val="24"/>
        </w:rPr>
        <w:t>»</w:t>
      </w:r>
      <w:r w:rsidRPr="00843B58">
        <w:rPr>
          <w:rFonts w:ascii="Arial" w:eastAsia="Times New Roman" w:hAnsi="Arial" w:cs="Arial"/>
          <w:color w:val="292D24"/>
          <w:sz w:val="24"/>
          <w:szCs w:val="24"/>
        </w:rPr>
        <w:t>:</w:t>
      </w:r>
      <w:proofErr w:type="gramEnd"/>
    </w:p>
    <w:p w:rsidR="00F455FB" w:rsidRPr="00843B58" w:rsidRDefault="00F455FB" w:rsidP="00F455FB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843B5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843B58">
        <w:rPr>
          <w:rFonts w:ascii="Arial" w:hAnsi="Arial" w:cs="Arial"/>
          <w:sz w:val="24"/>
          <w:szCs w:val="24"/>
        </w:rPr>
        <w:t xml:space="preserve">В п.п. «г» пункта 2 </w:t>
      </w:r>
      <w:r w:rsidRPr="00843B58">
        <w:rPr>
          <w:rFonts w:ascii="Arial" w:hAnsi="Arial" w:cs="Arial"/>
          <w:color w:val="292D24"/>
          <w:sz w:val="24"/>
          <w:szCs w:val="24"/>
        </w:rPr>
        <w:t>«</w:t>
      </w:r>
      <w:r w:rsidRPr="00843B58">
        <w:rPr>
          <w:rFonts w:ascii="Arial" w:hAnsi="Arial" w:cs="Arial"/>
          <w:sz w:val="24"/>
          <w:szCs w:val="24"/>
        </w:rPr>
        <w:t xml:space="preserve">Порядка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r w:rsidR="004233B5" w:rsidRPr="00843B58">
        <w:rPr>
          <w:rFonts w:ascii="Arial" w:hAnsi="Arial" w:cs="Arial"/>
          <w:sz w:val="24"/>
          <w:szCs w:val="24"/>
        </w:rPr>
        <w:t>Озерского</w:t>
      </w:r>
      <w:r w:rsidRPr="00843B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43B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43B58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 на официальном сайте      муниципального         образования «</w:t>
      </w:r>
      <w:r w:rsidR="002A37A5" w:rsidRPr="00843B58">
        <w:rPr>
          <w:rFonts w:ascii="Arial" w:hAnsi="Arial" w:cs="Arial"/>
          <w:sz w:val="24"/>
          <w:szCs w:val="24"/>
        </w:rPr>
        <w:t>Озерский</w:t>
      </w:r>
      <w:r w:rsidRPr="00843B5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43B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43B58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 w:rsidRPr="00843B58">
        <w:rPr>
          <w:rFonts w:ascii="Arial" w:hAnsi="Arial" w:cs="Arial"/>
          <w:color w:val="292D24"/>
          <w:sz w:val="24"/>
          <w:szCs w:val="24"/>
        </w:rPr>
        <w:t>» слово «акций» исключить.</w:t>
      </w:r>
      <w:proofErr w:type="gramEnd"/>
    </w:p>
    <w:p w:rsidR="00F455FB" w:rsidRPr="00843B58" w:rsidRDefault="00F455FB" w:rsidP="00F455FB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F455FB" w:rsidRPr="00843B58" w:rsidRDefault="00F455FB" w:rsidP="00F45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B58">
        <w:rPr>
          <w:rFonts w:ascii="Arial" w:hAnsi="Arial" w:cs="Arial"/>
          <w:color w:val="292D24"/>
          <w:sz w:val="24"/>
          <w:szCs w:val="24"/>
        </w:rPr>
        <w:t xml:space="preserve">  2.</w:t>
      </w:r>
      <w:r w:rsidRPr="00843B58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Pr="00843B58">
        <w:rPr>
          <w:rFonts w:ascii="Arial" w:hAnsi="Arial" w:cs="Arial"/>
          <w:sz w:val="24"/>
          <w:szCs w:val="24"/>
        </w:rPr>
        <w:t xml:space="preserve">постановление  Администрации </w:t>
      </w:r>
      <w:r w:rsidR="004233B5" w:rsidRPr="00843B58">
        <w:rPr>
          <w:rFonts w:ascii="Arial" w:hAnsi="Arial" w:cs="Arial"/>
          <w:sz w:val="24"/>
          <w:szCs w:val="24"/>
        </w:rPr>
        <w:t>Озерского</w:t>
      </w:r>
      <w:r w:rsidRPr="00843B58">
        <w:rPr>
          <w:rFonts w:ascii="Arial" w:hAnsi="Arial" w:cs="Arial"/>
          <w:sz w:val="24"/>
          <w:szCs w:val="24"/>
        </w:rPr>
        <w:t xml:space="preserve"> сельсовета</w:t>
      </w:r>
      <w:r w:rsidR="00736653" w:rsidRPr="00843B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B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43B58">
        <w:rPr>
          <w:rFonts w:ascii="Arial" w:hAnsi="Arial" w:cs="Arial"/>
          <w:sz w:val="24"/>
          <w:szCs w:val="24"/>
        </w:rPr>
        <w:t xml:space="preserve"> района от 2</w:t>
      </w:r>
      <w:r w:rsidR="00736653" w:rsidRPr="00843B58">
        <w:rPr>
          <w:rFonts w:ascii="Arial" w:hAnsi="Arial" w:cs="Arial"/>
          <w:sz w:val="24"/>
          <w:szCs w:val="24"/>
        </w:rPr>
        <w:t>6</w:t>
      </w:r>
      <w:r w:rsidRPr="00843B58">
        <w:rPr>
          <w:rFonts w:ascii="Arial" w:hAnsi="Arial" w:cs="Arial"/>
          <w:sz w:val="24"/>
          <w:szCs w:val="24"/>
        </w:rPr>
        <w:t>.12.2019 г. № 1</w:t>
      </w:r>
      <w:r w:rsidR="00736653" w:rsidRPr="00843B58">
        <w:rPr>
          <w:rFonts w:ascii="Arial" w:hAnsi="Arial" w:cs="Arial"/>
          <w:sz w:val="24"/>
          <w:szCs w:val="24"/>
        </w:rPr>
        <w:t>16</w:t>
      </w:r>
      <w:r w:rsidR="00FC23B6" w:rsidRPr="00843B58">
        <w:rPr>
          <w:rFonts w:ascii="Arial" w:hAnsi="Arial" w:cs="Arial"/>
          <w:sz w:val="24"/>
          <w:szCs w:val="24"/>
        </w:rPr>
        <w:t xml:space="preserve"> </w:t>
      </w:r>
      <w:r w:rsidRPr="00843B58">
        <w:rPr>
          <w:rFonts w:ascii="Arial" w:hAnsi="Arial" w:cs="Arial"/>
          <w:sz w:val="24"/>
          <w:szCs w:val="24"/>
        </w:rPr>
        <w:t>«Об утверждении Положения о проверке достоверности и полноты  сведений, предоставляемых лицами, поступающими на работу на должность руководителя муниципального учреждения и руководителями муниципальных учреждений»:</w:t>
      </w:r>
    </w:p>
    <w:p w:rsidR="00F455FB" w:rsidRPr="00843B58" w:rsidRDefault="00F455FB" w:rsidP="00F45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B58">
        <w:rPr>
          <w:rFonts w:ascii="Arial" w:hAnsi="Arial" w:cs="Arial"/>
          <w:sz w:val="24"/>
          <w:szCs w:val="24"/>
        </w:rPr>
        <w:t xml:space="preserve">        2.1. Пункт 16 Положения о проверке достоверности и полноты  сведений, предоставляемых лицами, поступающими на </w:t>
      </w:r>
      <w:proofErr w:type="gramStart"/>
      <w:r w:rsidRPr="00843B58">
        <w:rPr>
          <w:rFonts w:ascii="Arial" w:hAnsi="Arial" w:cs="Arial"/>
          <w:sz w:val="24"/>
          <w:szCs w:val="24"/>
        </w:rPr>
        <w:t>работу</w:t>
      </w:r>
      <w:proofErr w:type="gramEnd"/>
      <w:r w:rsidRPr="00843B58">
        <w:rPr>
          <w:rFonts w:ascii="Arial" w:hAnsi="Arial" w:cs="Arial"/>
          <w:sz w:val="24"/>
          <w:szCs w:val="24"/>
        </w:rPr>
        <w:t xml:space="preserve"> на должность руководителя </w:t>
      </w:r>
      <w:r w:rsidRPr="00843B58">
        <w:rPr>
          <w:rFonts w:ascii="Arial" w:hAnsi="Arial" w:cs="Arial"/>
          <w:sz w:val="24"/>
          <w:szCs w:val="24"/>
        </w:rPr>
        <w:lastRenderedPageBreak/>
        <w:t>муниципального учреждения и руководителями муниципальных учреждений изложить в новой редакции:</w:t>
      </w:r>
    </w:p>
    <w:p w:rsidR="00F455FB" w:rsidRPr="00843B58" w:rsidRDefault="00F455FB" w:rsidP="00F455FB">
      <w:pPr>
        <w:pStyle w:val="a3"/>
        <w:jc w:val="both"/>
        <w:rPr>
          <w:rFonts w:ascii="Arial" w:hAnsi="Arial" w:cs="Arial"/>
          <w:sz w:val="24"/>
          <w:szCs w:val="24"/>
        </w:rPr>
      </w:pPr>
      <w:r w:rsidRPr="00843B58">
        <w:rPr>
          <w:rFonts w:ascii="Arial" w:hAnsi="Arial" w:cs="Arial"/>
          <w:sz w:val="24"/>
          <w:szCs w:val="24"/>
        </w:rPr>
        <w:t>«16. В случае</w:t>
      </w:r>
      <w:proofErr w:type="gramStart"/>
      <w:r w:rsidRPr="00843B58">
        <w:rPr>
          <w:rFonts w:ascii="Arial" w:hAnsi="Arial" w:cs="Arial"/>
          <w:sz w:val="24"/>
          <w:szCs w:val="24"/>
        </w:rPr>
        <w:t>,</w:t>
      </w:r>
      <w:proofErr w:type="gramEnd"/>
      <w:r w:rsidRPr="00843B58">
        <w:rPr>
          <w:rFonts w:ascii="Arial" w:hAnsi="Arial" w:cs="Arial"/>
          <w:sz w:val="24"/>
          <w:szCs w:val="24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F455FB" w:rsidRPr="00843B58" w:rsidRDefault="00F455FB" w:rsidP="00F455FB">
      <w:pPr>
        <w:pStyle w:val="a3"/>
        <w:jc w:val="both"/>
        <w:rPr>
          <w:rFonts w:ascii="Arial" w:hAnsi="Arial" w:cs="Arial"/>
          <w:sz w:val="24"/>
          <w:szCs w:val="24"/>
        </w:rPr>
      </w:pPr>
      <w:r w:rsidRPr="00843B58">
        <w:rPr>
          <w:rFonts w:ascii="Arial" w:hAnsi="Arial" w:cs="Arial"/>
          <w:sz w:val="24"/>
          <w:szCs w:val="24"/>
        </w:rPr>
        <w:t xml:space="preserve">      В случае </w:t>
      </w:r>
      <w:proofErr w:type="spellStart"/>
      <w:r w:rsidRPr="00843B58">
        <w:rPr>
          <w:rFonts w:ascii="Arial" w:hAnsi="Arial" w:cs="Arial"/>
          <w:sz w:val="24"/>
          <w:szCs w:val="24"/>
        </w:rPr>
        <w:t>непредоставления</w:t>
      </w:r>
      <w:proofErr w:type="spellEnd"/>
      <w:r w:rsidRPr="00843B58">
        <w:rPr>
          <w:rFonts w:ascii="Arial" w:hAnsi="Arial" w:cs="Arial"/>
          <w:sz w:val="24"/>
          <w:szCs w:val="24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</w:t>
      </w:r>
      <w:proofErr w:type="gramStart"/>
      <w:r w:rsidRPr="00843B58">
        <w:rPr>
          <w:rFonts w:ascii="Arial" w:hAnsi="Arial" w:cs="Arial"/>
          <w:sz w:val="24"/>
          <w:szCs w:val="24"/>
        </w:rPr>
        <w:t>.»</w:t>
      </w:r>
      <w:proofErr w:type="gramEnd"/>
    </w:p>
    <w:p w:rsidR="00F455FB" w:rsidRPr="00843B58" w:rsidRDefault="00F455FB" w:rsidP="00F455FB">
      <w:pPr>
        <w:pStyle w:val="a3"/>
        <w:jc w:val="both"/>
        <w:rPr>
          <w:rFonts w:ascii="Arial" w:hAnsi="Arial" w:cs="Arial"/>
          <w:sz w:val="24"/>
          <w:szCs w:val="24"/>
        </w:rPr>
      </w:pPr>
      <w:r w:rsidRPr="00843B58">
        <w:rPr>
          <w:rFonts w:ascii="Arial" w:hAnsi="Arial" w:cs="Arial"/>
          <w:sz w:val="24"/>
          <w:szCs w:val="24"/>
        </w:rPr>
        <w:t xml:space="preserve"> 2.2. Дополнить пунктом 17 следующего содержания:</w:t>
      </w:r>
    </w:p>
    <w:p w:rsidR="00F455FB" w:rsidRPr="00843B58" w:rsidRDefault="00F455FB" w:rsidP="00F455FB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843B58">
        <w:rPr>
          <w:rFonts w:ascii="Arial" w:hAnsi="Arial" w:cs="Arial"/>
          <w:sz w:val="24"/>
          <w:szCs w:val="24"/>
        </w:rPr>
        <w:t>« 17.В случае увольнения (прекращения полномочий) проверяемого лица, в отношении которого осуществляется проверка, указанная в пункте 16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</w:t>
      </w:r>
      <w:proofErr w:type="gramEnd"/>
      <w:r w:rsidRPr="00843B58">
        <w:rPr>
          <w:rFonts w:ascii="Arial" w:hAnsi="Arial" w:cs="Arial"/>
          <w:sz w:val="24"/>
          <w:szCs w:val="24"/>
        </w:rPr>
        <w:t xml:space="preserve">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843B58">
        <w:rPr>
          <w:rFonts w:ascii="Arial" w:hAnsi="Arial" w:cs="Arial"/>
          <w:sz w:val="24"/>
          <w:szCs w:val="24"/>
        </w:rPr>
        <w:t>.»</w:t>
      </w:r>
      <w:proofErr w:type="gramEnd"/>
    </w:p>
    <w:p w:rsidR="00F455FB" w:rsidRPr="00843B58" w:rsidRDefault="00F455FB" w:rsidP="00F455FB">
      <w:pPr>
        <w:pStyle w:val="a3"/>
        <w:jc w:val="both"/>
        <w:rPr>
          <w:rFonts w:ascii="Arial" w:hAnsi="Arial" w:cs="Arial"/>
          <w:sz w:val="24"/>
          <w:szCs w:val="24"/>
        </w:rPr>
      </w:pPr>
      <w:r w:rsidRPr="00843B58">
        <w:rPr>
          <w:rFonts w:ascii="Arial" w:hAnsi="Arial" w:cs="Arial"/>
          <w:sz w:val="24"/>
          <w:szCs w:val="24"/>
        </w:rPr>
        <w:t xml:space="preserve">      2.3. Пункт 17 считать п. 18 соответственно.</w:t>
      </w:r>
    </w:p>
    <w:p w:rsidR="00F455FB" w:rsidRPr="00843B58" w:rsidRDefault="00F455FB" w:rsidP="00F455F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843B58">
        <w:rPr>
          <w:rFonts w:ascii="Arial" w:hAnsi="Arial" w:cs="Arial"/>
          <w:color w:val="292D24"/>
          <w:sz w:val="24"/>
          <w:szCs w:val="24"/>
        </w:rPr>
        <w:t xml:space="preserve">3. </w:t>
      </w:r>
      <w:proofErr w:type="gramStart"/>
      <w:r w:rsidRPr="00843B58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843B58">
        <w:rPr>
          <w:rFonts w:ascii="Arial" w:hAnsi="Arial" w:cs="Arial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F455FB" w:rsidRPr="00843B58" w:rsidRDefault="00F455FB" w:rsidP="00F455FB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843B58">
        <w:rPr>
          <w:rFonts w:ascii="Arial" w:hAnsi="Arial" w:cs="Arial"/>
          <w:color w:val="292D24"/>
          <w:sz w:val="24"/>
          <w:szCs w:val="24"/>
        </w:rPr>
        <w:t>4. Постановление вступает в силу со дня его обнародования.</w:t>
      </w:r>
    </w:p>
    <w:p w:rsidR="00F455FB" w:rsidRPr="00843B58" w:rsidRDefault="00F455FB" w:rsidP="00F455FB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F455FB" w:rsidRPr="00843B58" w:rsidRDefault="00F455FB" w:rsidP="00F455FB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F455FB" w:rsidRPr="00843B58" w:rsidRDefault="00F455FB" w:rsidP="00F455FB">
      <w:pPr>
        <w:spacing w:after="0" w:line="240" w:lineRule="auto"/>
        <w:jc w:val="both"/>
        <w:rPr>
          <w:rFonts w:ascii="Arial" w:hAnsi="Arial" w:cs="Arial"/>
        </w:rPr>
      </w:pPr>
      <w:r w:rsidRPr="00843B58">
        <w:rPr>
          <w:rFonts w:ascii="Arial" w:hAnsi="Arial" w:cs="Arial"/>
          <w:color w:val="292D24"/>
          <w:sz w:val="24"/>
          <w:szCs w:val="24"/>
        </w:rPr>
        <w:t xml:space="preserve">Глава </w:t>
      </w:r>
      <w:r w:rsidR="004233B5" w:rsidRPr="00843B58">
        <w:rPr>
          <w:rFonts w:ascii="Arial" w:hAnsi="Arial" w:cs="Arial"/>
          <w:color w:val="292D24"/>
          <w:sz w:val="24"/>
          <w:szCs w:val="24"/>
        </w:rPr>
        <w:t>Озерского</w:t>
      </w:r>
      <w:r w:rsidRPr="00843B58">
        <w:rPr>
          <w:rFonts w:ascii="Arial" w:hAnsi="Arial" w:cs="Arial"/>
          <w:color w:val="292D24"/>
          <w:sz w:val="24"/>
          <w:szCs w:val="24"/>
        </w:rPr>
        <w:t xml:space="preserve"> сельсовета                                   </w:t>
      </w:r>
      <w:r w:rsidR="00736653" w:rsidRPr="00843B58">
        <w:rPr>
          <w:rFonts w:ascii="Arial" w:hAnsi="Arial" w:cs="Arial"/>
          <w:color w:val="292D24"/>
          <w:sz w:val="24"/>
          <w:szCs w:val="24"/>
        </w:rPr>
        <w:tab/>
      </w:r>
      <w:r w:rsidR="00736653" w:rsidRPr="00843B58">
        <w:rPr>
          <w:rFonts w:ascii="Arial" w:hAnsi="Arial" w:cs="Arial"/>
          <w:color w:val="292D24"/>
          <w:sz w:val="24"/>
          <w:szCs w:val="24"/>
        </w:rPr>
        <w:tab/>
        <w:t>Ю. А. Бартенев</w:t>
      </w:r>
    </w:p>
    <w:p w:rsidR="000952AF" w:rsidRPr="00843B58" w:rsidRDefault="000952AF">
      <w:pPr>
        <w:rPr>
          <w:rFonts w:ascii="Arial" w:hAnsi="Arial" w:cs="Arial"/>
        </w:rPr>
      </w:pPr>
    </w:p>
    <w:sectPr w:rsidR="000952AF" w:rsidRPr="00843B58" w:rsidSect="00843B5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55FB"/>
    <w:rsid w:val="000952AF"/>
    <w:rsid w:val="000A2548"/>
    <w:rsid w:val="002A37A5"/>
    <w:rsid w:val="004233B5"/>
    <w:rsid w:val="00497C3A"/>
    <w:rsid w:val="006D6468"/>
    <w:rsid w:val="00736653"/>
    <w:rsid w:val="007E1A75"/>
    <w:rsid w:val="00843B58"/>
    <w:rsid w:val="00F455FB"/>
    <w:rsid w:val="00FB2D05"/>
    <w:rsid w:val="00FC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48"/>
  </w:style>
  <w:style w:type="paragraph" w:styleId="1">
    <w:name w:val="heading 1"/>
    <w:basedOn w:val="a"/>
    <w:link w:val="10"/>
    <w:uiPriority w:val="9"/>
    <w:qFormat/>
    <w:rsid w:val="00F4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455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2022-06-28T13:00:00Z</cp:lastPrinted>
  <dcterms:created xsi:type="dcterms:W3CDTF">2022-06-29T11:43:00Z</dcterms:created>
  <dcterms:modified xsi:type="dcterms:W3CDTF">2022-06-29T11:43:00Z</dcterms:modified>
</cp:coreProperties>
</file>