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CB" w:rsidRDefault="00185DCB" w:rsidP="00185DCB">
      <w:pPr>
        <w:spacing w:after="0"/>
        <w:jc w:val="center"/>
      </w:pPr>
      <w:r>
        <w:rPr>
          <w:b/>
          <w:noProof/>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185DCB" w:rsidRPr="00040563" w:rsidRDefault="00185DCB" w:rsidP="00185DCB">
      <w:pPr>
        <w:spacing w:after="0"/>
        <w:jc w:val="center"/>
        <w:rPr>
          <w:rFonts w:ascii="Times New Roman" w:hAnsi="Times New Roman"/>
          <w:b/>
          <w:sz w:val="48"/>
          <w:szCs w:val="48"/>
        </w:rPr>
      </w:pPr>
      <w:r w:rsidRPr="00040563">
        <w:rPr>
          <w:rFonts w:ascii="Times New Roman" w:hAnsi="Times New Roman"/>
          <w:b/>
          <w:sz w:val="48"/>
          <w:szCs w:val="48"/>
        </w:rPr>
        <w:t>АДМИНИСТРАЦИЯ</w:t>
      </w:r>
    </w:p>
    <w:p w:rsidR="00185DCB" w:rsidRPr="00040563" w:rsidRDefault="000A21F6" w:rsidP="00185DCB">
      <w:pPr>
        <w:spacing w:after="0"/>
        <w:jc w:val="center"/>
        <w:rPr>
          <w:rFonts w:ascii="Times New Roman" w:hAnsi="Times New Roman"/>
          <w:b/>
          <w:sz w:val="48"/>
          <w:szCs w:val="48"/>
        </w:rPr>
      </w:pPr>
      <w:r>
        <w:rPr>
          <w:rFonts w:ascii="Times New Roman" w:hAnsi="Times New Roman"/>
          <w:b/>
          <w:sz w:val="48"/>
          <w:szCs w:val="48"/>
        </w:rPr>
        <w:t>ОЗЕРСКОГО</w:t>
      </w:r>
      <w:r w:rsidR="00185DCB" w:rsidRPr="00040563">
        <w:rPr>
          <w:rFonts w:ascii="Times New Roman" w:hAnsi="Times New Roman"/>
          <w:b/>
          <w:sz w:val="48"/>
          <w:szCs w:val="48"/>
        </w:rPr>
        <w:t xml:space="preserve"> СЕЛЬСОВЕТА</w:t>
      </w:r>
    </w:p>
    <w:p w:rsidR="00185DCB" w:rsidRPr="00080C80" w:rsidRDefault="00185DCB" w:rsidP="00185DCB">
      <w:pPr>
        <w:spacing w:after="0"/>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185DCB" w:rsidRDefault="00185DCB" w:rsidP="00185DCB">
      <w:pPr>
        <w:spacing w:after="0"/>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0A21F6" w:rsidRDefault="000A21F6" w:rsidP="00185DCB">
      <w:pPr>
        <w:pStyle w:val="a4"/>
        <w:spacing w:after="0" w:line="240" w:lineRule="auto"/>
        <w:jc w:val="both"/>
        <w:rPr>
          <w:rFonts w:ascii="Times New Roman" w:hAnsi="Times New Roman"/>
          <w:color w:val="000000"/>
          <w:sz w:val="28"/>
          <w:szCs w:val="28"/>
        </w:rPr>
      </w:pPr>
    </w:p>
    <w:p w:rsidR="000A21F6" w:rsidRDefault="000A21F6" w:rsidP="00185DCB">
      <w:pPr>
        <w:pStyle w:val="a4"/>
        <w:spacing w:after="0" w:line="240" w:lineRule="auto"/>
        <w:jc w:val="both"/>
        <w:rPr>
          <w:rFonts w:ascii="Times New Roman" w:hAnsi="Times New Roman"/>
          <w:color w:val="000000"/>
          <w:sz w:val="28"/>
          <w:szCs w:val="28"/>
        </w:rPr>
      </w:pPr>
    </w:p>
    <w:p w:rsidR="00185DCB" w:rsidRPr="000A21F6" w:rsidRDefault="00185DCB" w:rsidP="00185DCB">
      <w:pPr>
        <w:pStyle w:val="a4"/>
        <w:spacing w:after="0" w:line="240" w:lineRule="auto"/>
        <w:jc w:val="both"/>
        <w:rPr>
          <w:rFonts w:ascii="Times New Roman" w:hAnsi="Times New Roman"/>
          <w:color w:val="000000"/>
        </w:rPr>
      </w:pPr>
      <w:r w:rsidRPr="000A21F6">
        <w:rPr>
          <w:rFonts w:ascii="Times New Roman" w:hAnsi="Times New Roman"/>
          <w:color w:val="000000"/>
        </w:rPr>
        <w:t>От 25 апреля 2022г. №</w:t>
      </w:r>
      <w:r w:rsidR="000A21F6" w:rsidRPr="000A21F6">
        <w:rPr>
          <w:rFonts w:ascii="Times New Roman" w:hAnsi="Times New Roman"/>
          <w:color w:val="000000"/>
        </w:rPr>
        <w:t>47</w:t>
      </w:r>
    </w:p>
    <w:p w:rsidR="00185DCB" w:rsidRPr="007D158A" w:rsidRDefault="00185DCB" w:rsidP="00185DCB">
      <w:pPr>
        <w:pStyle w:val="ConsPlusTitle"/>
        <w:jc w:val="center"/>
        <w:rPr>
          <w:rFonts w:ascii="Times New Roman" w:hAnsi="Times New Roman" w:cs="Times New Roman"/>
          <w:sz w:val="24"/>
          <w:szCs w:val="24"/>
        </w:rPr>
      </w:pPr>
    </w:p>
    <w:p w:rsidR="00185DCB" w:rsidRPr="000A21F6" w:rsidRDefault="00185DCB" w:rsidP="00185DCB">
      <w:pPr>
        <w:pStyle w:val="ConsPlusTitle"/>
        <w:ind w:right="-1"/>
        <w:jc w:val="center"/>
        <w:rPr>
          <w:rFonts w:ascii="Times New Roman" w:hAnsi="Times New Roman" w:cs="Times New Roman"/>
          <w:sz w:val="24"/>
          <w:szCs w:val="24"/>
        </w:rPr>
      </w:pPr>
      <w:r w:rsidRPr="000A21F6">
        <w:rPr>
          <w:rFonts w:ascii="Times New Roman" w:hAnsi="Times New Roman" w:cs="Times New Roman"/>
          <w:sz w:val="24"/>
          <w:szCs w:val="24"/>
        </w:rPr>
        <w:t xml:space="preserve">Об утверждении Положения о кадровом резерве администрации </w:t>
      </w:r>
      <w:r w:rsidR="000A21F6" w:rsidRPr="000A21F6">
        <w:rPr>
          <w:rFonts w:ascii="Times New Roman" w:hAnsi="Times New Roman" w:cs="Times New Roman"/>
          <w:sz w:val="24"/>
          <w:szCs w:val="24"/>
        </w:rPr>
        <w:t>Озерского</w:t>
      </w:r>
      <w:r w:rsidRPr="000A21F6">
        <w:rPr>
          <w:rFonts w:ascii="Times New Roman" w:hAnsi="Times New Roman" w:cs="Times New Roman"/>
          <w:sz w:val="24"/>
          <w:szCs w:val="24"/>
        </w:rPr>
        <w:t xml:space="preserve"> сельсовета Щигровского района Курской области</w:t>
      </w:r>
    </w:p>
    <w:p w:rsidR="00185DCB" w:rsidRPr="000A21F6" w:rsidRDefault="00185DCB" w:rsidP="00185DCB">
      <w:pPr>
        <w:pStyle w:val="ConsPlusNormal"/>
        <w:jc w:val="both"/>
        <w:rPr>
          <w:rFonts w:ascii="Times New Roman" w:hAnsi="Times New Roman" w:cs="Times New Roman"/>
          <w:sz w:val="24"/>
          <w:szCs w:val="24"/>
        </w:rPr>
      </w:pPr>
    </w:p>
    <w:p w:rsidR="000A21F6" w:rsidRDefault="000A21F6" w:rsidP="00185DCB">
      <w:pPr>
        <w:pStyle w:val="ConsPlusNormal"/>
        <w:ind w:firstLine="540"/>
        <w:jc w:val="both"/>
        <w:rPr>
          <w:rFonts w:ascii="Times New Roman" w:hAnsi="Times New Roman" w:cs="Times New Roman"/>
          <w:sz w:val="24"/>
          <w:szCs w:val="24"/>
        </w:rPr>
      </w:pPr>
    </w:p>
    <w:p w:rsidR="00185DCB" w:rsidRPr="00306F07" w:rsidRDefault="00185DCB" w:rsidP="00185DCB">
      <w:pPr>
        <w:pStyle w:val="ConsPlusNormal"/>
        <w:ind w:firstLine="540"/>
        <w:jc w:val="both"/>
        <w:rPr>
          <w:rFonts w:ascii="Times New Roman" w:hAnsi="Times New Roman" w:cs="Times New Roman"/>
          <w:color w:val="000000"/>
          <w:sz w:val="24"/>
          <w:szCs w:val="24"/>
        </w:rPr>
      </w:pPr>
      <w:r w:rsidRPr="00306F07">
        <w:rPr>
          <w:rFonts w:ascii="Times New Roman" w:hAnsi="Times New Roman" w:cs="Times New Roman"/>
          <w:sz w:val="24"/>
          <w:szCs w:val="24"/>
        </w:rPr>
        <w:t xml:space="preserve">В соответствии с Федеральным </w:t>
      </w:r>
      <w:hyperlink r:id="rId8" w:history="1">
        <w:r w:rsidRPr="00306F07">
          <w:rPr>
            <w:rStyle w:val="a6"/>
            <w:rFonts w:ascii="Times New Roman" w:hAnsi="Times New Roman" w:cs="Times New Roman"/>
            <w:color w:val="000000"/>
            <w:sz w:val="24"/>
            <w:szCs w:val="24"/>
          </w:rPr>
          <w:t>законом</w:t>
        </w:r>
      </w:hyperlink>
      <w:r w:rsidRPr="00306F07">
        <w:rPr>
          <w:rFonts w:ascii="Times New Roman" w:hAnsi="Times New Roman" w:cs="Times New Roman"/>
          <w:color w:val="000000"/>
          <w:sz w:val="24"/>
          <w:szCs w:val="24"/>
        </w:rPr>
        <w:t xml:space="preserve"> от 02.03.2007 № 25-ФЗ «О муниципальной службе в Российской Федерации», </w:t>
      </w:r>
      <w:hyperlink r:id="rId9" w:history="1">
        <w:r w:rsidRPr="00306F07">
          <w:rPr>
            <w:rStyle w:val="a6"/>
            <w:rFonts w:ascii="Times New Roman" w:hAnsi="Times New Roman" w:cs="Times New Roman"/>
            <w:color w:val="000000"/>
            <w:sz w:val="24"/>
            <w:szCs w:val="24"/>
          </w:rPr>
          <w:t>Законом</w:t>
        </w:r>
      </w:hyperlink>
      <w:r w:rsidRPr="00306F07">
        <w:rPr>
          <w:rFonts w:ascii="Times New Roman" w:hAnsi="Times New Roman" w:cs="Times New Roman"/>
          <w:color w:val="000000"/>
          <w:sz w:val="24"/>
          <w:szCs w:val="24"/>
        </w:rPr>
        <w:t xml:space="preserve"> Курской области от </w:t>
      </w:r>
      <w:r w:rsidRPr="00306F07">
        <w:rPr>
          <w:rFonts w:ascii="Times New Roman" w:eastAsia="Arial" w:hAnsi="Times New Roman" w:cs="Times New Roman"/>
          <w:sz w:val="24"/>
          <w:szCs w:val="24"/>
        </w:rPr>
        <w:t xml:space="preserve"> 13.06.2007 N 60-ЗКО </w:t>
      </w:r>
      <w:r w:rsidRPr="00306F07">
        <w:rPr>
          <w:rFonts w:ascii="Times New Roman" w:hAnsi="Times New Roman" w:cs="Times New Roman"/>
          <w:color w:val="000000"/>
          <w:sz w:val="24"/>
          <w:szCs w:val="24"/>
        </w:rPr>
        <w:t xml:space="preserve">«О муниципальной службе в Курской области», в целях формирования кадрового резерва для замещения вакантных должностей муниципальной службы </w:t>
      </w:r>
      <w:r w:rsidR="000A21F6">
        <w:rPr>
          <w:rFonts w:ascii="Times New Roman" w:hAnsi="Times New Roman" w:cs="Times New Roman"/>
          <w:color w:val="000000"/>
          <w:sz w:val="24"/>
          <w:szCs w:val="24"/>
        </w:rPr>
        <w:t>Озерского</w:t>
      </w:r>
      <w:r w:rsidRPr="00306F07">
        <w:rPr>
          <w:rFonts w:ascii="Times New Roman" w:hAnsi="Times New Roman" w:cs="Times New Roman"/>
          <w:color w:val="000000"/>
          <w:sz w:val="24"/>
          <w:szCs w:val="24"/>
        </w:rPr>
        <w:t xml:space="preserve"> сельсовета Щигровского района Курской области администрация сельсовета </w:t>
      </w:r>
    </w:p>
    <w:p w:rsidR="00185DCB" w:rsidRPr="00306F07" w:rsidRDefault="00185DCB" w:rsidP="00185DCB">
      <w:pPr>
        <w:pStyle w:val="ConsPlusNormal"/>
        <w:ind w:firstLine="540"/>
        <w:jc w:val="center"/>
        <w:rPr>
          <w:rFonts w:ascii="Times New Roman" w:hAnsi="Times New Roman" w:cs="Times New Roman"/>
          <w:color w:val="000000"/>
          <w:sz w:val="24"/>
          <w:szCs w:val="24"/>
        </w:rPr>
      </w:pPr>
    </w:p>
    <w:p w:rsidR="00185DCB" w:rsidRPr="00306F07" w:rsidRDefault="00185DCB" w:rsidP="00185DCB">
      <w:pPr>
        <w:pStyle w:val="ConsPlusNormal"/>
        <w:ind w:firstLine="540"/>
        <w:jc w:val="center"/>
        <w:rPr>
          <w:rFonts w:ascii="Times New Roman" w:hAnsi="Times New Roman" w:cs="Times New Roman"/>
          <w:color w:val="000000"/>
          <w:sz w:val="24"/>
          <w:szCs w:val="24"/>
        </w:rPr>
      </w:pPr>
      <w:r w:rsidRPr="00306F07">
        <w:rPr>
          <w:rFonts w:ascii="Times New Roman" w:hAnsi="Times New Roman" w:cs="Times New Roman"/>
          <w:color w:val="000000"/>
          <w:sz w:val="24"/>
          <w:szCs w:val="24"/>
        </w:rPr>
        <w:t>ПОСТАНОВЛЯЕТ:</w:t>
      </w:r>
    </w:p>
    <w:p w:rsidR="00185DCB" w:rsidRPr="00306F07" w:rsidRDefault="00185DCB" w:rsidP="00185DCB">
      <w:pPr>
        <w:pStyle w:val="ConsPlusNormal"/>
        <w:ind w:firstLine="540"/>
        <w:jc w:val="center"/>
        <w:rPr>
          <w:rFonts w:ascii="Times New Roman" w:hAnsi="Times New Roman" w:cs="Times New Roman"/>
          <w:color w:val="000000"/>
          <w:sz w:val="24"/>
          <w:szCs w:val="24"/>
        </w:rPr>
      </w:pPr>
    </w:p>
    <w:p w:rsidR="00185DCB" w:rsidRPr="00306F07" w:rsidRDefault="00185DCB" w:rsidP="000A21F6">
      <w:pPr>
        <w:pStyle w:val="ConsPlusNormal"/>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Pr="00306F07">
        <w:rPr>
          <w:rFonts w:ascii="Times New Roman" w:hAnsi="Times New Roman" w:cs="Times New Roman"/>
          <w:color w:val="000000"/>
          <w:sz w:val="24"/>
          <w:szCs w:val="24"/>
        </w:rPr>
        <w:t xml:space="preserve">Утвердить </w:t>
      </w:r>
      <w:hyperlink r:id="rId10" w:anchor="P28#P28" w:history="1">
        <w:r w:rsidRPr="00306F07">
          <w:rPr>
            <w:rStyle w:val="a6"/>
            <w:rFonts w:ascii="Times New Roman" w:hAnsi="Times New Roman" w:cs="Times New Roman"/>
            <w:color w:val="000000"/>
            <w:sz w:val="24"/>
            <w:szCs w:val="24"/>
          </w:rPr>
          <w:t>Положение</w:t>
        </w:r>
      </w:hyperlink>
      <w:r w:rsidRPr="00306F07">
        <w:rPr>
          <w:rFonts w:ascii="Times New Roman" w:hAnsi="Times New Roman" w:cs="Times New Roman"/>
          <w:color w:val="000000"/>
          <w:sz w:val="24"/>
          <w:szCs w:val="24"/>
        </w:rPr>
        <w:t xml:space="preserve"> о кадровом резерве </w:t>
      </w:r>
      <w:r w:rsidRPr="00306F07">
        <w:rPr>
          <w:rFonts w:ascii="Times New Roman" w:hAnsi="Times New Roman" w:cs="Times New Roman"/>
          <w:sz w:val="24"/>
          <w:szCs w:val="24"/>
        </w:rPr>
        <w:t xml:space="preserve">администрации </w:t>
      </w:r>
      <w:r w:rsidR="000A21F6">
        <w:rPr>
          <w:rFonts w:ascii="Times New Roman" w:hAnsi="Times New Roman" w:cs="Times New Roman"/>
          <w:color w:val="000000"/>
          <w:sz w:val="24"/>
          <w:szCs w:val="24"/>
        </w:rPr>
        <w:t>Озерского</w:t>
      </w:r>
      <w:r w:rsidRPr="00306F07">
        <w:rPr>
          <w:rFonts w:ascii="Times New Roman" w:hAnsi="Times New Roman" w:cs="Times New Roman"/>
          <w:color w:val="000000"/>
          <w:sz w:val="24"/>
          <w:szCs w:val="24"/>
        </w:rPr>
        <w:t xml:space="preserve"> сельсовета Щигровского района Курской области согласно приложению.</w:t>
      </w:r>
    </w:p>
    <w:p w:rsidR="00185DCB" w:rsidRDefault="00185DCB" w:rsidP="000A21F6">
      <w:pPr>
        <w:pStyle w:val="a7"/>
        <w:spacing w:after="120"/>
        <w:ind w:left="142"/>
        <w:jc w:val="both"/>
        <w:rPr>
          <w:rFonts w:ascii="Times New Roman" w:hAnsi="Times New Roman"/>
          <w:sz w:val="24"/>
          <w:szCs w:val="24"/>
        </w:rPr>
      </w:pPr>
      <w:r>
        <w:rPr>
          <w:rFonts w:ascii="Times New Roman" w:hAnsi="Times New Roman"/>
          <w:sz w:val="24"/>
          <w:szCs w:val="24"/>
        </w:rPr>
        <w:t>2.</w:t>
      </w:r>
      <w:r w:rsidRPr="00C63289">
        <w:rPr>
          <w:rFonts w:ascii="Times New Roman" w:hAnsi="Times New Roman"/>
          <w:sz w:val="24"/>
          <w:szCs w:val="24"/>
        </w:rPr>
        <w:t xml:space="preserve">Постановление Администрации </w:t>
      </w:r>
      <w:r>
        <w:rPr>
          <w:rFonts w:ascii="Times New Roman" w:hAnsi="Times New Roman"/>
          <w:sz w:val="24"/>
          <w:szCs w:val="24"/>
        </w:rPr>
        <w:t xml:space="preserve"> от « </w:t>
      </w:r>
      <w:r w:rsidR="000A21F6">
        <w:rPr>
          <w:rFonts w:ascii="Times New Roman" w:hAnsi="Times New Roman"/>
          <w:sz w:val="24"/>
          <w:szCs w:val="24"/>
        </w:rPr>
        <w:t>23</w:t>
      </w:r>
      <w:r>
        <w:rPr>
          <w:rFonts w:ascii="Times New Roman" w:hAnsi="Times New Roman"/>
          <w:sz w:val="24"/>
          <w:szCs w:val="24"/>
        </w:rPr>
        <w:t xml:space="preserve">» </w:t>
      </w:r>
      <w:r w:rsidR="000A21F6">
        <w:rPr>
          <w:rFonts w:ascii="Times New Roman" w:hAnsi="Times New Roman"/>
          <w:sz w:val="24"/>
          <w:szCs w:val="24"/>
        </w:rPr>
        <w:t>июля</w:t>
      </w:r>
      <w:r>
        <w:rPr>
          <w:rFonts w:ascii="Times New Roman" w:hAnsi="Times New Roman"/>
          <w:sz w:val="24"/>
          <w:szCs w:val="24"/>
        </w:rPr>
        <w:t xml:space="preserve"> </w:t>
      </w:r>
      <w:smartTag w:uri="urn:schemas-microsoft-com:office:smarttags" w:element="metricconverter">
        <w:smartTagPr>
          <w:attr w:name="ProductID" w:val="2008 г"/>
        </w:smartTagPr>
        <w:r w:rsidRPr="00C63289">
          <w:rPr>
            <w:rFonts w:ascii="Times New Roman" w:hAnsi="Times New Roman"/>
            <w:sz w:val="24"/>
            <w:szCs w:val="24"/>
          </w:rPr>
          <w:t>2008 г</w:t>
        </w:r>
      </w:smartTag>
      <w:r>
        <w:rPr>
          <w:rFonts w:ascii="Times New Roman" w:hAnsi="Times New Roman"/>
          <w:sz w:val="24"/>
          <w:szCs w:val="24"/>
        </w:rPr>
        <w:t xml:space="preserve"> </w:t>
      </w:r>
      <w:r w:rsidRPr="00C63289">
        <w:rPr>
          <w:rFonts w:ascii="Times New Roman" w:hAnsi="Times New Roman"/>
          <w:sz w:val="24"/>
          <w:szCs w:val="24"/>
        </w:rPr>
        <w:t xml:space="preserve"> № 23 «</w:t>
      </w:r>
      <w:r>
        <w:rPr>
          <w:rFonts w:ascii="Times New Roman" w:hAnsi="Times New Roman"/>
          <w:sz w:val="24"/>
          <w:szCs w:val="24"/>
        </w:rPr>
        <w:t xml:space="preserve"> Об у</w:t>
      </w:r>
      <w:r w:rsidRPr="00C63289">
        <w:rPr>
          <w:rFonts w:ascii="Times New Roman" w:hAnsi="Times New Roman"/>
          <w:sz w:val="24"/>
          <w:szCs w:val="24"/>
        </w:rPr>
        <w:t xml:space="preserve">тверждении Положения  о кадровом резерве на муниципальной службе  в администрации </w:t>
      </w:r>
      <w:r w:rsidR="000A21F6">
        <w:rPr>
          <w:rFonts w:ascii="Times New Roman" w:hAnsi="Times New Roman"/>
          <w:sz w:val="24"/>
          <w:szCs w:val="24"/>
        </w:rPr>
        <w:t>Озерского</w:t>
      </w:r>
      <w:r w:rsidRPr="00C63289">
        <w:rPr>
          <w:rFonts w:ascii="Times New Roman" w:hAnsi="Times New Roman"/>
          <w:sz w:val="24"/>
          <w:szCs w:val="24"/>
        </w:rPr>
        <w:t xml:space="preserve">  сельсовета Щигровского района  Курской области</w:t>
      </w:r>
      <w:r>
        <w:rPr>
          <w:rFonts w:ascii="Times New Roman" w:hAnsi="Times New Roman"/>
          <w:sz w:val="24"/>
          <w:szCs w:val="24"/>
        </w:rPr>
        <w:t>» считать утратившим силу.</w:t>
      </w:r>
    </w:p>
    <w:p w:rsidR="00185DCB" w:rsidRDefault="00185DCB" w:rsidP="000A21F6">
      <w:pPr>
        <w:pStyle w:val="ConsPlusNormal"/>
        <w:numPr>
          <w:ilvl w:val="0"/>
          <w:numId w:val="1"/>
        </w:numPr>
        <w:spacing w:after="120"/>
        <w:jc w:val="both"/>
        <w:rPr>
          <w:rFonts w:ascii="Times New Roman" w:hAnsi="Times New Roman" w:cs="Times New Roman"/>
          <w:color w:val="000000"/>
          <w:sz w:val="24"/>
          <w:szCs w:val="24"/>
        </w:rPr>
      </w:pPr>
      <w:r w:rsidRPr="00306F07">
        <w:rPr>
          <w:rFonts w:ascii="Times New Roman" w:hAnsi="Times New Roman" w:cs="Times New Roman"/>
          <w:color w:val="000000"/>
          <w:sz w:val="24"/>
          <w:szCs w:val="24"/>
        </w:rPr>
        <w:t>Контроль за исполнением данного постановления оставляю за собой.</w:t>
      </w:r>
    </w:p>
    <w:p w:rsidR="00185DCB" w:rsidRPr="00C63289" w:rsidRDefault="00185DCB" w:rsidP="00185DCB">
      <w:pPr>
        <w:pStyle w:val="ConsPlusNormal"/>
        <w:numPr>
          <w:ilvl w:val="0"/>
          <w:numId w:val="1"/>
        </w:numPr>
        <w:jc w:val="both"/>
        <w:rPr>
          <w:rFonts w:ascii="Times New Roman" w:hAnsi="Times New Roman" w:cs="Times New Roman"/>
          <w:i/>
          <w:color w:val="000000"/>
          <w:sz w:val="24"/>
          <w:szCs w:val="24"/>
        </w:rPr>
      </w:pPr>
      <w:r w:rsidRPr="00306F07">
        <w:rPr>
          <w:rFonts w:ascii="Times New Roman" w:hAnsi="Times New Roman" w:cs="Times New Roman"/>
          <w:color w:val="000000"/>
          <w:sz w:val="24"/>
          <w:szCs w:val="24"/>
        </w:rPr>
        <w:t xml:space="preserve">Настоящее постановление вступает в силу </w:t>
      </w:r>
      <w:r>
        <w:rPr>
          <w:rFonts w:ascii="Times New Roman" w:hAnsi="Times New Roman" w:cs="Times New Roman"/>
          <w:color w:val="000000"/>
          <w:sz w:val="24"/>
          <w:szCs w:val="24"/>
        </w:rPr>
        <w:t>со дня его обнародования</w:t>
      </w:r>
      <w:r w:rsidRPr="00C63289">
        <w:rPr>
          <w:rFonts w:ascii="Times New Roman" w:hAnsi="Times New Roman" w:cs="Times New Roman"/>
          <w:i/>
          <w:color w:val="000000"/>
          <w:sz w:val="24"/>
          <w:szCs w:val="24"/>
        </w:rPr>
        <w:t>.</w:t>
      </w:r>
    </w:p>
    <w:p w:rsidR="00185DCB" w:rsidRPr="00C63289" w:rsidRDefault="00185DCB" w:rsidP="00185DCB">
      <w:pPr>
        <w:pStyle w:val="ConsPlusNormal"/>
        <w:ind w:left="540"/>
        <w:jc w:val="both"/>
        <w:rPr>
          <w:rFonts w:ascii="Times New Roman" w:hAnsi="Times New Roman" w:cs="Times New Roman"/>
          <w:i/>
          <w:color w:val="000000"/>
          <w:sz w:val="24"/>
          <w:szCs w:val="24"/>
        </w:rPr>
      </w:pPr>
    </w:p>
    <w:p w:rsidR="00185DCB" w:rsidRPr="00306F07" w:rsidRDefault="00185DCB" w:rsidP="00185DCB">
      <w:pPr>
        <w:pStyle w:val="ConsPlusNormal"/>
        <w:jc w:val="both"/>
        <w:rPr>
          <w:rFonts w:ascii="Times New Roman" w:hAnsi="Times New Roman" w:cs="Times New Roman"/>
          <w:sz w:val="24"/>
          <w:szCs w:val="24"/>
        </w:rPr>
      </w:pPr>
    </w:p>
    <w:p w:rsidR="000A21F6" w:rsidRDefault="000A21F6" w:rsidP="00185DCB">
      <w:pPr>
        <w:spacing w:after="0"/>
        <w:jc w:val="both"/>
        <w:rPr>
          <w:rFonts w:ascii="Times New Roman" w:hAnsi="Times New Roman"/>
          <w:sz w:val="24"/>
          <w:szCs w:val="24"/>
        </w:rPr>
      </w:pPr>
    </w:p>
    <w:p w:rsidR="000A21F6" w:rsidRDefault="000A21F6" w:rsidP="00185DCB">
      <w:pPr>
        <w:spacing w:after="0"/>
        <w:jc w:val="both"/>
        <w:rPr>
          <w:rFonts w:ascii="Times New Roman" w:hAnsi="Times New Roman"/>
          <w:sz w:val="24"/>
          <w:szCs w:val="24"/>
        </w:rPr>
      </w:pPr>
    </w:p>
    <w:p w:rsidR="00185DCB" w:rsidRPr="00306F07" w:rsidRDefault="00185DCB" w:rsidP="00185DCB">
      <w:pPr>
        <w:spacing w:after="0"/>
        <w:jc w:val="both"/>
        <w:rPr>
          <w:rFonts w:ascii="Times New Roman" w:hAnsi="Times New Roman"/>
          <w:sz w:val="24"/>
          <w:szCs w:val="24"/>
        </w:rPr>
      </w:pPr>
      <w:r w:rsidRPr="00306F07">
        <w:rPr>
          <w:rFonts w:ascii="Times New Roman" w:hAnsi="Times New Roman"/>
          <w:sz w:val="24"/>
          <w:szCs w:val="24"/>
        </w:rPr>
        <w:t xml:space="preserve">Глава </w:t>
      </w:r>
      <w:r w:rsidR="000A21F6">
        <w:rPr>
          <w:rFonts w:ascii="Times New Roman" w:hAnsi="Times New Roman"/>
          <w:sz w:val="24"/>
          <w:szCs w:val="24"/>
        </w:rPr>
        <w:t>Озерского</w:t>
      </w:r>
      <w:r w:rsidRPr="00306F07">
        <w:rPr>
          <w:rFonts w:ascii="Times New Roman" w:hAnsi="Times New Roman"/>
          <w:sz w:val="24"/>
          <w:szCs w:val="24"/>
        </w:rPr>
        <w:t xml:space="preserve"> сельсовета                 </w:t>
      </w:r>
      <w:r w:rsidR="000A21F6">
        <w:rPr>
          <w:rFonts w:ascii="Times New Roman" w:hAnsi="Times New Roman"/>
          <w:sz w:val="24"/>
          <w:szCs w:val="24"/>
        </w:rPr>
        <w:t xml:space="preserve">                                  </w:t>
      </w:r>
      <w:r w:rsidRPr="00306F07">
        <w:rPr>
          <w:rFonts w:ascii="Times New Roman" w:hAnsi="Times New Roman"/>
          <w:sz w:val="24"/>
          <w:szCs w:val="24"/>
        </w:rPr>
        <w:t xml:space="preserve">      </w:t>
      </w:r>
      <w:r w:rsidR="000A21F6">
        <w:rPr>
          <w:rFonts w:ascii="Times New Roman" w:hAnsi="Times New Roman"/>
          <w:sz w:val="24"/>
          <w:szCs w:val="24"/>
        </w:rPr>
        <w:t>Ю. А. Бартенев</w:t>
      </w:r>
    </w:p>
    <w:p w:rsidR="00185DCB" w:rsidRDefault="00185DCB" w:rsidP="00185DCB">
      <w:pPr>
        <w:pStyle w:val="ConsPlusNormal"/>
        <w:jc w:val="both"/>
        <w:rPr>
          <w:rFonts w:ascii="Times New Roman" w:hAnsi="Times New Roman" w:cs="Times New Roman"/>
          <w:sz w:val="28"/>
          <w:szCs w:val="28"/>
        </w:rPr>
      </w:pPr>
    </w:p>
    <w:p w:rsidR="00185DCB" w:rsidRDefault="00185DCB" w:rsidP="00185DC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0A21F6" w:rsidRDefault="000A21F6" w:rsidP="00185DCB">
      <w:pPr>
        <w:pStyle w:val="ConsPlusNormal"/>
        <w:jc w:val="center"/>
        <w:rPr>
          <w:rFonts w:ascii="Times New Roman" w:hAnsi="Times New Roman" w:cs="Times New Roman"/>
          <w:sz w:val="28"/>
          <w:szCs w:val="28"/>
        </w:rPr>
      </w:pPr>
    </w:p>
    <w:p w:rsidR="00185DCB" w:rsidRDefault="00185DCB" w:rsidP="00185DCB">
      <w:pPr>
        <w:pStyle w:val="ConsPlusNormal"/>
        <w:jc w:val="center"/>
        <w:rPr>
          <w:rFonts w:ascii="Times New Roman" w:hAnsi="Times New Roman" w:cs="Times New Roman"/>
          <w:sz w:val="28"/>
          <w:szCs w:val="28"/>
        </w:rPr>
      </w:pPr>
    </w:p>
    <w:p w:rsidR="00185DCB" w:rsidRDefault="00185DCB" w:rsidP="00185DCB">
      <w:pPr>
        <w:pStyle w:val="ConsPlusNormal"/>
        <w:jc w:val="center"/>
        <w:rPr>
          <w:rFonts w:ascii="Times New Roman" w:hAnsi="Times New Roman" w:cs="Times New Roman"/>
          <w:sz w:val="24"/>
          <w:szCs w:val="24"/>
        </w:rPr>
      </w:pPr>
    </w:p>
    <w:p w:rsidR="00185DCB" w:rsidRPr="00306F07" w:rsidRDefault="00185DCB" w:rsidP="00185DCB">
      <w:pPr>
        <w:pStyle w:val="ConsPlusNormal"/>
        <w:jc w:val="right"/>
        <w:rPr>
          <w:rFonts w:ascii="Times New Roman" w:hAnsi="Times New Roman" w:cs="Times New Roman"/>
          <w:sz w:val="24"/>
          <w:szCs w:val="24"/>
        </w:rPr>
      </w:pPr>
      <w:r w:rsidRPr="00306F07">
        <w:rPr>
          <w:rFonts w:ascii="Times New Roman" w:hAnsi="Times New Roman" w:cs="Times New Roman"/>
          <w:sz w:val="24"/>
          <w:szCs w:val="24"/>
        </w:rPr>
        <w:lastRenderedPageBreak/>
        <w:t xml:space="preserve">                                Утверждено</w:t>
      </w:r>
    </w:p>
    <w:p w:rsidR="00185DCB" w:rsidRPr="00306F07" w:rsidRDefault="00185DCB" w:rsidP="00185DCB">
      <w:pPr>
        <w:pStyle w:val="ConsPlusNormal"/>
        <w:jc w:val="right"/>
        <w:rPr>
          <w:rFonts w:ascii="Times New Roman" w:hAnsi="Times New Roman" w:cs="Times New Roman"/>
          <w:sz w:val="24"/>
          <w:szCs w:val="24"/>
        </w:rPr>
      </w:pPr>
      <w:r w:rsidRPr="00306F07">
        <w:rPr>
          <w:rFonts w:ascii="Times New Roman" w:hAnsi="Times New Roman" w:cs="Times New Roman"/>
          <w:sz w:val="24"/>
          <w:szCs w:val="24"/>
        </w:rPr>
        <w:t xml:space="preserve">                                                             постановлением администрации                            </w:t>
      </w:r>
    </w:p>
    <w:p w:rsidR="00185DCB" w:rsidRPr="00306F07" w:rsidRDefault="00185DCB" w:rsidP="00185DCB">
      <w:pPr>
        <w:pStyle w:val="ConsPlusNormal"/>
        <w:jc w:val="right"/>
        <w:rPr>
          <w:rFonts w:ascii="Times New Roman" w:hAnsi="Times New Roman" w:cs="Times New Roman"/>
          <w:i/>
          <w:sz w:val="24"/>
          <w:szCs w:val="24"/>
        </w:rPr>
      </w:pPr>
      <w:r w:rsidRPr="00306F07">
        <w:rPr>
          <w:rFonts w:ascii="Times New Roman" w:hAnsi="Times New Roman" w:cs="Times New Roman"/>
          <w:i/>
          <w:sz w:val="24"/>
          <w:szCs w:val="24"/>
        </w:rPr>
        <w:t xml:space="preserve">                                                     </w:t>
      </w:r>
      <w:r w:rsidR="000A21F6">
        <w:rPr>
          <w:rFonts w:ascii="Times New Roman" w:hAnsi="Times New Roman" w:cs="Times New Roman"/>
          <w:sz w:val="24"/>
          <w:szCs w:val="24"/>
        </w:rPr>
        <w:t>Озерского</w:t>
      </w:r>
      <w:r w:rsidRPr="00306F07">
        <w:rPr>
          <w:rFonts w:ascii="Times New Roman" w:hAnsi="Times New Roman" w:cs="Times New Roman"/>
          <w:sz w:val="24"/>
          <w:szCs w:val="24"/>
        </w:rPr>
        <w:t xml:space="preserve"> сельсовета</w:t>
      </w:r>
      <w:r w:rsidRPr="00306F07">
        <w:rPr>
          <w:rFonts w:ascii="Times New Roman" w:hAnsi="Times New Roman" w:cs="Times New Roman"/>
          <w:i/>
          <w:sz w:val="24"/>
          <w:szCs w:val="24"/>
        </w:rPr>
        <w:t xml:space="preserve">     </w:t>
      </w:r>
    </w:p>
    <w:p w:rsidR="000A21F6" w:rsidRPr="000A21F6" w:rsidRDefault="00185DCB" w:rsidP="000A21F6">
      <w:pPr>
        <w:pStyle w:val="a4"/>
        <w:spacing w:after="0" w:line="240" w:lineRule="auto"/>
        <w:jc w:val="right"/>
        <w:rPr>
          <w:rFonts w:ascii="Times New Roman" w:hAnsi="Times New Roman"/>
          <w:color w:val="000000"/>
        </w:rPr>
      </w:pPr>
      <w:r w:rsidRPr="00306F07">
        <w:rPr>
          <w:rFonts w:ascii="Times New Roman" w:hAnsi="Times New Roman" w:cs="Times New Roman"/>
          <w:i/>
        </w:rPr>
        <w:t xml:space="preserve">                                      </w:t>
      </w:r>
      <w:r w:rsidR="000A21F6" w:rsidRPr="000A21F6">
        <w:rPr>
          <w:rFonts w:ascii="Times New Roman" w:hAnsi="Times New Roman"/>
          <w:color w:val="000000"/>
        </w:rPr>
        <w:t>От 25 апреля 2022г. №47</w:t>
      </w:r>
    </w:p>
    <w:p w:rsidR="00185DCB" w:rsidRPr="00306F07" w:rsidRDefault="00185DCB" w:rsidP="00185DCB">
      <w:pPr>
        <w:pStyle w:val="ConsPlusNormal"/>
        <w:jc w:val="right"/>
        <w:rPr>
          <w:rFonts w:ascii="Times New Roman" w:hAnsi="Times New Roman" w:cs="Times New Roman"/>
          <w:sz w:val="24"/>
          <w:szCs w:val="24"/>
        </w:rPr>
      </w:pPr>
      <w:r w:rsidRPr="00306F07">
        <w:rPr>
          <w:rFonts w:ascii="Times New Roman" w:hAnsi="Times New Roman" w:cs="Times New Roman"/>
          <w:sz w:val="24"/>
          <w:szCs w:val="24"/>
        </w:rPr>
        <w:t xml:space="preserve"> </w:t>
      </w:r>
    </w:p>
    <w:p w:rsidR="00185DCB" w:rsidRDefault="00185DCB" w:rsidP="00185DCB">
      <w:pPr>
        <w:pStyle w:val="ConsPlusNormal"/>
        <w:jc w:val="both"/>
        <w:rPr>
          <w:rFonts w:ascii="Times New Roman" w:hAnsi="Times New Roman" w:cs="Times New Roman"/>
          <w:sz w:val="28"/>
          <w:szCs w:val="28"/>
        </w:rPr>
      </w:pPr>
    </w:p>
    <w:p w:rsidR="00185DCB" w:rsidRDefault="00185DCB" w:rsidP="00185DCB">
      <w:pPr>
        <w:pStyle w:val="ConsPlusTitle"/>
        <w:jc w:val="center"/>
        <w:rPr>
          <w:rFonts w:ascii="Times New Roman" w:hAnsi="Times New Roman" w:cs="Times New Roman"/>
          <w:color w:val="000000"/>
          <w:sz w:val="28"/>
          <w:szCs w:val="28"/>
        </w:rPr>
      </w:pPr>
      <w:bookmarkStart w:id="0" w:name="P28"/>
      <w:bookmarkEnd w:id="0"/>
      <w:r w:rsidRPr="00A759E8">
        <w:rPr>
          <w:rFonts w:ascii="Times New Roman" w:hAnsi="Times New Roman" w:cs="Times New Roman"/>
          <w:sz w:val="28"/>
          <w:szCs w:val="28"/>
        </w:rPr>
        <w:t xml:space="preserve">Положение о кадровом резерве администрации </w:t>
      </w:r>
      <w:r w:rsidR="000A21F6">
        <w:rPr>
          <w:rFonts w:ascii="Times New Roman" w:hAnsi="Times New Roman" w:cs="Times New Roman"/>
          <w:color w:val="000000"/>
          <w:sz w:val="28"/>
          <w:szCs w:val="28"/>
        </w:rPr>
        <w:t>Озерского</w:t>
      </w:r>
      <w:r>
        <w:rPr>
          <w:rFonts w:ascii="Times New Roman" w:hAnsi="Times New Roman" w:cs="Times New Roman"/>
          <w:color w:val="000000"/>
          <w:sz w:val="28"/>
          <w:szCs w:val="28"/>
        </w:rPr>
        <w:t xml:space="preserve"> сельсовета Щигровского района Курской области</w:t>
      </w:r>
    </w:p>
    <w:p w:rsidR="00185DCB" w:rsidRDefault="00185DCB" w:rsidP="00185DCB">
      <w:pPr>
        <w:pStyle w:val="ConsPlusTitle"/>
        <w:jc w:val="center"/>
      </w:pPr>
    </w:p>
    <w:p w:rsidR="00185DCB" w:rsidRDefault="00185DCB" w:rsidP="00185DCB">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185DCB" w:rsidRDefault="00185DCB" w:rsidP="00185DCB">
      <w:pPr>
        <w:pStyle w:val="10"/>
        <w:ind w:firstLine="851"/>
        <w:jc w:val="both"/>
        <w:rPr>
          <w:rFonts w:ascii="Times New Roman" w:hAnsi="Times New Roman"/>
          <w:b/>
          <w:sz w:val="28"/>
          <w:szCs w:val="28"/>
        </w:rPr>
      </w:pPr>
    </w:p>
    <w:p w:rsidR="00185DCB" w:rsidRPr="00306F07" w:rsidRDefault="00185DCB" w:rsidP="00185DCB">
      <w:pPr>
        <w:pStyle w:val="10"/>
        <w:ind w:firstLine="708"/>
        <w:jc w:val="both"/>
        <w:rPr>
          <w:rFonts w:ascii="Times New Roman" w:hAnsi="Times New Roman"/>
          <w:sz w:val="24"/>
          <w:szCs w:val="24"/>
        </w:rPr>
      </w:pPr>
      <w:r w:rsidRPr="00306F07">
        <w:rPr>
          <w:rFonts w:ascii="Times New Roman" w:hAnsi="Times New Roman"/>
          <w:sz w:val="24"/>
          <w:szCs w:val="24"/>
        </w:rPr>
        <w:t>1.1. Настоящим Положением определяется порядок формирования кадрового резерва для замещения вакантных должностей муниципальной службы в администрации</w:t>
      </w:r>
      <w:r w:rsidRPr="00306F07">
        <w:rPr>
          <w:rFonts w:ascii="Times New Roman" w:hAnsi="Times New Roman"/>
          <w:color w:val="000000"/>
          <w:sz w:val="24"/>
          <w:szCs w:val="24"/>
        </w:rPr>
        <w:t xml:space="preserve">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 </w:t>
      </w:r>
      <w:r w:rsidRPr="00306F07">
        <w:rPr>
          <w:rFonts w:ascii="Times New Roman" w:hAnsi="Times New Roman"/>
          <w:sz w:val="24"/>
          <w:szCs w:val="24"/>
        </w:rPr>
        <w:t>(далее - кадровый резерв) и работы с ним.</w:t>
      </w:r>
    </w:p>
    <w:p w:rsidR="00185DCB" w:rsidRPr="00306F07" w:rsidRDefault="00185DCB" w:rsidP="00185DCB">
      <w:pPr>
        <w:pStyle w:val="10"/>
        <w:jc w:val="both"/>
        <w:rPr>
          <w:rFonts w:ascii="Times New Roman" w:hAnsi="Times New Roman"/>
          <w:sz w:val="24"/>
          <w:szCs w:val="24"/>
        </w:rPr>
      </w:pPr>
      <w:r w:rsidRPr="00306F07">
        <w:rPr>
          <w:rFonts w:ascii="Times New Roman" w:hAnsi="Times New Roman"/>
          <w:sz w:val="24"/>
          <w:szCs w:val="24"/>
        </w:rPr>
        <w:t>1.2. Кадровый резерв формируется в целях:</w:t>
      </w:r>
    </w:p>
    <w:p w:rsidR="00185DCB" w:rsidRPr="00306F07" w:rsidRDefault="00185DCB" w:rsidP="00185DCB">
      <w:pPr>
        <w:autoSpaceDE w:val="0"/>
        <w:autoSpaceDN w:val="0"/>
        <w:adjustRightInd w:val="0"/>
        <w:spacing w:after="0" w:line="240" w:lineRule="auto"/>
        <w:ind w:firstLine="708"/>
        <w:jc w:val="both"/>
        <w:rPr>
          <w:rFonts w:ascii="Times New Roman" w:hAnsi="Times New Roman"/>
          <w:sz w:val="24"/>
          <w:szCs w:val="24"/>
        </w:rPr>
      </w:pPr>
      <w:r w:rsidRPr="00306F07">
        <w:rPr>
          <w:rFonts w:ascii="Times New Roman" w:hAnsi="Times New Roman"/>
          <w:sz w:val="24"/>
          <w:szCs w:val="24"/>
        </w:rPr>
        <w:t>а) обеспечения равного доступа граждан Российской Федерации к муниципальной службе,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б) своевременного замещения должностей муниципальной службы;</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в) содействия формированию высокопрофессионального кадрового состава муниципальной службы;</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г) содействия должностному росту муниципальных служащих.</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1.3. Принципами формирования кадрового резерва являются:</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а) добровольность включения муниципальных служащих (граждан) в кадровый резерв;</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б) гласность при формировании кадрового резерва;</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в) соблюдение равенства прав граждан при их включении в кадровый резерв;</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г) приоритетность формирования кадрового резерва на конкурсной основе;</w:t>
      </w:r>
    </w:p>
    <w:p w:rsidR="00185DCB" w:rsidRPr="00306F07" w:rsidRDefault="00185DCB" w:rsidP="00185DCB">
      <w:pPr>
        <w:pStyle w:val="10"/>
        <w:ind w:firstLine="851"/>
        <w:jc w:val="both"/>
        <w:rPr>
          <w:rFonts w:ascii="Times New Roman" w:hAnsi="Times New Roman"/>
          <w:i/>
          <w:sz w:val="24"/>
          <w:szCs w:val="24"/>
        </w:rPr>
      </w:pPr>
      <w:r w:rsidRPr="00306F07">
        <w:rPr>
          <w:rFonts w:ascii="Times New Roman" w:hAnsi="Times New Roman"/>
          <w:sz w:val="24"/>
          <w:szCs w:val="24"/>
        </w:rPr>
        <w:t xml:space="preserve">д) учет текущей и перспективной потребности в замещении должностей муниципальной службы в органах местного самоуправления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w:t>
      </w:r>
      <w:r w:rsidRPr="00306F07">
        <w:rPr>
          <w:rFonts w:ascii="Times New Roman" w:hAnsi="Times New Roman"/>
          <w:i/>
          <w:sz w:val="24"/>
          <w:szCs w:val="24"/>
        </w:rPr>
        <w:t>;</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е) взаимосвязь должностного роста муниципальных служащих с результатами оценки их профессионализма и компетентности;</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185DCB" w:rsidRPr="00306F07" w:rsidRDefault="00185DCB" w:rsidP="00185DCB">
      <w:pPr>
        <w:pStyle w:val="10"/>
        <w:ind w:firstLine="851"/>
        <w:jc w:val="both"/>
        <w:rPr>
          <w:rFonts w:ascii="Times New Roman" w:hAnsi="Times New Roman"/>
          <w:sz w:val="24"/>
          <w:szCs w:val="24"/>
        </w:rPr>
      </w:pPr>
    </w:p>
    <w:p w:rsidR="00185DCB" w:rsidRPr="00306F07" w:rsidRDefault="00185DCB" w:rsidP="00185DCB">
      <w:pPr>
        <w:pStyle w:val="10"/>
        <w:ind w:firstLine="851"/>
        <w:jc w:val="center"/>
        <w:rPr>
          <w:rFonts w:ascii="Times New Roman" w:hAnsi="Times New Roman"/>
          <w:b/>
          <w:sz w:val="24"/>
          <w:szCs w:val="24"/>
        </w:rPr>
      </w:pPr>
      <w:r w:rsidRPr="00306F07">
        <w:rPr>
          <w:rFonts w:ascii="Times New Roman" w:hAnsi="Times New Roman"/>
          <w:b/>
          <w:sz w:val="24"/>
          <w:szCs w:val="24"/>
        </w:rPr>
        <w:t>2. Порядок формирования кадрового резерва</w:t>
      </w:r>
    </w:p>
    <w:p w:rsidR="00185DCB" w:rsidRPr="00306F07" w:rsidRDefault="00185DCB" w:rsidP="00185DCB">
      <w:pPr>
        <w:pStyle w:val="10"/>
        <w:ind w:firstLine="851"/>
        <w:jc w:val="both"/>
        <w:rPr>
          <w:rFonts w:ascii="Times New Roman" w:hAnsi="Times New Roman"/>
          <w:b/>
          <w:sz w:val="24"/>
          <w:szCs w:val="24"/>
        </w:rPr>
      </w:pPr>
    </w:p>
    <w:p w:rsidR="00185DCB" w:rsidRPr="00306F07" w:rsidRDefault="00185DCB" w:rsidP="00185DCB">
      <w:pPr>
        <w:pStyle w:val="10"/>
        <w:ind w:firstLine="851"/>
        <w:jc w:val="both"/>
        <w:rPr>
          <w:rFonts w:ascii="Times New Roman" w:hAnsi="Times New Roman"/>
          <w:color w:val="000000"/>
          <w:sz w:val="24"/>
          <w:szCs w:val="24"/>
        </w:rPr>
      </w:pPr>
      <w:r w:rsidRPr="00306F07">
        <w:rPr>
          <w:rFonts w:ascii="Times New Roman" w:hAnsi="Times New Roman"/>
          <w:sz w:val="24"/>
          <w:szCs w:val="24"/>
        </w:rPr>
        <w:t xml:space="preserve">2.1. Кадровый резерв формируется главой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 </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 xml:space="preserve">2.2. Кадровая работа, связанная с формированием кадрового резерва, организацией работы с ним и его эффективным использованием, осуществляется должностным лицом администрации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 </w:t>
      </w:r>
      <w:r w:rsidRPr="00306F07">
        <w:rPr>
          <w:rFonts w:ascii="Times New Roman" w:hAnsi="Times New Roman"/>
          <w:sz w:val="24"/>
          <w:szCs w:val="24"/>
        </w:rPr>
        <w:t>уполномоченным на осуществление данного вида деятельности (далее – уполномоченное лицо).</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2.3. Кадровый резерв формируется с учетом распределения по:</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lastRenderedPageBreak/>
        <w:t>1) группам должностей муниципальной службы;</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2) категориям должностей муниципальной службы.</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2.4. В кадровый резерв включаются:</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а) граждане, претендующие на замещение вакантной должности муниципальной службы:</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по результатам конкурса на включение в кадровый резерв;</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по результатам конкурса на замещение вакантной должности муниципальной службы с их согласия;</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б) муниципальные служащие, претендующие на замещение вакантной должности муниципальной службы в порядке должностного роста:</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по результатам конкурса на включение в кадровый резерв;</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по результатам конкурса на замещение вакантной должности муниципальной службы с их согласия;</w:t>
      </w:r>
    </w:p>
    <w:p w:rsidR="00185DCB" w:rsidRPr="00306F07" w:rsidRDefault="00185DCB" w:rsidP="00185DCB">
      <w:pPr>
        <w:pStyle w:val="10"/>
        <w:ind w:firstLine="851"/>
        <w:jc w:val="both"/>
        <w:rPr>
          <w:rFonts w:ascii="Times New Roman" w:hAnsi="Times New Roman"/>
          <w:sz w:val="24"/>
          <w:szCs w:val="24"/>
        </w:rPr>
      </w:pPr>
      <w:bookmarkStart w:id="1" w:name="P61"/>
      <w:bookmarkEnd w:id="1"/>
      <w:r w:rsidRPr="00306F07">
        <w:rPr>
          <w:rFonts w:ascii="Times New Roman" w:hAnsi="Times New Roman"/>
          <w:sz w:val="24"/>
          <w:szCs w:val="24"/>
        </w:rPr>
        <w:t>в) муниципальные служащие, увольняемые с муниципальной службы в связи с:</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призывом на военную службу или направлением на альтернативную гражданскую службу, с их согласия;</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 xml:space="preserve">сокращением штата работников органов местного самоуправления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w:t>
      </w:r>
      <w:r w:rsidRPr="00306F07">
        <w:rPr>
          <w:rFonts w:ascii="Times New Roman" w:hAnsi="Times New Roman"/>
          <w:i/>
          <w:sz w:val="24"/>
          <w:szCs w:val="24"/>
        </w:rPr>
        <w:t>,</w:t>
      </w:r>
      <w:r w:rsidRPr="00306F07">
        <w:rPr>
          <w:rFonts w:ascii="Times New Roman" w:hAnsi="Times New Roman"/>
          <w:sz w:val="24"/>
          <w:szCs w:val="24"/>
        </w:rPr>
        <w:t xml:space="preserve"> с их согласия.</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 xml:space="preserve">2.5. Конкурс на включение муниципальных служащих (граждан) в кадровый резерв проводится в соответствии с нормами, предусмотренными </w:t>
      </w:r>
      <w:hyperlink r:id="rId11" w:anchor="P70#P70" w:history="1">
        <w:r w:rsidRPr="00306F07">
          <w:rPr>
            <w:rStyle w:val="a6"/>
            <w:rFonts w:ascii="Times New Roman" w:hAnsi="Times New Roman"/>
            <w:sz w:val="24"/>
            <w:szCs w:val="24"/>
          </w:rPr>
          <w:t>разделом 3</w:t>
        </w:r>
      </w:hyperlink>
      <w:r w:rsidRPr="00306F07">
        <w:rPr>
          <w:rFonts w:ascii="Times New Roman" w:hAnsi="Times New Roman"/>
          <w:sz w:val="24"/>
          <w:szCs w:val="24"/>
        </w:rPr>
        <w:t xml:space="preserve"> настоящего Положения.</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2.6. Муниципальные служащие (граждане), которые по результатам конкурса на замещение вакантной должности муниципальной службы не стали победителями конкурса, однако профессиональные и личностные качества которых получили высокую оценку конкурсной комиссии, по рекомендации комиссии 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w:t>
      </w:r>
    </w:p>
    <w:p w:rsidR="00185DCB" w:rsidRPr="00306F07" w:rsidRDefault="00185DCB" w:rsidP="00185DCB">
      <w:pPr>
        <w:pStyle w:val="10"/>
        <w:ind w:firstLine="851"/>
        <w:jc w:val="both"/>
        <w:rPr>
          <w:rFonts w:ascii="Times New Roman" w:hAnsi="Times New Roman"/>
          <w:sz w:val="24"/>
          <w:szCs w:val="24"/>
        </w:rPr>
      </w:pPr>
      <w:r w:rsidRPr="00306F07">
        <w:rPr>
          <w:rFonts w:ascii="Times New Roman" w:hAnsi="Times New Roman"/>
          <w:sz w:val="24"/>
          <w:szCs w:val="24"/>
        </w:rPr>
        <w:t>2.7. Муниципальные служащие, указанные в подпункте «в» пункта 2.4 настоящего Положения, включаются в кадровый резерв для замещения должностей муниципальной службы той же группы, к которой относилась последняя замещаемая ими должность муниципальной службы.</w:t>
      </w:r>
    </w:p>
    <w:p w:rsidR="00185DCB" w:rsidRPr="00306F07" w:rsidRDefault="00185DCB" w:rsidP="00185DCB">
      <w:pPr>
        <w:autoSpaceDE w:val="0"/>
        <w:autoSpaceDN w:val="0"/>
        <w:adjustRightInd w:val="0"/>
        <w:spacing w:after="0" w:line="240" w:lineRule="auto"/>
        <w:ind w:firstLine="708"/>
        <w:jc w:val="both"/>
        <w:rPr>
          <w:rFonts w:ascii="Times New Roman" w:hAnsi="Times New Roman"/>
          <w:color w:val="000000"/>
          <w:sz w:val="24"/>
          <w:szCs w:val="24"/>
        </w:rPr>
      </w:pPr>
      <w:r w:rsidRPr="00306F07">
        <w:rPr>
          <w:rFonts w:ascii="Times New Roman" w:hAnsi="Times New Roman"/>
          <w:color w:val="000000"/>
          <w:sz w:val="24"/>
          <w:szCs w:val="24"/>
        </w:rPr>
        <w:t xml:space="preserve">2.8. В кадровый резерв не может быть включен муниципальный служащий, имеющий дисциплинарное взыскание, предусмотренное </w:t>
      </w:r>
      <w:hyperlink r:id="rId12" w:history="1">
        <w:r w:rsidRPr="00306F07">
          <w:rPr>
            <w:rStyle w:val="a6"/>
            <w:rFonts w:ascii="Times New Roman" w:hAnsi="Times New Roman"/>
            <w:color w:val="000000"/>
            <w:sz w:val="24"/>
            <w:szCs w:val="24"/>
          </w:rPr>
          <w:t>пунктом 2</w:t>
        </w:r>
      </w:hyperlink>
      <w:hyperlink r:id="rId13" w:history="1">
        <w:r w:rsidRPr="00306F07">
          <w:rPr>
            <w:rStyle w:val="a6"/>
            <w:rFonts w:ascii="Times New Roman" w:hAnsi="Times New Roman"/>
            <w:color w:val="000000"/>
            <w:sz w:val="24"/>
            <w:szCs w:val="24"/>
          </w:rPr>
          <w:t>части 1 статьи 27</w:t>
        </w:r>
      </w:hyperlink>
      <w:r w:rsidRPr="00306F07">
        <w:rPr>
          <w:rFonts w:ascii="Times New Roman" w:hAnsi="Times New Roman"/>
          <w:color w:val="000000"/>
          <w:sz w:val="24"/>
          <w:szCs w:val="24"/>
        </w:rPr>
        <w:t xml:space="preserve"> Федерального закона «О муниципальной службе в Российской Федерации».</w:t>
      </w:r>
    </w:p>
    <w:p w:rsidR="00185DCB" w:rsidRPr="00306F07" w:rsidRDefault="00185DCB" w:rsidP="00185DCB">
      <w:pPr>
        <w:pStyle w:val="10"/>
        <w:ind w:firstLine="851"/>
        <w:jc w:val="both"/>
        <w:rPr>
          <w:rFonts w:ascii="Times New Roman" w:hAnsi="Times New Roman"/>
          <w:sz w:val="24"/>
          <w:szCs w:val="24"/>
        </w:rPr>
      </w:pPr>
    </w:p>
    <w:p w:rsidR="00185DCB" w:rsidRPr="00306F07" w:rsidRDefault="00185DCB" w:rsidP="00185DCB">
      <w:pPr>
        <w:pStyle w:val="ConsPlusNormal"/>
        <w:jc w:val="center"/>
        <w:outlineLvl w:val="1"/>
        <w:rPr>
          <w:rFonts w:ascii="Times New Roman" w:hAnsi="Times New Roman" w:cs="Times New Roman"/>
          <w:b/>
          <w:sz w:val="24"/>
          <w:szCs w:val="24"/>
        </w:rPr>
      </w:pPr>
      <w:bookmarkStart w:id="2" w:name="P70"/>
      <w:bookmarkEnd w:id="2"/>
      <w:r w:rsidRPr="00306F07">
        <w:rPr>
          <w:rFonts w:ascii="Times New Roman" w:hAnsi="Times New Roman" w:cs="Times New Roman"/>
          <w:b/>
          <w:sz w:val="24"/>
          <w:szCs w:val="24"/>
        </w:rPr>
        <w:t>3. Конкурс на включение в кадровый резерв</w:t>
      </w:r>
    </w:p>
    <w:p w:rsidR="00185DCB" w:rsidRPr="00306F07" w:rsidRDefault="00185DCB" w:rsidP="00185DCB">
      <w:pPr>
        <w:pStyle w:val="ConsPlusNormal"/>
        <w:jc w:val="both"/>
        <w:rPr>
          <w:rFonts w:ascii="Times New Roman" w:hAnsi="Times New Roman" w:cs="Times New Roman"/>
          <w:sz w:val="24"/>
          <w:szCs w:val="24"/>
        </w:rPr>
      </w:pPr>
    </w:p>
    <w:p w:rsidR="00185DCB" w:rsidRPr="00306F07" w:rsidRDefault="00185DCB" w:rsidP="00185DCB">
      <w:pPr>
        <w:pStyle w:val="ConsPlusNormal"/>
        <w:ind w:firstLine="540"/>
        <w:jc w:val="both"/>
        <w:rPr>
          <w:rFonts w:ascii="Times New Roman" w:hAnsi="Times New Roman" w:cs="Times New Roman"/>
          <w:i/>
          <w:sz w:val="24"/>
          <w:szCs w:val="24"/>
        </w:rPr>
      </w:pPr>
      <w:r w:rsidRPr="00306F07">
        <w:rPr>
          <w:rFonts w:ascii="Times New Roman" w:hAnsi="Times New Roman" w:cs="Times New Roman"/>
          <w:sz w:val="24"/>
          <w:szCs w:val="24"/>
        </w:rPr>
        <w:t xml:space="preserve">3.1. Конкурс на включение муниципальных служащих (граждан) в кадровый резерв (далее - конкурс) объявляется по решению главы </w:t>
      </w:r>
      <w:r w:rsidR="000A21F6">
        <w:rPr>
          <w:rFonts w:ascii="Times New Roman" w:hAnsi="Times New Roman"/>
          <w:color w:val="000000"/>
          <w:sz w:val="24"/>
          <w:szCs w:val="24"/>
          <w:shd w:val="clear" w:color="auto" w:fill="FFFFFF"/>
        </w:rPr>
        <w:t>Озерского</w:t>
      </w:r>
      <w:r w:rsidRPr="00306F07">
        <w:rPr>
          <w:rFonts w:ascii="Times New Roman" w:hAnsi="Times New Roman"/>
          <w:color w:val="000000"/>
          <w:sz w:val="24"/>
          <w:szCs w:val="24"/>
          <w:shd w:val="clear" w:color="auto" w:fill="FFFFFF"/>
        </w:rPr>
        <w:t xml:space="preserve"> сельсовета Щигровского района Курской области</w:t>
      </w:r>
      <w:r w:rsidRPr="00306F07">
        <w:rPr>
          <w:rFonts w:ascii="Times New Roman" w:hAnsi="Times New Roman" w:cs="Times New Roman"/>
          <w:i/>
          <w:sz w:val="24"/>
          <w:szCs w:val="24"/>
        </w:rPr>
        <w:t xml:space="preserve">. </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3.2. 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требованиям к муниципальным служащим.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3.3. Конкурс заключается в оценке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w:t>
      </w:r>
    </w:p>
    <w:p w:rsidR="00185DCB" w:rsidRPr="00306F07" w:rsidRDefault="00185DCB" w:rsidP="00185DCB">
      <w:pPr>
        <w:pStyle w:val="10"/>
        <w:ind w:firstLine="567"/>
        <w:jc w:val="both"/>
        <w:rPr>
          <w:rFonts w:ascii="Times New Roman" w:hAnsi="Times New Roman"/>
          <w:i/>
          <w:sz w:val="24"/>
          <w:szCs w:val="24"/>
        </w:rPr>
      </w:pPr>
      <w:r w:rsidRPr="00306F07">
        <w:rPr>
          <w:rFonts w:ascii="Times New Roman" w:hAnsi="Times New Roman"/>
          <w:sz w:val="24"/>
          <w:szCs w:val="24"/>
        </w:rPr>
        <w:lastRenderedPageBreak/>
        <w:t xml:space="preserve">3.4. Гражданин, изъявивший желание участвовать в конкурсе, представляет в администрацию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а) личное заявление;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б) заполненную и подписанную анкету по форме, утвержденной Правительством Российской Федерации</w:t>
      </w:r>
      <w:r w:rsidRPr="00306F07">
        <w:rPr>
          <w:rStyle w:val="a5"/>
          <w:sz w:val="24"/>
          <w:szCs w:val="24"/>
        </w:rPr>
        <w:footnoteReference w:id="2"/>
      </w:r>
      <w:r w:rsidRPr="00306F07">
        <w:rPr>
          <w:rFonts w:ascii="Times New Roman" w:hAnsi="Times New Roman"/>
          <w:sz w:val="24"/>
          <w:szCs w:val="24"/>
        </w:rPr>
        <w:t>, с фотографией;</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в) копию паспорта или заменяющего его документа;</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г)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д)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е) документ об отсутствии у гражданина заболевания, препятствующего поступлению на муниципальную службу или ее прохождению.</w:t>
      </w:r>
    </w:p>
    <w:p w:rsidR="00185DCB" w:rsidRPr="00306F07" w:rsidRDefault="00185DCB" w:rsidP="00185DCB">
      <w:pPr>
        <w:pStyle w:val="10"/>
        <w:ind w:firstLine="567"/>
        <w:jc w:val="both"/>
        <w:rPr>
          <w:rFonts w:ascii="Times New Roman" w:hAnsi="Times New Roman"/>
          <w:i/>
          <w:sz w:val="24"/>
          <w:szCs w:val="24"/>
        </w:rPr>
      </w:pPr>
      <w:r w:rsidRPr="00306F07">
        <w:rPr>
          <w:rFonts w:ascii="Times New Roman" w:hAnsi="Times New Roman"/>
          <w:sz w:val="24"/>
          <w:szCs w:val="24"/>
        </w:rPr>
        <w:t xml:space="preserve">3.5. Муниципальный служащий, изъявивший желание участвовать в конкурсе, проводимом в администрации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w:t>
      </w:r>
      <w:r w:rsidRPr="00306F07">
        <w:rPr>
          <w:rFonts w:ascii="Times New Roman" w:hAnsi="Times New Roman"/>
          <w:sz w:val="24"/>
          <w:szCs w:val="24"/>
        </w:rPr>
        <w:t xml:space="preserve">, в которой он замещает должность муниципальной службы, подает заявление на имя главы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w:t>
      </w:r>
      <w:r w:rsidRPr="00306F07">
        <w:rPr>
          <w:rFonts w:ascii="Times New Roman" w:hAnsi="Times New Roman"/>
          <w:i/>
          <w:sz w:val="24"/>
          <w:szCs w:val="24"/>
        </w:rPr>
        <w:t>.</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 xml:space="preserve">3.6. Муниципальный служащий, замещающий должность муниципальной службы в иных органах местного самоуправления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w:t>
      </w:r>
      <w:r w:rsidRPr="00306F07">
        <w:rPr>
          <w:rFonts w:ascii="Times New Roman" w:hAnsi="Times New Roman"/>
          <w:i/>
          <w:sz w:val="24"/>
          <w:szCs w:val="24"/>
        </w:rPr>
        <w:t>,</w:t>
      </w:r>
      <w:r w:rsidRPr="00306F07">
        <w:rPr>
          <w:rFonts w:ascii="Times New Roman" w:hAnsi="Times New Roman"/>
          <w:sz w:val="24"/>
          <w:szCs w:val="24"/>
        </w:rPr>
        <w:t xml:space="preserve"> изъявивший желание участвовать в конкурсе, представляет в администрацию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 </w:t>
      </w:r>
      <w:r w:rsidRPr="00306F07">
        <w:rPr>
          <w:rFonts w:ascii="Times New Roman" w:hAnsi="Times New Roman"/>
          <w:sz w:val="24"/>
          <w:szCs w:val="24"/>
        </w:rPr>
        <w:t xml:space="preserve">заявление об участии в конкурсе на имя главы </w:t>
      </w:r>
      <w:r w:rsidRPr="00306F07">
        <w:rPr>
          <w:rFonts w:ascii="Times New Roman" w:hAnsi="Times New Roman"/>
          <w:color w:val="000000"/>
          <w:sz w:val="24"/>
          <w:szCs w:val="24"/>
          <w:shd w:val="clear" w:color="auto" w:fill="FFFFFF"/>
        </w:rPr>
        <w:t xml:space="preserve">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 </w:t>
      </w:r>
      <w:r w:rsidRPr="00306F07">
        <w:rPr>
          <w:rFonts w:ascii="Times New Roman" w:hAnsi="Times New Roman"/>
          <w:sz w:val="24"/>
          <w:szCs w:val="24"/>
        </w:rPr>
        <w:t>и заполненную, подписанную и заверенную кадровой службой органа местного самоуправления, в котором он замещает должность муниципальной службы, анкету по форме, утвержденной Правительством Российской Федерации, с фотографией.</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 xml:space="preserve">3.7. Решение о дате, месте и времени проведения конкурса принимается главой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w:t>
      </w:r>
      <w:r w:rsidRPr="00306F07">
        <w:rPr>
          <w:rFonts w:ascii="Times New Roman" w:hAnsi="Times New Roman"/>
          <w:i/>
          <w:sz w:val="24"/>
          <w:szCs w:val="24"/>
        </w:rPr>
        <w:t>.</w:t>
      </w:r>
      <w:r w:rsidRPr="00306F07">
        <w:rPr>
          <w:rFonts w:ascii="Times New Roman" w:hAnsi="Times New Roman"/>
          <w:sz w:val="24"/>
          <w:szCs w:val="24"/>
        </w:rPr>
        <w:t xml:space="preserve"> Конкурс проводится не позднее 30 календарных дней после дня завершения приема документов для участия в конкурсе.</w:t>
      </w:r>
    </w:p>
    <w:p w:rsidR="00185DCB" w:rsidRPr="00306F07" w:rsidRDefault="00185DCB" w:rsidP="00185DCB">
      <w:pPr>
        <w:spacing w:after="0" w:line="228" w:lineRule="auto"/>
        <w:ind w:firstLine="720"/>
        <w:jc w:val="both"/>
        <w:rPr>
          <w:rFonts w:ascii="Times New Roman" w:hAnsi="Times New Roman"/>
          <w:i/>
          <w:color w:val="000000"/>
          <w:sz w:val="24"/>
          <w:szCs w:val="24"/>
        </w:rPr>
      </w:pPr>
      <w:r w:rsidRPr="00306F07">
        <w:rPr>
          <w:rFonts w:ascii="Times New Roman" w:hAnsi="Times New Roman"/>
          <w:sz w:val="24"/>
          <w:szCs w:val="24"/>
        </w:rPr>
        <w:t xml:space="preserve">3.8. Информирование о проведении конкурса на включение в кадровый резерв осуществляется не позднее чем за 20 календарных дней до даты окончания приема документов для участия в конкурсе посредством размещения информации на официальном сайте администрации </w:t>
      </w:r>
      <w:r w:rsidR="000A21F6">
        <w:rPr>
          <w:rFonts w:ascii="Times New Roman" w:hAnsi="Times New Roman"/>
          <w:color w:val="000000"/>
          <w:sz w:val="24"/>
          <w:szCs w:val="24"/>
        </w:rPr>
        <w:t>Озерского</w:t>
      </w:r>
      <w:r w:rsidRPr="00306F07">
        <w:rPr>
          <w:rFonts w:ascii="Times New Roman" w:hAnsi="Times New Roman"/>
          <w:color w:val="000000"/>
          <w:sz w:val="24"/>
          <w:szCs w:val="24"/>
        </w:rPr>
        <w:t xml:space="preserve"> сельсовета Щигровского района Курской области </w:t>
      </w:r>
      <w:r w:rsidRPr="00306F07">
        <w:rPr>
          <w:rFonts w:ascii="Times New Roman" w:hAnsi="Times New Roman"/>
          <w:sz w:val="24"/>
          <w:szCs w:val="24"/>
        </w:rPr>
        <w:t>в информационно-телекоммуникационной сети «Интернет».</w:t>
      </w:r>
    </w:p>
    <w:p w:rsidR="00185DCB" w:rsidRPr="00306F07" w:rsidRDefault="00185DCB" w:rsidP="00185DCB">
      <w:pPr>
        <w:autoSpaceDE w:val="0"/>
        <w:autoSpaceDN w:val="0"/>
        <w:adjustRightInd w:val="0"/>
        <w:spacing w:after="0" w:line="240" w:lineRule="auto"/>
        <w:ind w:firstLine="709"/>
        <w:jc w:val="both"/>
        <w:rPr>
          <w:rFonts w:ascii="Times New Roman" w:hAnsi="Times New Roman"/>
          <w:sz w:val="24"/>
          <w:szCs w:val="24"/>
        </w:rPr>
      </w:pPr>
      <w:r w:rsidRPr="00306F07">
        <w:rPr>
          <w:rFonts w:ascii="Times New Roman" w:hAnsi="Times New Roman"/>
          <w:sz w:val="24"/>
          <w:szCs w:val="24"/>
        </w:rPr>
        <w:t>3.9. Информация о проведении конкурса содержит:</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объявление о приеме документов для участия в конкурсе;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категории должностей муниципальной службы;</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группы должностей муниципальной службы;</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квалификационные требования для замещения должностей муниципальной службы по группам должностей муниципальной службы;</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место и время приема документов, подлежащих представлению кандидатом;</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перечень документов, представляемых кандидатом;</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срок, до истечения которого принимаются указанные документы;</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дата проведения конкурса, порядок его проведения, другие информационные материалы.</w:t>
      </w:r>
    </w:p>
    <w:p w:rsidR="00185DCB" w:rsidRPr="00306F07" w:rsidRDefault="00185DCB" w:rsidP="00185DCB">
      <w:pPr>
        <w:pStyle w:val="ConsPlusNormal"/>
        <w:rPr>
          <w:b/>
          <w:sz w:val="24"/>
          <w:szCs w:val="24"/>
        </w:rPr>
      </w:pPr>
      <w:r w:rsidRPr="00306F07">
        <w:rPr>
          <w:rFonts w:ascii="Times New Roman" w:hAnsi="Times New Roman"/>
          <w:sz w:val="24"/>
          <w:szCs w:val="24"/>
        </w:rPr>
        <w:lastRenderedPageBreak/>
        <w:t>3.10. Конкурс проводится конкурсной комиссией.</w:t>
      </w:r>
    </w:p>
    <w:p w:rsidR="00185DCB" w:rsidRPr="00306F07" w:rsidRDefault="00185DCB" w:rsidP="00185DCB">
      <w:pPr>
        <w:pStyle w:val="10"/>
        <w:ind w:firstLine="567"/>
        <w:jc w:val="both"/>
        <w:rPr>
          <w:rFonts w:ascii="Times New Roman" w:hAnsi="Times New Roman"/>
          <w:i/>
          <w:sz w:val="24"/>
          <w:szCs w:val="24"/>
        </w:rPr>
      </w:pPr>
      <w:r w:rsidRPr="00306F07">
        <w:rPr>
          <w:rFonts w:ascii="Times New Roman" w:hAnsi="Times New Roman"/>
          <w:i/>
          <w:sz w:val="24"/>
          <w:szCs w:val="24"/>
        </w:rPr>
        <w:t xml:space="preserve"> </w:t>
      </w:r>
      <w:r w:rsidRPr="00306F07">
        <w:rPr>
          <w:rFonts w:ascii="Times New Roman" w:hAnsi="Times New Roman"/>
          <w:sz w:val="24"/>
          <w:szCs w:val="24"/>
        </w:rPr>
        <w:t>Порядок деятельности конкурсной комиссии и порядок проведения конкурса устанавливается Положением о порядке проведения конкурса на замещение вакантной должности муниципальной службы в Пригородненском сельсовете Щигровского района Курской области</w:t>
      </w:r>
      <w:r w:rsidRPr="00306F07">
        <w:rPr>
          <w:rFonts w:ascii="Times New Roman" w:hAnsi="Times New Roman"/>
          <w:i/>
          <w:sz w:val="24"/>
          <w:szCs w:val="24"/>
        </w:rPr>
        <w:t>.</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3.11. При проведении конкурса конкурсная комиссия:</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оценивает кандидатов на основании документов, представленных ими;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осуществляет проверку соответствия кандидатов квалификационным требованиям, предъявляемым к должностям муниципальной службы, для замещения соответствующих должностей муниципальной службы;</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принимает по результатам конкурса одно из следующих решений:</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рекомендуется к включению в установленном порядке в кадровый резерв для замещения вакантной должности муниципальной службы (наименование должности);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не рекомендуется к включению в кадровый резерв для замещения вакантной должности муниципальной службы.</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3.12.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муниципальной службы соответствующей группы либо отказа во включении кандидата (кандидатов) в кадровый резерв.</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3.13. Результаты голосования и решение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принимавшими участие в заседании.</w:t>
      </w:r>
    </w:p>
    <w:p w:rsidR="00185DCB" w:rsidRPr="00306F07" w:rsidRDefault="00185DCB" w:rsidP="00185DCB">
      <w:pPr>
        <w:pStyle w:val="10"/>
        <w:ind w:firstLine="567"/>
        <w:jc w:val="both"/>
        <w:rPr>
          <w:rFonts w:ascii="Times New Roman" w:hAnsi="Times New Roman"/>
          <w:i/>
          <w:sz w:val="24"/>
          <w:szCs w:val="24"/>
        </w:rPr>
      </w:pPr>
      <w:r w:rsidRPr="00306F07">
        <w:rPr>
          <w:rFonts w:ascii="Times New Roman" w:hAnsi="Times New Roman"/>
          <w:sz w:val="24"/>
          <w:szCs w:val="24"/>
        </w:rPr>
        <w:t xml:space="preserve">3.14. Включение муниципальных служащих (граждан) в кадровый резерв оформляется распоряжением администрации </w:t>
      </w:r>
      <w:r w:rsidR="000A21F6">
        <w:rPr>
          <w:rFonts w:ascii="Times New Roman" w:hAnsi="Times New Roman"/>
          <w:sz w:val="24"/>
          <w:szCs w:val="24"/>
        </w:rPr>
        <w:t>Озерского</w:t>
      </w:r>
      <w:r w:rsidRPr="00306F07">
        <w:rPr>
          <w:rFonts w:ascii="Times New Roman" w:hAnsi="Times New Roman"/>
          <w:sz w:val="24"/>
          <w:szCs w:val="24"/>
        </w:rPr>
        <w:t xml:space="preserve"> сельсовета Щигровского района Курской области</w:t>
      </w:r>
      <w:r w:rsidRPr="00306F07">
        <w:rPr>
          <w:rFonts w:ascii="Times New Roman" w:hAnsi="Times New Roman"/>
          <w:i/>
          <w:sz w:val="24"/>
          <w:szCs w:val="24"/>
        </w:rPr>
        <w:t>.</w:t>
      </w:r>
    </w:p>
    <w:p w:rsidR="00185DCB" w:rsidRPr="00306F07" w:rsidRDefault="00185DCB" w:rsidP="00185DCB">
      <w:pPr>
        <w:autoSpaceDE w:val="0"/>
        <w:autoSpaceDN w:val="0"/>
        <w:adjustRightInd w:val="0"/>
        <w:spacing w:after="0" w:line="240" w:lineRule="auto"/>
        <w:ind w:firstLine="567"/>
        <w:jc w:val="both"/>
        <w:rPr>
          <w:rFonts w:ascii="Times New Roman" w:hAnsi="Times New Roman"/>
          <w:sz w:val="24"/>
          <w:szCs w:val="24"/>
        </w:rPr>
      </w:pPr>
      <w:r w:rsidRPr="00306F07">
        <w:rPr>
          <w:rFonts w:ascii="Times New Roman" w:hAnsi="Times New Roman"/>
          <w:sz w:val="24"/>
          <w:szCs w:val="24"/>
        </w:rPr>
        <w:t>3.15.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3.16.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3.17. Муниципальный служащий, претендующий на замещение вакантной должности муниципальной службы в порядке должностного роста, не допускается к участию в конкурсе в случае: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его несоответствия установленным квалификационным требованиям для замещения должностей муниципальной службы;</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наличия у него дисциплинарного взыскания.</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3.18. Гражданин не допускается к участию в конкурсе в случае его несоответствия установленным квалификационным требованиям для замещения должностей муниципальной службы, а также требованиям к муниципальным служащим, установленным законодательством Российской Федерации о муниципальной службе.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3.19. Муниципальный служащий (гражданин), не допущенный по решению конкурсной комиссии к участию в конкурсе, информируется о причинах отказа в письменной форме.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3.20. Документы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у уполномоченных лиц, после чего подлежат уничтожению.</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3.21. Кандидат вправе обжаловать решение конкурсной комиссии в соответствии с законодательством Российской Федерации.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lastRenderedPageBreak/>
        <w:t>3.22.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3.23. Уполномоченные лица в период проведения конкурса:</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информируют муниципальных служащих (граждан) о формировании кадрового резерва;</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осуществляют прием поступивших документов;</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по итогам конкурса составляют и направляют на утверждение главе (наименование) проект распоряжения о включении  кандидатов, победивших в конкурсе, на включение в кадровый резерв;</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направляют кандидатам выписку из протокола заседания конкурсной комиссии, содержащую решение конкурсной комиссии.</w:t>
      </w:r>
    </w:p>
    <w:p w:rsidR="00185DCB" w:rsidRPr="00306F07" w:rsidRDefault="00185DCB" w:rsidP="00185DCB">
      <w:pPr>
        <w:pStyle w:val="ConsPlusNormal"/>
        <w:jc w:val="both"/>
        <w:rPr>
          <w:rFonts w:ascii="Times New Roman" w:hAnsi="Times New Roman" w:cs="Times New Roman"/>
          <w:sz w:val="24"/>
          <w:szCs w:val="24"/>
        </w:rPr>
      </w:pPr>
    </w:p>
    <w:p w:rsidR="00185DCB" w:rsidRPr="00306F07" w:rsidRDefault="00185DCB" w:rsidP="00185DCB">
      <w:pPr>
        <w:pStyle w:val="ConsPlusNormal"/>
        <w:jc w:val="center"/>
        <w:outlineLvl w:val="1"/>
        <w:rPr>
          <w:rFonts w:ascii="Times New Roman" w:hAnsi="Times New Roman" w:cs="Times New Roman"/>
          <w:b/>
          <w:sz w:val="24"/>
          <w:szCs w:val="24"/>
        </w:rPr>
      </w:pPr>
      <w:r w:rsidRPr="00306F07">
        <w:rPr>
          <w:rFonts w:ascii="Times New Roman" w:hAnsi="Times New Roman" w:cs="Times New Roman"/>
          <w:b/>
          <w:sz w:val="24"/>
          <w:szCs w:val="24"/>
        </w:rPr>
        <w:t>4. Порядок работы с кадровым резервом</w:t>
      </w:r>
    </w:p>
    <w:p w:rsidR="00185DCB" w:rsidRPr="00306F07" w:rsidRDefault="00185DCB" w:rsidP="00185DCB">
      <w:pPr>
        <w:pStyle w:val="ConsPlusNormal"/>
        <w:jc w:val="both"/>
        <w:rPr>
          <w:rFonts w:ascii="Times New Roman" w:hAnsi="Times New Roman" w:cs="Times New Roman"/>
          <w:sz w:val="24"/>
          <w:szCs w:val="24"/>
        </w:rPr>
      </w:pPr>
    </w:p>
    <w:p w:rsidR="00185DCB" w:rsidRPr="00306F07" w:rsidRDefault="00185DCB" w:rsidP="00185DCB">
      <w:pPr>
        <w:pStyle w:val="ConsPlusNormal"/>
        <w:ind w:firstLine="540"/>
        <w:jc w:val="both"/>
        <w:rPr>
          <w:rFonts w:ascii="Times New Roman" w:hAnsi="Times New Roman" w:cs="Times New Roman"/>
          <w:sz w:val="24"/>
          <w:szCs w:val="24"/>
        </w:rPr>
      </w:pPr>
      <w:r w:rsidRPr="00306F07">
        <w:rPr>
          <w:rFonts w:ascii="Times New Roman" w:hAnsi="Times New Roman" w:cs="Times New Roman"/>
          <w:sz w:val="24"/>
          <w:szCs w:val="24"/>
        </w:rPr>
        <w:t>4.1. Уполномоченное лицо:</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 формирует и ведет персональное учетное дело гражданина, включенного в кадровый резерв, в котором содержатся документы, подтверждающие:</w:t>
      </w:r>
    </w:p>
    <w:p w:rsidR="00185DCB" w:rsidRPr="00306F07" w:rsidRDefault="00185DCB" w:rsidP="00185DCB">
      <w:pPr>
        <w:pStyle w:val="10"/>
        <w:ind w:firstLine="567"/>
        <w:rPr>
          <w:rFonts w:ascii="Times New Roman" w:hAnsi="Times New Roman"/>
          <w:sz w:val="24"/>
          <w:szCs w:val="24"/>
        </w:rPr>
      </w:pPr>
      <w:r w:rsidRPr="00306F07">
        <w:rPr>
          <w:rFonts w:ascii="Times New Roman" w:hAnsi="Times New Roman"/>
          <w:sz w:val="24"/>
          <w:szCs w:val="24"/>
        </w:rPr>
        <w:t>фамилию, имя, отчество;</w:t>
      </w:r>
    </w:p>
    <w:p w:rsidR="00185DCB" w:rsidRPr="00306F07" w:rsidRDefault="00185DCB" w:rsidP="00185DCB">
      <w:pPr>
        <w:pStyle w:val="10"/>
        <w:ind w:firstLine="567"/>
        <w:rPr>
          <w:rFonts w:ascii="Times New Roman" w:hAnsi="Times New Roman"/>
          <w:sz w:val="24"/>
          <w:szCs w:val="24"/>
        </w:rPr>
      </w:pPr>
      <w:r w:rsidRPr="00306F07">
        <w:rPr>
          <w:rFonts w:ascii="Times New Roman" w:hAnsi="Times New Roman"/>
          <w:sz w:val="24"/>
          <w:szCs w:val="24"/>
        </w:rPr>
        <w:t>год, число, месяц рождения;</w:t>
      </w:r>
    </w:p>
    <w:p w:rsidR="00185DCB" w:rsidRPr="00306F07" w:rsidRDefault="00185DCB" w:rsidP="00185DCB">
      <w:pPr>
        <w:pStyle w:val="10"/>
        <w:ind w:firstLine="567"/>
        <w:rPr>
          <w:rFonts w:ascii="Times New Roman" w:hAnsi="Times New Roman"/>
          <w:sz w:val="24"/>
          <w:szCs w:val="24"/>
        </w:rPr>
      </w:pPr>
      <w:r w:rsidRPr="00306F07">
        <w:rPr>
          <w:rFonts w:ascii="Times New Roman" w:hAnsi="Times New Roman"/>
          <w:sz w:val="24"/>
          <w:szCs w:val="24"/>
        </w:rPr>
        <w:t>гражданство;</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адрес регистрации;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образование (наименование образовательного учреждения, специальности и квалификации, наличие ученой степени, ученого звания);</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должность и место работы гражданина;</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стаж работы на должностях муниципальной службы или стаж работы по специальности;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дату проведения конкурса на включение в кадровый резерв;</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должности муниципальной службы, на замещение которых гражданин включен в кадровый резерв;</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отказ от замещения вакантной должности муниципальной службы с указанием причин;</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 xml:space="preserve">- вносит выписку из распоряжения администрации </w:t>
      </w:r>
      <w:r w:rsidR="000A21F6">
        <w:rPr>
          <w:rFonts w:ascii="Times New Roman" w:hAnsi="Times New Roman"/>
          <w:sz w:val="24"/>
          <w:szCs w:val="24"/>
        </w:rPr>
        <w:t>Озерского</w:t>
      </w:r>
      <w:r w:rsidRPr="00306F07">
        <w:rPr>
          <w:rFonts w:ascii="Times New Roman" w:hAnsi="Times New Roman"/>
          <w:sz w:val="24"/>
          <w:szCs w:val="24"/>
        </w:rPr>
        <w:t xml:space="preserve"> сельсовета Щигровского района Курской области</w:t>
      </w:r>
      <w:r w:rsidRPr="00306F07">
        <w:rPr>
          <w:rFonts w:ascii="Times New Roman" w:hAnsi="Times New Roman"/>
          <w:i/>
          <w:sz w:val="24"/>
          <w:szCs w:val="24"/>
        </w:rPr>
        <w:t xml:space="preserve"> </w:t>
      </w:r>
      <w:r w:rsidRPr="00306F07">
        <w:rPr>
          <w:rFonts w:ascii="Times New Roman" w:hAnsi="Times New Roman"/>
          <w:sz w:val="24"/>
          <w:szCs w:val="24"/>
        </w:rPr>
        <w:t>о включении в кадровый резерв и об исключении из кадрового резерва в личное дело муниципального служащего.</w:t>
      </w:r>
    </w:p>
    <w:p w:rsidR="00185DCB" w:rsidRPr="00306F07" w:rsidRDefault="00185DCB" w:rsidP="00185DCB">
      <w:pPr>
        <w:pStyle w:val="ConsPlusNormal"/>
        <w:ind w:firstLine="540"/>
        <w:jc w:val="both"/>
        <w:rPr>
          <w:rFonts w:ascii="Times New Roman" w:hAnsi="Times New Roman" w:cs="Times New Roman"/>
          <w:sz w:val="24"/>
          <w:szCs w:val="24"/>
        </w:rPr>
      </w:pPr>
      <w:r w:rsidRPr="00306F07">
        <w:rPr>
          <w:rFonts w:ascii="Times New Roman" w:hAnsi="Times New Roman" w:cs="Times New Roman"/>
          <w:sz w:val="24"/>
          <w:szCs w:val="24"/>
        </w:rPr>
        <w:t>4.2.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 для замещения которых муниципальный служащий (гражданин) включен в кадровый резерв.</w:t>
      </w:r>
    </w:p>
    <w:p w:rsidR="00185DCB" w:rsidRPr="00306F07" w:rsidRDefault="00185DCB" w:rsidP="00185DCB">
      <w:pPr>
        <w:pStyle w:val="ConsPlusNormal"/>
        <w:jc w:val="both"/>
        <w:rPr>
          <w:rFonts w:ascii="Times New Roman" w:hAnsi="Times New Roman" w:cs="Times New Roman"/>
          <w:sz w:val="24"/>
          <w:szCs w:val="24"/>
        </w:rPr>
      </w:pPr>
    </w:p>
    <w:p w:rsidR="00185DCB" w:rsidRPr="00306F07" w:rsidRDefault="00185DCB" w:rsidP="00185DCB">
      <w:pPr>
        <w:pStyle w:val="ConsPlusNormal"/>
        <w:jc w:val="center"/>
        <w:outlineLvl w:val="1"/>
        <w:rPr>
          <w:rFonts w:ascii="Times New Roman" w:hAnsi="Times New Roman" w:cs="Times New Roman"/>
          <w:b/>
          <w:sz w:val="24"/>
          <w:szCs w:val="24"/>
        </w:rPr>
      </w:pPr>
      <w:r w:rsidRPr="00306F07">
        <w:rPr>
          <w:rFonts w:ascii="Times New Roman" w:hAnsi="Times New Roman" w:cs="Times New Roman"/>
          <w:b/>
          <w:sz w:val="24"/>
          <w:szCs w:val="24"/>
        </w:rPr>
        <w:t>5. Исключение муниципального служащего (гражданина)</w:t>
      </w:r>
    </w:p>
    <w:p w:rsidR="00185DCB" w:rsidRPr="00306F07" w:rsidRDefault="00185DCB" w:rsidP="00185DCB">
      <w:pPr>
        <w:pStyle w:val="ConsPlusNormal"/>
        <w:jc w:val="center"/>
        <w:rPr>
          <w:rFonts w:ascii="Times New Roman" w:hAnsi="Times New Roman" w:cs="Times New Roman"/>
          <w:b/>
          <w:sz w:val="24"/>
          <w:szCs w:val="24"/>
        </w:rPr>
      </w:pPr>
      <w:r w:rsidRPr="00306F07">
        <w:rPr>
          <w:rFonts w:ascii="Times New Roman" w:hAnsi="Times New Roman" w:cs="Times New Roman"/>
          <w:b/>
          <w:sz w:val="24"/>
          <w:szCs w:val="24"/>
        </w:rPr>
        <w:t>из кадрового резерва</w:t>
      </w:r>
    </w:p>
    <w:p w:rsidR="00185DCB" w:rsidRPr="00306F07" w:rsidRDefault="00185DCB" w:rsidP="00185DCB">
      <w:pPr>
        <w:pStyle w:val="ConsPlusNormal"/>
        <w:jc w:val="both"/>
        <w:rPr>
          <w:rFonts w:ascii="Times New Roman" w:hAnsi="Times New Roman" w:cs="Times New Roman"/>
          <w:sz w:val="24"/>
          <w:szCs w:val="24"/>
        </w:rPr>
      </w:pPr>
    </w:p>
    <w:p w:rsidR="00185DCB" w:rsidRPr="00306F07" w:rsidRDefault="00185DCB" w:rsidP="00185DCB">
      <w:pPr>
        <w:pStyle w:val="10"/>
        <w:ind w:firstLine="567"/>
        <w:jc w:val="both"/>
        <w:rPr>
          <w:rFonts w:ascii="Times New Roman" w:hAnsi="Times New Roman"/>
          <w:i/>
          <w:sz w:val="24"/>
          <w:szCs w:val="24"/>
        </w:rPr>
      </w:pPr>
      <w:r w:rsidRPr="00306F07">
        <w:rPr>
          <w:rFonts w:ascii="Times New Roman" w:hAnsi="Times New Roman"/>
          <w:sz w:val="24"/>
          <w:szCs w:val="24"/>
        </w:rPr>
        <w:t xml:space="preserve">5.1. Исключение муниципального служащего (гражданина) из кадрового резерва оформляется распоряжением администрации </w:t>
      </w:r>
      <w:r w:rsidR="000A21F6">
        <w:rPr>
          <w:rFonts w:ascii="Times New Roman" w:hAnsi="Times New Roman"/>
          <w:sz w:val="24"/>
          <w:szCs w:val="24"/>
        </w:rPr>
        <w:t>Озерского</w:t>
      </w:r>
      <w:r w:rsidRPr="00306F07">
        <w:rPr>
          <w:rFonts w:ascii="Times New Roman" w:hAnsi="Times New Roman"/>
          <w:sz w:val="24"/>
          <w:szCs w:val="24"/>
        </w:rPr>
        <w:t xml:space="preserve"> сельсовета Щигровского района Курской области.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5.2. Основаниями исключения муниципального служащего из кадрового резерва являются:</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а) личное заявление;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lastRenderedPageBreak/>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муниципального служащий включен в кадровый резерв;</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в) смерть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 xml:space="preserve">г) совершение дисциплинарного проступка, за который к муниципальному служащему применено дисциплинарное взыскание, предусмотренное </w:t>
      </w:r>
      <w:hyperlink r:id="rId14" w:history="1">
        <w:r w:rsidRPr="00306F07">
          <w:rPr>
            <w:rStyle w:val="a6"/>
            <w:rFonts w:ascii="Times New Roman" w:hAnsi="Times New Roman"/>
            <w:sz w:val="24"/>
            <w:szCs w:val="24"/>
          </w:rPr>
          <w:t>пунктом 2 части 1 статьи 27</w:t>
        </w:r>
      </w:hyperlink>
      <w:r w:rsidRPr="00306F07">
        <w:rPr>
          <w:rFonts w:ascii="Times New Roman" w:hAnsi="Times New Roman"/>
          <w:sz w:val="24"/>
          <w:szCs w:val="24"/>
        </w:rPr>
        <w:t xml:space="preserve"> Федерального закона «О муниципальной службе в Российской Федерации»;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 xml:space="preserve">д) увольнение с муниципальной службы по одному из оснований, предусмотренных </w:t>
      </w:r>
      <w:hyperlink r:id="rId15" w:history="1">
        <w:r w:rsidRPr="00306F07">
          <w:rPr>
            <w:rStyle w:val="a6"/>
            <w:rFonts w:ascii="Times New Roman" w:hAnsi="Times New Roman"/>
            <w:sz w:val="24"/>
            <w:szCs w:val="24"/>
          </w:rPr>
          <w:t>частью 2</w:t>
        </w:r>
        <w:r w:rsidRPr="00306F07">
          <w:rPr>
            <w:rStyle w:val="a6"/>
            <w:rFonts w:ascii="Times New Roman" w:hAnsi="Times New Roman"/>
            <w:sz w:val="24"/>
            <w:szCs w:val="24"/>
            <w:vertAlign w:val="superscript"/>
          </w:rPr>
          <w:t>3</w:t>
        </w:r>
        <w:r w:rsidRPr="00306F07">
          <w:rPr>
            <w:rStyle w:val="a6"/>
            <w:rFonts w:ascii="Times New Roman" w:hAnsi="Times New Roman"/>
            <w:sz w:val="24"/>
            <w:szCs w:val="24"/>
          </w:rPr>
          <w:t xml:space="preserve"> статьи 14</w:t>
        </w:r>
        <w:r w:rsidRPr="00306F07">
          <w:rPr>
            <w:rStyle w:val="a6"/>
            <w:rFonts w:ascii="Times New Roman" w:hAnsi="Times New Roman"/>
            <w:sz w:val="24"/>
            <w:szCs w:val="24"/>
            <w:vertAlign w:val="superscript"/>
          </w:rPr>
          <w:t>1</w:t>
        </w:r>
      </w:hyperlink>
      <w:r w:rsidRPr="00306F07">
        <w:rPr>
          <w:rFonts w:ascii="Times New Roman" w:hAnsi="Times New Roman"/>
          <w:sz w:val="24"/>
          <w:szCs w:val="24"/>
        </w:rPr>
        <w:t xml:space="preserve">, </w:t>
      </w:r>
      <w:hyperlink r:id="rId16" w:history="1">
        <w:r w:rsidRPr="00306F07">
          <w:rPr>
            <w:rStyle w:val="a6"/>
            <w:rFonts w:ascii="Times New Roman" w:hAnsi="Times New Roman"/>
            <w:sz w:val="24"/>
            <w:szCs w:val="24"/>
          </w:rPr>
          <w:t>частью 5 статьи 15</w:t>
        </w:r>
      </w:hyperlink>
      <w:r w:rsidRPr="00306F07">
        <w:rPr>
          <w:rFonts w:ascii="Times New Roman" w:hAnsi="Times New Roman"/>
          <w:sz w:val="24"/>
          <w:szCs w:val="24"/>
        </w:rPr>
        <w:t>, пунктами 3, 4 части 1 статьи 19 Федерального закона «О муниципальной службе в Российской Федерации»;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е) непрерывное пребывание в кадровом резерве более трех лет.</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5.3. Основаниями исключения гражданина из кадрового резерва являются:</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а) личное заявление;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г) признание гражданина недееспособным или ограниченно дееспособным решением суда, вступившим в законную силу;</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д) наличие заболевания, препятствующего поступлению на муниципальную службу и подтвержденного заключением медицинской организации;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е) достижение предельного возраста пребывания на муниципальной службе;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ж)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и) применение к гражданину административного наказания в виде дисквалификации;</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к) непрерывное пребывание в кадровом резерве более трех лет;</w:t>
      </w:r>
    </w:p>
    <w:p w:rsidR="00185DCB" w:rsidRPr="00306F07" w:rsidRDefault="00185DCB" w:rsidP="00185DCB">
      <w:pPr>
        <w:autoSpaceDE w:val="0"/>
        <w:autoSpaceDN w:val="0"/>
        <w:adjustRightInd w:val="0"/>
        <w:spacing w:after="0" w:line="240" w:lineRule="auto"/>
        <w:ind w:firstLine="567"/>
        <w:jc w:val="both"/>
        <w:rPr>
          <w:rFonts w:ascii="Times New Roman" w:hAnsi="Times New Roman"/>
          <w:sz w:val="24"/>
          <w:szCs w:val="24"/>
        </w:rPr>
      </w:pPr>
      <w:r w:rsidRPr="00306F07">
        <w:rPr>
          <w:rFonts w:ascii="Times New Roman" w:hAnsi="Times New Roman"/>
          <w:sz w:val="24"/>
          <w:szCs w:val="24"/>
        </w:rPr>
        <w:t>л)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 xml:space="preserve">5.4. Решение об исключении из кадрового резерва принимается главой </w:t>
      </w:r>
      <w:r w:rsidR="000A21F6">
        <w:rPr>
          <w:rFonts w:ascii="Times New Roman" w:hAnsi="Times New Roman"/>
          <w:color w:val="000000"/>
          <w:sz w:val="24"/>
          <w:szCs w:val="24"/>
          <w:shd w:val="clear" w:color="auto" w:fill="FFFFFF"/>
        </w:rPr>
        <w:t>Озерского</w:t>
      </w:r>
      <w:r w:rsidRPr="00306F07">
        <w:rPr>
          <w:rFonts w:ascii="Times New Roman" w:hAnsi="Times New Roman"/>
          <w:color w:val="000000"/>
          <w:sz w:val="24"/>
          <w:szCs w:val="24"/>
          <w:shd w:val="clear" w:color="auto" w:fill="FFFFFF"/>
        </w:rPr>
        <w:t xml:space="preserve"> сельсовета Щигровского района Курской области</w:t>
      </w:r>
      <w:r w:rsidRPr="00306F07">
        <w:rPr>
          <w:rFonts w:ascii="Times New Roman" w:hAnsi="Times New Roman"/>
          <w:sz w:val="24"/>
          <w:szCs w:val="24"/>
        </w:rPr>
        <w:t xml:space="preserve"> на основании представления уполномоченных лиц.</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 xml:space="preserve">5.5. Муниципальному служащему (гражданину), исключенному из кадрового резерва, направляется выписка из распоряжения администрации </w:t>
      </w:r>
      <w:r w:rsidR="000A21F6">
        <w:rPr>
          <w:rFonts w:ascii="Times New Roman" w:hAnsi="Times New Roman"/>
          <w:color w:val="000000"/>
          <w:sz w:val="24"/>
          <w:szCs w:val="24"/>
          <w:shd w:val="clear" w:color="auto" w:fill="FFFFFF"/>
        </w:rPr>
        <w:t>Озерского</w:t>
      </w:r>
      <w:r w:rsidRPr="00306F07">
        <w:rPr>
          <w:rFonts w:ascii="Times New Roman" w:hAnsi="Times New Roman"/>
          <w:color w:val="000000"/>
          <w:sz w:val="24"/>
          <w:szCs w:val="24"/>
          <w:shd w:val="clear" w:color="auto" w:fill="FFFFFF"/>
        </w:rPr>
        <w:t xml:space="preserve"> сельсовета Щигровского района Курской области</w:t>
      </w:r>
      <w:r w:rsidRPr="00306F07">
        <w:rPr>
          <w:rFonts w:ascii="Times New Roman" w:hAnsi="Times New Roman"/>
          <w:sz w:val="24"/>
          <w:szCs w:val="24"/>
        </w:rPr>
        <w:t xml:space="preserve"> об исключении из кадрового резерва.</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lastRenderedPageBreak/>
        <w:t xml:space="preserve">Выписка из распоряжения администрации </w:t>
      </w:r>
      <w:r w:rsidR="000A21F6">
        <w:rPr>
          <w:rFonts w:ascii="Times New Roman" w:hAnsi="Times New Roman"/>
          <w:color w:val="000000"/>
          <w:sz w:val="24"/>
          <w:szCs w:val="24"/>
          <w:shd w:val="clear" w:color="auto" w:fill="FFFFFF"/>
        </w:rPr>
        <w:t>Озерского</w:t>
      </w:r>
      <w:r w:rsidRPr="00306F07">
        <w:rPr>
          <w:rFonts w:ascii="Times New Roman" w:hAnsi="Times New Roman"/>
          <w:color w:val="000000"/>
          <w:sz w:val="24"/>
          <w:szCs w:val="24"/>
          <w:shd w:val="clear" w:color="auto" w:fill="FFFFFF"/>
        </w:rPr>
        <w:t xml:space="preserve"> сельсовета Щигровского района Курской области</w:t>
      </w:r>
      <w:r w:rsidRPr="00306F07">
        <w:rPr>
          <w:rFonts w:ascii="Times New Roman" w:hAnsi="Times New Roman"/>
          <w:sz w:val="24"/>
          <w:szCs w:val="24"/>
        </w:rPr>
        <w:t xml:space="preserve"> об исключении из кадрового резерва вносится в личное дело муниципального служащего, учетное дело гражданина.</w:t>
      </w:r>
    </w:p>
    <w:p w:rsidR="00185DCB" w:rsidRPr="00306F07" w:rsidRDefault="00185DCB" w:rsidP="00185DCB">
      <w:pPr>
        <w:pStyle w:val="10"/>
        <w:ind w:firstLine="567"/>
        <w:jc w:val="both"/>
        <w:rPr>
          <w:rFonts w:ascii="Times New Roman" w:hAnsi="Times New Roman"/>
          <w:sz w:val="24"/>
          <w:szCs w:val="24"/>
        </w:rPr>
      </w:pPr>
      <w:r w:rsidRPr="00306F07">
        <w:rPr>
          <w:rFonts w:ascii="Times New Roman" w:hAnsi="Times New Roman"/>
          <w:sz w:val="24"/>
          <w:szCs w:val="24"/>
        </w:rPr>
        <w:t>5.6. Персональное учетное дело гражданина, прибывавшего в кадровом резерве и исключенного из него, может быть ему возвращено по письменному заявлению в течение трех лет. До истечения этого срока документы хранятся у уполномоченного лица, после чего подлежат уничтожению.</w:t>
      </w:r>
    </w:p>
    <w:p w:rsidR="00185DCB" w:rsidRDefault="00185DCB" w:rsidP="00185DCB">
      <w:pPr>
        <w:spacing w:after="0"/>
      </w:pPr>
    </w:p>
    <w:p w:rsidR="00CE2F70" w:rsidRDefault="00CE2F70" w:rsidP="00185DCB">
      <w:pPr>
        <w:spacing w:after="0"/>
      </w:pPr>
    </w:p>
    <w:sectPr w:rsidR="00CE2F70" w:rsidSect="001036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DDE" w:rsidRDefault="00755DDE" w:rsidP="00185DCB">
      <w:pPr>
        <w:spacing w:after="0" w:line="240" w:lineRule="auto"/>
      </w:pPr>
      <w:r>
        <w:separator/>
      </w:r>
    </w:p>
  </w:endnote>
  <w:endnote w:type="continuationSeparator" w:id="1">
    <w:p w:rsidR="00755DDE" w:rsidRDefault="00755DDE" w:rsidP="00185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DDE" w:rsidRDefault="00755DDE" w:rsidP="00185DCB">
      <w:pPr>
        <w:spacing w:after="0" w:line="240" w:lineRule="auto"/>
      </w:pPr>
      <w:r>
        <w:separator/>
      </w:r>
    </w:p>
  </w:footnote>
  <w:footnote w:type="continuationSeparator" w:id="1">
    <w:p w:rsidR="00755DDE" w:rsidRDefault="00755DDE" w:rsidP="00185DCB">
      <w:pPr>
        <w:spacing w:after="0" w:line="240" w:lineRule="auto"/>
      </w:pPr>
      <w:r>
        <w:continuationSeparator/>
      </w:r>
    </w:p>
  </w:footnote>
  <w:footnote w:id="2">
    <w:p w:rsidR="00185DCB" w:rsidRDefault="00185DCB" w:rsidP="00185DCB">
      <w:pPr>
        <w:autoSpaceDE w:val="0"/>
        <w:autoSpaceDN w:val="0"/>
        <w:adjustRightInd w:val="0"/>
        <w:spacing w:after="0" w:line="240" w:lineRule="auto"/>
        <w:jc w:val="both"/>
      </w:pPr>
      <w:r>
        <w:rPr>
          <w:rStyle w:val="a5"/>
          <w:sz w:val="20"/>
          <w:szCs w:val="20"/>
        </w:rPr>
        <w:footnoteRef/>
      </w:r>
      <w:r>
        <w:rPr>
          <w:rFonts w:ascii="Times New Roman" w:hAnsi="Times New Roman"/>
          <w:sz w:val="20"/>
          <w:szCs w:val="20"/>
        </w:rPr>
        <w:t xml:space="preserve"> распоряжение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bookmarkStart w:id="3" w:name="_GoBack"/>
      <w:bookmarkEnd w:id="3"/>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E357C"/>
    <w:multiLevelType w:val="hybridMultilevel"/>
    <w:tmpl w:val="A9D84FA6"/>
    <w:lvl w:ilvl="0" w:tplc="12C207FC">
      <w:start w:val="3"/>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185DCB"/>
    <w:rsid w:val="000A21F6"/>
    <w:rsid w:val="00103650"/>
    <w:rsid w:val="00185DCB"/>
    <w:rsid w:val="00755DDE"/>
    <w:rsid w:val="00CE2F70"/>
    <w:rsid w:val="00D56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85DCB"/>
    <w:rPr>
      <w:rFonts w:ascii="Liberation Serif" w:eastAsia="SimSun" w:hAnsi="Liberation Serif" w:cs="Mangal"/>
      <w:kern w:val="2"/>
      <w:sz w:val="24"/>
      <w:szCs w:val="24"/>
      <w:lang w:eastAsia="zh-CN" w:bidi="hi-IN"/>
    </w:rPr>
  </w:style>
  <w:style w:type="paragraph" w:styleId="a4">
    <w:name w:val="Body Text"/>
    <w:basedOn w:val="a"/>
    <w:link w:val="a3"/>
    <w:rsid w:val="00185DCB"/>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1">
    <w:name w:val="Основной текст Знак1"/>
    <w:basedOn w:val="a0"/>
    <w:link w:val="a4"/>
    <w:uiPriority w:val="99"/>
    <w:semiHidden/>
    <w:rsid w:val="00185DCB"/>
  </w:style>
  <w:style w:type="paragraph" w:customStyle="1" w:styleId="ConsPlusNormal">
    <w:name w:val="ConsPlusNormal"/>
    <w:rsid w:val="00185DCB"/>
    <w:pPr>
      <w:widowControl w:val="0"/>
      <w:autoSpaceDE w:val="0"/>
      <w:autoSpaceDN w:val="0"/>
      <w:spacing w:after="0" w:line="240" w:lineRule="auto"/>
    </w:pPr>
    <w:rPr>
      <w:rFonts w:ascii="Calibri" w:eastAsia="Calibri" w:hAnsi="Calibri" w:cs="Calibri"/>
      <w:szCs w:val="20"/>
    </w:rPr>
  </w:style>
  <w:style w:type="paragraph" w:customStyle="1" w:styleId="ConsPlusTitle">
    <w:name w:val="ConsPlusTitle"/>
    <w:rsid w:val="00185DCB"/>
    <w:pPr>
      <w:widowControl w:val="0"/>
      <w:autoSpaceDE w:val="0"/>
      <w:autoSpaceDN w:val="0"/>
      <w:spacing w:after="0" w:line="240" w:lineRule="auto"/>
    </w:pPr>
    <w:rPr>
      <w:rFonts w:ascii="Calibri" w:eastAsia="Calibri" w:hAnsi="Calibri" w:cs="Calibri"/>
      <w:b/>
      <w:szCs w:val="20"/>
    </w:rPr>
  </w:style>
  <w:style w:type="paragraph" w:customStyle="1" w:styleId="10">
    <w:name w:val="Без интервала1"/>
    <w:rsid w:val="00185DCB"/>
    <w:pPr>
      <w:spacing w:after="0" w:line="240" w:lineRule="auto"/>
    </w:pPr>
    <w:rPr>
      <w:rFonts w:ascii="Calibri" w:eastAsia="Times New Roman" w:hAnsi="Calibri" w:cs="Times New Roman"/>
      <w:lang w:eastAsia="en-US"/>
    </w:rPr>
  </w:style>
  <w:style w:type="character" w:styleId="a5">
    <w:name w:val="footnote reference"/>
    <w:rsid w:val="00185DCB"/>
    <w:rPr>
      <w:rFonts w:ascii="Times New Roman" w:hAnsi="Times New Roman" w:cs="Times New Roman" w:hint="default"/>
      <w:vertAlign w:val="superscript"/>
    </w:rPr>
  </w:style>
  <w:style w:type="character" w:styleId="a6">
    <w:name w:val="Hyperlink"/>
    <w:rsid w:val="00185DCB"/>
    <w:rPr>
      <w:color w:val="0000FF"/>
      <w:u w:val="single"/>
    </w:rPr>
  </w:style>
  <w:style w:type="paragraph" w:styleId="a7">
    <w:name w:val="No Spacing"/>
    <w:uiPriority w:val="1"/>
    <w:qFormat/>
    <w:rsid w:val="00185DCB"/>
    <w:pPr>
      <w:spacing w:after="0" w:line="240" w:lineRule="auto"/>
    </w:pPr>
    <w:rPr>
      <w:rFonts w:ascii="Calibri" w:eastAsia="Times New Roman" w:hAnsi="Calibri" w:cs="Times New Roman"/>
      <w:lang w:eastAsia="en-US"/>
    </w:rPr>
  </w:style>
  <w:style w:type="paragraph" w:styleId="a8">
    <w:name w:val="Balloon Text"/>
    <w:basedOn w:val="a"/>
    <w:link w:val="a9"/>
    <w:uiPriority w:val="99"/>
    <w:semiHidden/>
    <w:unhideWhenUsed/>
    <w:rsid w:val="00185D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D52A0C88AFE080F362BE2BAFCC102137D6D01DC5E0E1FCD0C154B0D066579FAA31E3F453CD0967E376D66E0AB769C651B8553CB8F3E0CBR2oDK" TargetMode="External"/><Relationship Id="rId13" Type="http://schemas.openxmlformats.org/officeDocument/2006/relationships/hyperlink" Target="consultantplus://offline/ref=324832DBDADA689555A3CBCAD9422AD527C377E9D96662C7BD9984B9ECD30DF181478E54F95E1175CBF8E6830867F8B695904C3E27FD6D34PBH8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24832DBDADA689555A3CBCAD9422AD527C377E9D96662C7BD9984B9ECD30DF181478E54F95E1175CAF8E6830867F8B695904C3E27FD6D34PBH8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AD52A0C88AFE080F362BE2BAFCC102137D6D01DC5E0E1FCD0C154B0D066579FAA31E3F15BC65F30A1288F3E46FC64C147A45538RAo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824~1/AppData/Local/Temp/Rar$DIa0.846/&#1054;&#1073;%20&#1091;&#1090;&#1074;&#1077;&#1088;&#1078;&#1076;&#1077;&#1085;&#1080;&#1080;%20&#1055;&#1086;&#1083;&#1086;&#1078;&#1077;&#1085;&#1080;&#1103;%20&#1086;%20&#1082;&#1072;&#1076;&#1088;&#1086;&#1074;&#1086;&#1084;%20&#1088;&#1077;&#1079;&#1077;&#1088;&#1074;&#1077;%20&#1072;&#1076;&#1084;&#1080;&#1085;&#1080;&#1089;&#1090;&#1088;&#1072;&#1094;&#1080;&#1080;%20(&#1085;&#1072;&#1080;&#1084;&#1077;&#1085;&#1086;&#1074;&#1072;&#1085;&#1080;&#1077;%20&#1084;&#1091;&#1085;&#1080;&#1094;&#1080;&#1087;&#1072;&#1083;&#1100;&#1085;&#1086;&#1075;&#1086;%20&#1086;&#1073;&#1088;&#1072;&#1079;&#1086;&#1074;&#1072;&#1085;&#1080;&#1103;).docx" TargetMode="External"/><Relationship Id="rId5" Type="http://schemas.openxmlformats.org/officeDocument/2006/relationships/footnotes" Target="footnotes.xml"/><Relationship Id="rId15" Type="http://schemas.openxmlformats.org/officeDocument/2006/relationships/hyperlink" Target="consultantplus://offline/ref=6AD52A0C88AFE080F362BE2BAFCC102137D6D01DC5E0E1FCD0C154B0D066579FAA31E3F752C65F30A1288F3E46FC64C147A45538RAo6K" TargetMode="External"/><Relationship Id="rId10" Type="http://schemas.openxmlformats.org/officeDocument/2006/relationships/hyperlink" Target="../../2824~1/AppData/Local/Temp/Rar$DIa0.846/&#1054;&#1073;%20&#1091;&#1090;&#1074;&#1077;&#1088;&#1078;&#1076;&#1077;&#1085;&#1080;&#1080;%20&#1055;&#1086;&#1083;&#1086;&#1078;&#1077;&#1085;&#1080;&#1103;%20&#1086;%20&#1082;&#1072;&#1076;&#1088;&#1086;&#1074;&#1086;&#1084;%20&#1088;&#1077;&#1079;&#1077;&#1088;&#1074;&#1077;%20&#1072;&#1076;&#1084;&#1080;&#1085;&#1080;&#1089;&#1090;&#1088;&#1072;&#1094;&#1080;&#1080;%20(&#1085;&#1072;&#1080;&#1084;&#1077;&#1085;&#1086;&#1074;&#1072;&#1085;&#1080;&#1077;%20&#1084;&#1091;&#1085;&#1080;&#1094;&#1080;&#1087;&#1072;&#1083;&#1100;&#1085;&#1086;&#1075;&#1086;%20&#1086;&#1073;&#1088;&#1072;&#1079;&#1086;&#1074;&#1072;&#1085;&#1080;&#1103;).docx" TargetMode="External"/><Relationship Id="rId4" Type="http://schemas.openxmlformats.org/officeDocument/2006/relationships/webSettings" Target="webSettings.xml"/><Relationship Id="rId9" Type="http://schemas.openxmlformats.org/officeDocument/2006/relationships/hyperlink" Target="consultantplus://offline/ref=6AD52A0C88AFE080F362A026B9A04A2830D98E13C2EAECAC889652E78F3651CAEA71E5A102895E6CE4759C3F48FC66C75BRAo6K" TargetMode="External"/><Relationship Id="rId14" Type="http://schemas.openxmlformats.org/officeDocument/2006/relationships/hyperlink" Target="consultantplus://offline/ref=6AD52A0C88AFE080F362BE2BAFCC102137D6D01DC5E0E1FCD0C154B0D066579FAA31E3F453CD0963E176D66E0AB769C651B8553CB8F3E0CBR2o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3125</Words>
  <Characters>17816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2022-04-25T06:23:00Z</cp:lastPrinted>
  <dcterms:created xsi:type="dcterms:W3CDTF">2022-04-25T05:26:00Z</dcterms:created>
  <dcterms:modified xsi:type="dcterms:W3CDTF">2022-04-25T06:23:00Z</dcterms:modified>
</cp:coreProperties>
</file>