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67" w:rsidRPr="001368F7" w:rsidRDefault="006F2F67" w:rsidP="001368F7">
      <w:pPr>
        <w:spacing w:after="0"/>
        <w:jc w:val="center"/>
        <w:rPr>
          <w:rFonts w:ascii="Arial" w:hAnsi="Arial" w:cs="Arial"/>
          <w:sz w:val="24"/>
          <w:szCs w:val="24"/>
        </w:rPr>
      </w:pPr>
    </w:p>
    <w:p w:rsidR="006F2F67" w:rsidRPr="001368F7" w:rsidRDefault="006F2F67" w:rsidP="001368F7">
      <w:pPr>
        <w:spacing w:after="0"/>
        <w:jc w:val="center"/>
        <w:rPr>
          <w:rFonts w:ascii="Arial" w:hAnsi="Arial" w:cs="Arial"/>
          <w:b/>
          <w:sz w:val="32"/>
          <w:szCs w:val="32"/>
        </w:rPr>
      </w:pPr>
      <w:r w:rsidRPr="001368F7">
        <w:rPr>
          <w:rFonts w:ascii="Arial" w:hAnsi="Arial" w:cs="Arial"/>
          <w:b/>
          <w:sz w:val="32"/>
          <w:szCs w:val="32"/>
        </w:rPr>
        <w:t>АДМИНИСТРАЦИЯ</w:t>
      </w:r>
    </w:p>
    <w:p w:rsidR="006F2F67" w:rsidRPr="001368F7" w:rsidRDefault="00FA69D1" w:rsidP="001368F7">
      <w:pPr>
        <w:spacing w:after="0"/>
        <w:jc w:val="center"/>
        <w:rPr>
          <w:rFonts w:ascii="Arial" w:hAnsi="Arial" w:cs="Arial"/>
          <w:b/>
          <w:sz w:val="32"/>
          <w:szCs w:val="32"/>
        </w:rPr>
      </w:pPr>
      <w:r w:rsidRPr="001368F7">
        <w:rPr>
          <w:rFonts w:ascii="Arial" w:hAnsi="Arial" w:cs="Arial"/>
          <w:b/>
          <w:sz w:val="32"/>
          <w:szCs w:val="32"/>
        </w:rPr>
        <w:t>ОЗЕРСКОГО</w:t>
      </w:r>
      <w:r w:rsidR="006F2F67" w:rsidRPr="001368F7">
        <w:rPr>
          <w:rFonts w:ascii="Arial" w:hAnsi="Arial" w:cs="Arial"/>
          <w:b/>
          <w:sz w:val="32"/>
          <w:szCs w:val="32"/>
        </w:rPr>
        <w:t xml:space="preserve"> СЕЛЬСОВЕТА</w:t>
      </w:r>
    </w:p>
    <w:p w:rsidR="006F2F67" w:rsidRPr="001368F7" w:rsidRDefault="006F2F67" w:rsidP="001368F7">
      <w:pPr>
        <w:spacing w:after="0"/>
        <w:jc w:val="center"/>
        <w:rPr>
          <w:rFonts w:ascii="Arial" w:hAnsi="Arial" w:cs="Arial"/>
          <w:b/>
          <w:sz w:val="32"/>
          <w:szCs w:val="32"/>
        </w:rPr>
      </w:pPr>
      <w:r w:rsidRPr="001368F7">
        <w:rPr>
          <w:rFonts w:ascii="Arial" w:hAnsi="Arial" w:cs="Arial"/>
          <w:b/>
          <w:sz w:val="32"/>
          <w:szCs w:val="32"/>
        </w:rPr>
        <w:t>ЩИГРОВСКОГО РАЙОНА КУРСКОЙ ОБЛАСТИ</w:t>
      </w:r>
    </w:p>
    <w:p w:rsidR="006F2F67" w:rsidRPr="001368F7" w:rsidRDefault="006F2F67" w:rsidP="001368F7">
      <w:pPr>
        <w:spacing w:after="0"/>
        <w:jc w:val="center"/>
        <w:rPr>
          <w:rFonts w:ascii="Arial" w:hAnsi="Arial" w:cs="Arial"/>
          <w:b/>
          <w:sz w:val="32"/>
          <w:szCs w:val="32"/>
        </w:rPr>
      </w:pPr>
      <w:r w:rsidRPr="001368F7">
        <w:rPr>
          <w:rFonts w:ascii="Arial" w:hAnsi="Arial" w:cs="Arial"/>
          <w:b/>
          <w:sz w:val="32"/>
          <w:szCs w:val="32"/>
        </w:rPr>
        <w:t>ПОСТАНОВЛЕНИЕ</w:t>
      </w:r>
    </w:p>
    <w:p w:rsidR="004E5DDD" w:rsidRPr="001368F7" w:rsidRDefault="004E5DDD" w:rsidP="001368F7">
      <w:pPr>
        <w:spacing w:after="0"/>
        <w:jc w:val="center"/>
        <w:rPr>
          <w:rFonts w:ascii="Arial" w:hAnsi="Arial" w:cs="Arial"/>
          <w:b/>
          <w:sz w:val="32"/>
          <w:szCs w:val="32"/>
        </w:rPr>
      </w:pPr>
    </w:p>
    <w:p w:rsidR="006F2F67" w:rsidRDefault="001368F7" w:rsidP="001368F7">
      <w:pPr>
        <w:spacing w:after="0"/>
        <w:jc w:val="center"/>
        <w:rPr>
          <w:rFonts w:ascii="Arial" w:hAnsi="Arial" w:cs="Arial"/>
          <w:b/>
          <w:sz w:val="32"/>
          <w:szCs w:val="32"/>
        </w:rPr>
      </w:pPr>
      <w:r>
        <w:rPr>
          <w:rFonts w:ascii="Arial" w:hAnsi="Arial" w:cs="Arial"/>
          <w:b/>
          <w:sz w:val="32"/>
          <w:szCs w:val="32"/>
        </w:rPr>
        <w:t>о</w:t>
      </w:r>
      <w:r w:rsidR="004F2416" w:rsidRPr="001368F7">
        <w:rPr>
          <w:rFonts w:ascii="Arial" w:hAnsi="Arial" w:cs="Arial"/>
          <w:b/>
          <w:sz w:val="32"/>
          <w:szCs w:val="32"/>
        </w:rPr>
        <w:t>т 29 января 2021 года  №1</w:t>
      </w:r>
    </w:p>
    <w:p w:rsidR="001368F7" w:rsidRPr="001368F7" w:rsidRDefault="001368F7" w:rsidP="001368F7">
      <w:pPr>
        <w:spacing w:after="0"/>
        <w:jc w:val="center"/>
        <w:rPr>
          <w:rFonts w:ascii="Arial" w:hAnsi="Arial" w:cs="Arial"/>
          <w:b/>
          <w:sz w:val="32"/>
          <w:szCs w:val="32"/>
        </w:rPr>
      </w:pPr>
    </w:p>
    <w:p w:rsidR="006F2F67" w:rsidRDefault="006F2F67" w:rsidP="001368F7">
      <w:pPr>
        <w:spacing w:after="0"/>
        <w:jc w:val="center"/>
        <w:rPr>
          <w:rFonts w:ascii="Arial" w:hAnsi="Arial" w:cs="Arial"/>
          <w:b/>
          <w:sz w:val="32"/>
          <w:szCs w:val="32"/>
        </w:rPr>
      </w:pPr>
      <w:r w:rsidRPr="001368F7">
        <w:rPr>
          <w:rFonts w:ascii="Arial" w:hAnsi="Arial" w:cs="Arial"/>
          <w:b/>
          <w:sz w:val="32"/>
          <w:szCs w:val="32"/>
        </w:rPr>
        <w:t xml:space="preserve">Об </w:t>
      </w:r>
      <w:r w:rsidR="002C5027" w:rsidRPr="001368F7">
        <w:rPr>
          <w:rFonts w:ascii="Arial" w:hAnsi="Arial" w:cs="Arial"/>
          <w:b/>
          <w:sz w:val="32"/>
          <w:szCs w:val="32"/>
        </w:rPr>
        <w:t>утверждении Порядка проведения оценки</w:t>
      </w:r>
      <w:r w:rsidRPr="001368F7">
        <w:rPr>
          <w:rFonts w:ascii="Arial" w:hAnsi="Arial" w:cs="Arial"/>
          <w:b/>
          <w:sz w:val="32"/>
          <w:szCs w:val="32"/>
        </w:rPr>
        <w:t xml:space="preserve"> регулирующего воздействия проектов муниципальных нормативных правовых актов, затрагивающих вопросы осуществления предпринимательской </w:t>
      </w:r>
      <w:proofErr w:type="gramStart"/>
      <w:r w:rsidRPr="001368F7">
        <w:rPr>
          <w:rFonts w:ascii="Arial" w:hAnsi="Arial" w:cs="Arial"/>
          <w:b/>
          <w:sz w:val="32"/>
          <w:szCs w:val="32"/>
        </w:rPr>
        <w:t xml:space="preserve">и </w:t>
      </w:r>
      <w:proofErr w:type="spellStart"/>
      <w:r w:rsidRPr="001368F7">
        <w:rPr>
          <w:rFonts w:ascii="Arial" w:hAnsi="Arial" w:cs="Arial"/>
          <w:b/>
          <w:sz w:val="32"/>
          <w:szCs w:val="32"/>
        </w:rPr>
        <w:t>нвестиционной</w:t>
      </w:r>
      <w:proofErr w:type="spellEnd"/>
      <w:proofErr w:type="gramEnd"/>
      <w:r w:rsidRPr="001368F7">
        <w:rPr>
          <w:rFonts w:ascii="Arial" w:hAnsi="Arial" w:cs="Arial"/>
          <w:b/>
          <w:sz w:val="32"/>
          <w:szCs w:val="32"/>
        </w:rPr>
        <w:t xml:space="preserve">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001368F7">
        <w:rPr>
          <w:rFonts w:ascii="Arial" w:hAnsi="Arial" w:cs="Arial"/>
          <w:b/>
          <w:sz w:val="32"/>
          <w:szCs w:val="32"/>
        </w:rPr>
        <w:t xml:space="preserve"> </w:t>
      </w:r>
    </w:p>
    <w:p w:rsidR="001368F7" w:rsidRPr="001368F7" w:rsidRDefault="001368F7" w:rsidP="001368F7">
      <w:pPr>
        <w:spacing w:after="0"/>
        <w:jc w:val="center"/>
        <w:rPr>
          <w:rFonts w:ascii="Arial" w:hAnsi="Arial" w:cs="Arial"/>
          <w:b/>
          <w:sz w:val="32"/>
          <w:szCs w:val="32"/>
        </w:rPr>
      </w:pP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В соответствии с Федеральным законом №131-ФЗ от 06.10.2003 г. «Об общих принципах организации местного самоуправления в Российской Федерации»,</w:t>
      </w:r>
      <w:r w:rsidR="002C5027" w:rsidRPr="001368F7">
        <w:rPr>
          <w:rFonts w:ascii="Arial" w:hAnsi="Arial" w:cs="Arial"/>
          <w:sz w:val="24"/>
          <w:szCs w:val="24"/>
        </w:rPr>
        <w:t xml:space="preserve">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w:t>
      </w:r>
      <w:r w:rsidRPr="001368F7">
        <w:rPr>
          <w:rFonts w:ascii="Arial" w:hAnsi="Arial" w:cs="Arial"/>
          <w:sz w:val="24"/>
          <w:szCs w:val="24"/>
        </w:rPr>
        <w:t xml:space="preserve"> Уставом </w:t>
      </w:r>
      <w:r w:rsidR="00FA69D1" w:rsidRPr="001368F7">
        <w:rPr>
          <w:rFonts w:ascii="Arial" w:hAnsi="Arial" w:cs="Arial"/>
          <w:sz w:val="24"/>
          <w:szCs w:val="24"/>
        </w:rPr>
        <w:t>Озерского</w:t>
      </w:r>
      <w:r w:rsidRPr="001368F7">
        <w:rPr>
          <w:rFonts w:ascii="Arial" w:hAnsi="Arial" w:cs="Arial"/>
          <w:sz w:val="24"/>
          <w:szCs w:val="24"/>
        </w:rPr>
        <w:t xml:space="preserve"> сельсовета </w:t>
      </w:r>
      <w:proofErr w:type="spellStart"/>
      <w:r w:rsidRPr="001368F7">
        <w:rPr>
          <w:rFonts w:ascii="Arial" w:hAnsi="Arial" w:cs="Arial"/>
          <w:sz w:val="24"/>
          <w:szCs w:val="24"/>
        </w:rPr>
        <w:t>Щигровского</w:t>
      </w:r>
      <w:proofErr w:type="spellEnd"/>
      <w:r w:rsidRPr="001368F7">
        <w:rPr>
          <w:rFonts w:ascii="Arial" w:hAnsi="Arial" w:cs="Arial"/>
          <w:sz w:val="24"/>
          <w:szCs w:val="24"/>
        </w:rPr>
        <w:t xml:space="preserve"> района Курской области, ПОСТАНОВЛЯЮ:</w:t>
      </w:r>
    </w:p>
    <w:p w:rsidR="006F2F67" w:rsidRPr="001368F7" w:rsidRDefault="006F2F67" w:rsidP="001368F7">
      <w:pPr>
        <w:pStyle w:val="a4"/>
        <w:jc w:val="both"/>
        <w:rPr>
          <w:rFonts w:ascii="Arial" w:hAnsi="Arial" w:cs="Arial"/>
          <w:sz w:val="24"/>
          <w:szCs w:val="24"/>
        </w:rPr>
      </w:pPr>
      <w:r w:rsidRPr="001368F7">
        <w:rPr>
          <w:rFonts w:ascii="Arial" w:hAnsi="Arial" w:cs="Arial"/>
          <w:sz w:val="24"/>
          <w:szCs w:val="24"/>
        </w:rPr>
        <w:t xml:space="preserve">1. Утвердить Порядок </w:t>
      </w:r>
      <w:proofErr w:type="gramStart"/>
      <w:r w:rsidRPr="001368F7">
        <w:rPr>
          <w:rFonts w:ascii="Arial" w:hAnsi="Arial" w:cs="Arial"/>
          <w:sz w:val="24"/>
          <w:szCs w:val="24"/>
        </w:rPr>
        <w:t>проведения оценки регулирующего воздействия проектов муниципальных нормативных правовых актов</w:t>
      </w:r>
      <w:proofErr w:type="gramEnd"/>
      <w:r w:rsidRPr="001368F7">
        <w:rPr>
          <w:rFonts w:ascii="Arial" w:hAnsi="Arial" w:cs="Arial"/>
          <w:sz w:val="24"/>
          <w:szCs w:val="24"/>
        </w:rPr>
        <w:t xml:space="preserve"> и экспертизы муниципальных нормативных правовых актов на территории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(Приложение №1).</w:t>
      </w:r>
    </w:p>
    <w:p w:rsidR="006F2F67" w:rsidRPr="001368F7" w:rsidRDefault="006F2F67" w:rsidP="001368F7">
      <w:pPr>
        <w:pStyle w:val="a4"/>
        <w:jc w:val="both"/>
        <w:rPr>
          <w:rFonts w:ascii="Arial" w:hAnsi="Arial" w:cs="Arial"/>
          <w:sz w:val="24"/>
          <w:szCs w:val="24"/>
        </w:rPr>
      </w:pPr>
      <w:r w:rsidRPr="001368F7">
        <w:rPr>
          <w:rFonts w:ascii="Arial" w:hAnsi="Arial" w:cs="Arial"/>
          <w:sz w:val="24"/>
          <w:szCs w:val="24"/>
        </w:rPr>
        <w:t xml:space="preserve">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r w:rsidR="00FA69D1" w:rsidRPr="001368F7">
        <w:rPr>
          <w:rFonts w:ascii="Arial" w:hAnsi="Arial" w:cs="Arial"/>
          <w:sz w:val="24"/>
          <w:szCs w:val="24"/>
        </w:rPr>
        <w:t>Озерского</w:t>
      </w:r>
      <w:r w:rsidRPr="001368F7">
        <w:rPr>
          <w:rFonts w:ascii="Arial" w:hAnsi="Arial" w:cs="Arial"/>
          <w:sz w:val="24"/>
          <w:szCs w:val="24"/>
        </w:rPr>
        <w:t xml:space="preserve"> сельсовета. </w:t>
      </w:r>
    </w:p>
    <w:p w:rsidR="006F2F67" w:rsidRPr="001368F7" w:rsidRDefault="002C5027" w:rsidP="001368F7">
      <w:pPr>
        <w:pStyle w:val="a4"/>
        <w:jc w:val="both"/>
        <w:rPr>
          <w:rFonts w:ascii="Arial" w:hAnsi="Arial" w:cs="Arial"/>
          <w:sz w:val="24"/>
          <w:szCs w:val="24"/>
        </w:rPr>
      </w:pPr>
      <w:r w:rsidRPr="001368F7">
        <w:rPr>
          <w:rFonts w:ascii="Arial" w:hAnsi="Arial" w:cs="Arial"/>
          <w:sz w:val="24"/>
          <w:szCs w:val="24"/>
        </w:rPr>
        <w:t>3.</w:t>
      </w:r>
      <w:r w:rsidR="006F2F67" w:rsidRPr="001368F7">
        <w:rPr>
          <w:rFonts w:ascii="Arial" w:hAnsi="Arial" w:cs="Arial"/>
          <w:sz w:val="24"/>
          <w:szCs w:val="24"/>
        </w:rPr>
        <w:t xml:space="preserve"> Контроль исполнения настоящего постановления оставляю за собой.</w:t>
      </w:r>
    </w:p>
    <w:p w:rsidR="006F2F67" w:rsidRPr="001368F7" w:rsidRDefault="00D32B1D" w:rsidP="001368F7">
      <w:pPr>
        <w:pStyle w:val="a4"/>
        <w:jc w:val="both"/>
        <w:rPr>
          <w:rFonts w:ascii="Arial" w:hAnsi="Arial" w:cs="Arial"/>
          <w:sz w:val="24"/>
          <w:szCs w:val="24"/>
        </w:rPr>
      </w:pPr>
      <w:r w:rsidRPr="001368F7">
        <w:rPr>
          <w:rFonts w:ascii="Arial" w:hAnsi="Arial" w:cs="Arial"/>
          <w:sz w:val="24"/>
          <w:szCs w:val="24"/>
        </w:rPr>
        <w:t>4</w:t>
      </w:r>
      <w:r w:rsidR="006F2F67" w:rsidRPr="001368F7">
        <w:rPr>
          <w:rFonts w:ascii="Arial" w:hAnsi="Arial" w:cs="Arial"/>
          <w:sz w:val="24"/>
          <w:szCs w:val="24"/>
        </w:rPr>
        <w:t>. Настоящее постановление вступает в силу со дня его обнародования.</w:t>
      </w:r>
    </w:p>
    <w:p w:rsidR="006F2F67" w:rsidRPr="001368F7" w:rsidRDefault="006F2F67" w:rsidP="001368F7">
      <w:pPr>
        <w:pStyle w:val="a4"/>
        <w:jc w:val="both"/>
        <w:rPr>
          <w:rFonts w:ascii="Arial" w:hAnsi="Arial" w:cs="Arial"/>
          <w:sz w:val="24"/>
          <w:szCs w:val="24"/>
        </w:rPr>
      </w:pPr>
    </w:p>
    <w:p w:rsidR="006F2F67" w:rsidRPr="001368F7" w:rsidRDefault="006F2F67" w:rsidP="001368F7">
      <w:pPr>
        <w:pStyle w:val="a4"/>
        <w:jc w:val="both"/>
        <w:rPr>
          <w:rFonts w:ascii="Arial" w:hAnsi="Arial" w:cs="Arial"/>
          <w:sz w:val="24"/>
          <w:szCs w:val="24"/>
        </w:rPr>
      </w:pPr>
      <w:r w:rsidRPr="001368F7">
        <w:rPr>
          <w:rFonts w:ascii="Arial" w:hAnsi="Arial" w:cs="Arial"/>
          <w:sz w:val="24"/>
          <w:szCs w:val="24"/>
        </w:rPr>
        <w:t xml:space="preserve"> Глава </w:t>
      </w:r>
      <w:r w:rsidR="00FA69D1" w:rsidRPr="001368F7">
        <w:rPr>
          <w:rFonts w:ascii="Arial" w:hAnsi="Arial" w:cs="Arial"/>
          <w:sz w:val="24"/>
          <w:szCs w:val="24"/>
        </w:rPr>
        <w:t>Озерского</w:t>
      </w:r>
      <w:r w:rsidRPr="001368F7">
        <w:rPr>
          <w:rFonts w:ascii="Arial" w:hAnsi="Arial" w:cs="Arial"/>
          <w:sz w:val="24"/>
          <w:szCs w:val="24"/>
        </w:rPr>
        <w:t xml:space="preserve"> сельсовета                                 </w:t>
      </w:r>
      <w:r w:rsidR="00FA69D1" w:rsidRPr="001368F7">
        <w:rPr>
          <w:rFonts w:ascii="Arial" w:hAnsi="Arial" w:cs="Arial"/>
          <w:sz w:val="24"/>
          <w:szCs w:val="24"/>
        </w:rPr>
        <w:tab/>
      </w:r>
      <w:r w:rsidR="00FA69D1" w:rsidRPr="001368F7">
        <w:rPr>
          <w:rFonts w:ascii="Arial" w:hAnsi="Arial" w:cs="Arial"/>
          <w:sz w:val="24"/>
          <w:szCs w:val="24"/>
        </w:rPr>
        <w:tab/>
      </w:r>
      <w:r w:rsidR="00FA69D1" w:rsidRPr="001368F7">
        <w:rPr>
          <w:rFonts w:ascii="Arial" w:hAnsi="Arial" w:cs="Arial"/>
          <w:sz w:val="24"/>
          <w:szCs w:val="24"/>
        </w:rPr>
        <w:tab/>
      </w:r>
      <w:r w:rsidRPr="001368F7">
        <w:rPr>
          <w:rFonts w:ascii="Arial" w:hAnsi="Arial" w:cs="Arial"/>
          <w:sz w:val="24"/>
          <w:szCs w:val="24"/>
        </w:rPr>
        <w:t xml:space="preserve">  </w:t>
      </w:r>
      <w:r w:rsidR="00FA69D1" w:rsidRPr="001368F7">
        <w:rPr>
          <w:rFonts w:ascii="Arial" w:hAnsi="Arial" w:cs="Arial"/>
          <w:sz w:val="24"/>
          <w:szCs w:val="24"/>
        </w:rPr>
        <w:t>Ю. А. Бартенев</w:t>
      </w:r>
    </w:p>
    <w:p w:rsidR="006F2F67" w:rsidRPr="001368F7" w:rsidRDefault="006F2F67" w:rsidP="001368F7">
      <w:pPr>
        <w:spacing w:after="0"/>
        <w:rPr>
          <w:rFonts w:ascii="Arial" w:hAnsi="Arial" w:cs="Arial"/>
          <w:sz w:val="24"/>
          <w:szCs w:val="24"/>
        </w:rPr>
      </w:pPr>
    </w:p>
    <w:p w:rsidR="00CD3367" w:rsidRPr="001368F7" w:rsidRDefault="00CD3367" w:rsidP="001368F7">
      <w:pPr>
        <w:spacing w:after="0"/>
        <w:rPr>
          <w:rFonts w:ascii="Arial" w:hAnsi="Arial" w:cs="Arial"/>
          <w:sz w:val="24"/>
          <w:szCs w:val="24"/>
        </w:rPr>
      </w:pPr>
    </w:p>
    <w:p w:rsidR="00CD3367" w:rsidRPr="001368F7" w:rsidRDefault="00CD3367" w:rsidP="001368F7">
      <w:pPr>
        <w:spacing w:after="0"/>
        <w:rPr>
          <w:rFonts w:ascii="Arial" w:hAnsi="Arial" w:cs="Arial"/>
          <w:sz w:val="24"/>
          <w:szCs w:val="24"/>
        </w:rPr>
      </w:pPr>
    </w:p>
    <w:p w:rsidR="00CD3367" w:rsidRPr="001368F7" w:rsidRDefault="00CD3367" w:rsidP="001368F7">
      <w:pPr>
        <w:spacing w:after="0"/>
        <w:rPr>
          <w:rFonts w:ascii="Arial" w:hAnsi="Arial" w:cs="Arial"/>
          <w:sz w:val="24"/>
          <w:szCs w:val="24"/>
        </w:rPr>
      </w:pPr>
    </w:p>
    <w:p w:rsidR="00CD3367" w:rsidRPr="001368F7" w:rsidRDefault="00CD3367" w:rsidP="001368F7">
      <w:pPr>
        <w:spacing w:after="0"/>
        <w:rPr>
          <w:rFonts w:ascii="Arial" w:hAnsi="Arial" w:cs="Arial"/>
          <w:sz w:val="24"/>
          <w:szCs w:val="24"/>
        </w:rPr>
      </w:pPr>
    </w:p>
    <w:p w:rsidR="00D32B1D" w:rsidRPr="001368F7" w:rsidRDefault="00D32B1D" w:rsidP="001368F7">
      <w:pPr>
        <w:spacing w:after="0"/>
        <w:rPr>
          <w:rFonts w:ascii="Arial" w:hAnsi="Arial" w:cs="Arial"/>
          <w:sz w:val="24"/>
          <w:szCs w:val="24"/>
        </w:rPr>
      </w:pPr>
    </w:p>
    <w:p w:rsidR="00D32B1D" w:rsidRPr="001368F7" w:rsidRDefault="00D32B1D" w:rsidP="001368F7">
      <w:pPr>
        <w:spacing w:after="0"/>
        <w:rPr>
          <w:rFonts w:ascii="Arial" w:hAnsi="Arial" w:cs="Arial"/>
          <w:sz w:val="24"/>
          <w:szCs w:val="24"/>
        </w:rPr>
      </w:pPr>
    </w:p>
    <w:p w:rsidR="00D32B1D" w:rsidRPr="001368F7" w:rsidRDefault="00D32B1D" w:rsidP="001368F7">
      <w:pPr>
        <w:spacing w:after="0"/>
        <w:rPr>
          <w:rFonts w:ascii="Arial" w:hAnsi="Arial" w:cs="Arial"/>
          <w:sz w:val="24"/>
          <w:szCs w:val="24"/>
        </w:rPr>
      </w:pPr>
    </w:p>
    <w:p w:rsidR="00D32B1D" w:rsidRPr="001368F7" w:rsidRDefault="00D32B1D" w:rsidP="001368F7">
      <w:pPr>
        <w:spacing w:after="0"/>
        <w:rPr>
          <w:rFonts w:ascii="Arial" w:hAnsi="Arial" w:cs="Arial"/>
          <w:sz w:val="24"/>
          <w:szCs w:val="24"/>
        </w:rPr>
      </w:pPr>
    </w:p>
    <w:p w:rsidR="00CD3367" w:rsidRPr="001368F7" w:rsidRDefault="00CD3367" w:rsidP="001368F7">
      <w:pPr>
        <w:spacing w:after="0"/>
        <w:rPr>
          <w:rFonts w:ascii="Arial" w:hAnsi="Arial" w:cs="Arial"/>
          <w:sz w:val="24"/>
          <w:szCs w:val="24"/>
        </w:rPr>
      </w:pPr>
    </w:p>
    <w:p w:rsidR="006F2F67" w:rsidRPr="001368F7" w:rsidRDefault="006F2F67" w:rsidP="001368F7">
      <w:pPr>
        <w:spacing w:after="0" w:line="240" w:lineRule="auto"/>
        <w:jc w:val="right"/>
        <w:rPr>
          <w:rFonts w:ascii="Arial" w:hAnsi="Arial" w:cs="Arial"/>
          <w:sz w:val="24"/>
          <w:szCs w:val="24"/>
        </w:rPr>
      </w:pPr>
      <w:r w:rsidRPr="001368F7">
        <w:rPr>
          <w:rFonts w:ascii="Arial" w:hAnsi="Arial" w:cs="Arial"/>
          <w:sz w:val="24"/>
          <w:szCs w:val="24"/>
        </w:rPr>
        <w:t>Приложение № 1</w:t>
      </w:r>
    </w:p>
    <w:p w:rsidR="006F2F67" w:rsidRPr="001368F7" w:rsidRDefault="006F2F67" w:rsidP="001368F7">
      <w:pPr>
        <w:spacing w:after="0" w:line="240" w:lineRule="auto"/>
        <w:jc w:val="right"/>
        <w:rPr>
          <w:rFonts w:ascii="Arial" w:hAnsi="Arial" w:cs="Arial"/>
          <w:sz w:val="24"/>
          <w:szCs w:val="24"/>
        </w:rPr>
      </w:pPr>
      <w:r w:rsidRPr="001368F7">
        <w:rPr>
          <w:rFonts w:ascii="Arial" w:hAnsi="Arial" w:cs="Arial"/>
          <w:sz w:val="24"/>
          <w:szCs w:val="24"/>
        </w:rPr>
        <w:t xml:space="preserve"> к постановлению администрации </w:t>
      </w:r>
    </w:p>
    <w:p w:rsidR="006F2F67" w:rsidRPr="001368F7" w:rsidRDefault="00FA69D1" w:rsidP="001368F7">
      <w:pPr>
        <w:spacing w:after="0" w:line="240" w:lineRule="auto"/>
        <w:jc w:val="right"/>
        <w:rPr>
          <w:rFonts w:ascii="Arial" w:hAnsi="Arial" w:cs="Arial"/>
          <w:sz w:val="24"/>
          <w:szCs w:val="24"/>
        </w:rPr>
      </w:pPr>
      <w:r w:rsidRPr="001368F7">
        <w:rPr>
          <w:rFonts w:ascii="Arial" w:hAnsi="Arial" w:cs="Arial"/>
          <w:sz w:val="24"/>
          <w:szCs w:val="24"/>
        </w:rPr>
        <w:t>Озерского</w:t>
      </w:r>
      <w:r w:rsidR="006F2F67" w:rsidRPr="001368F7">
        <w:rPr>
          <w:rFonts w:ascii="Arial" w:hAnsi="Arial" w:cs="Arial"/>
          <w:sz w:val="24"/>
          <w:szCs w:val="24"/>
        </w:rPr>
        <w:t xml:space="preserve"> сельсовета</w:t>
      </w:r>
    </w:p>
    <w:p w:rsidR="004F2416" w:rsidRPr="001368F7" w:rsidRDefault="006F2F67" w:rsidP="001368F7">
      <w:pPr>
        <w:spacing w:after="0"/>
        <w:jc w:val="right"/>
        <w:rPr>
          <w:rFonts w:ascii="Arial" w:hAnsi="Arial" w:cs="Arial"/>
          <w:sz w:val="24"/>
          <w:szCs w:val="24"/>
        </w:rPr>
      </w:pPr>
      <w:r w:rsidRPr="001368F7">
        <w:rPr>
          <w:rFonts w:ascii="Arial" w:hAnsi="Arial" w:cs="Arial"/>
          <w:sz w:val="24"/>
          <w:szCs w:val="24"/>
        </w:rPr>
        <w:t xml:space="preserve"> от </w:t>
      </w:r>
      <w:r w:rsidR="004F2416" w:rsidRPr="001368F7">
        <w:rPr>
          <w:rFonts w:ascii="Arial" w:hAnsi="Arial" w:cs="Arial"/>
          <w:sz w:val="24"/>
          <w:szCs w:val="24"/>
        </w:rPr>
        <w:t xml:space="preserve"> 29 января 2021 года  №1</w:t>
      </w:r>
    </w:p>
    <w:p w:rsidR="006F2F67" w:rsidRPr="001368F7" w:rsidRDefault="006F2F67" w:rsidP="001368F7">
      <w:pPr>
        <w:spacing w:after="0" w:line="240" w:lineRule="auto"/>
        <w:jc w:val="right"/>
        <w:rPr>
          <w:rFonts w:ascii="Arial" w:hAnsi="Arial" w:cs="Arial"/>
          <w:sz w:val="24"/>
          <w:szCs w:val="24"/>
        </w:rPr>
      </w:pPr>
    </w:p>
    <w:p w:rsidR="006F2F67" w:rsidRPr="001368F7" w:rsidRDefault="006F2F67" w:rsidP="001368F7">
      <w:pPr>
        <w:spacing w:after="0"/>
        <w:jc w:val="right"/>
        <w:rPr>
          <w:rFonts w:ascii="Arial" w:hAnsi="Arial" w:cs="Arial"/>
          <w:sz w:val="24"/>
          <w:szCs w:val="24"/>
        </w:rPr>
      </w:pPr>
    </w:p>
    <w:p w:rsidR="006F2F67" w:rsidRPr="001368F7" w:rsidRDefault="002C5027" w:rsidP="001368F7">
      <w:pPr>
        <w:spacing w:after="0"/>
        <w:jc w:val="center"/>
        <w:rPr>
          <w:rFonts w:ascii="Arial" w:hAnsi="Arial" w:cs="Arial"/>
          <w:b/>
          <w:sz w:val="32"/>
          <w:szCs w:val="32"/>
        </w:rPr>
      </w:pPr>
      <w:r w:rsidRPr="001368F7">
        <w:rPr>
          <w:rFonts w:ascii="Arial" w:hAnsi="Arial" w:cs="Arial"/>
          <w:b/>
          <w:sz w:val="32"/>
          <w:szCs w:val="32"/>
        </w:rPr>
        <w:t>Порядок</w:t>
      </w:r>
    </w:p>
    <w:p w:rsidR="006F2F67" w:rsidRDefault="002C5027" w:rsidP="001368F7">
      <w:pPr>
        <w:spacing w:after="0"/>
        <w:jc w:val="center"/>
        <w:rPr>
          <w:rFonts w:ascii="Arial" w:hAnsi="Arial" w:cs="Arial"/>
          <w:b/>
          <w:sz w:val="32"/>
          <w:szCs w:val="32"/>
        </w:rPr>
      </w:pPr>
      <w:r w:rsidRPr="001368F7">
        <w:rPr>
          <w:rFonts w:ascii="Arial" w:hAnsi="Arial" w:cs="Arial"/>
          <w:b/>
          <w:sz w:val="32"/>
          <w:szCs w:val="32"/>
        </w:rPr>
        <w:t xml:space="preserve">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r w:rsidR="00FA69D1" w:rsidRPr="001368F7">
        <w:rPr>
          <w:rFonts w:ascii="Arial" w:hAnsi="Arial" w:cs="Arial"/>
          <w:b/>
          <w:sz w:val="32"/>
          <w:szCs w:val="32"/>
        </w:rPr>
        <w:t>Озерского</w:t>
      </w:r>
      <w:r w:rsidRPr="001368F7">
        <w:rPr>
          <w:rFonts w:ascii="Arial" w:hAnsi="Arial" w:cs="Arial"/>
          <w:b/>
          <w:sz w:val="32"/>
          <w:szCs w:val="32"/>
        </w:rPr>
        <w:t xml:space="preserve"> сельсовета</w:t>
      </w:r>
    </w:p>
    <w:p w:rsidR="001368F7" w:rsidRPr="001368F7" w:rsidRDefault="001368F7" w:rsidP="001368F7">
      <w:pPr>
        <w:spacing w:after="0"/>
        <w:jc w:val="center"/>
        <w:rPr>
          <w:rFonts w:ascii="Arial" w:hAnsi="Arial" w:cs="Arial"/>
          <w:b/>
          <w:sz w:val="32"/>
          <w:szCs w:val="32"/>
        </w:rPr>
      </w:pPr>
    </w:p>
    <w:p w:rsidR="006F2F67" w:rsidRPr="001368F7" w:rsidRDefault="006F2F67" w:rsidP="001368F7">
      <w:pPr>
        <w:spacing w:after="0"/>
        <w:jc w:val="center"/>
        <w:rPr>
          <w:rFonts w:ascii="Arial" w:hAnsi="Arial" w:cs="Arial"/>
          <w:b/>
          <w:sz w:val="28"/>
          <w:szCs w:val="28"/>
        </w:rPr>
      </w:pPr>
      <w:r w:rsidRPr="001368F7">
        <w:rPr>
          <w:rFonts w:ascii="Arial" w:hAnsi="Arial" w:cs="Arial"/>
          <w:b/>
          <w:sz w:val="28"/>
          <w:szCs w:val="28"/>
        </w:rPr>
        <w:t>1. Общие положения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r w:rsidR="00FA69D1" w:rsidRPr="001368F7">
        <w:rPr>
          <w:rFonts w:ascii="Arial" w:hAnsi="Arial" w:cs="Arial"/>
          <w:sz w:val="24"/>
          <w:szCs w:val="24"/>
        </w:rPr>
        <w:t>Озерского</w:t>
      </w:r>
      <w:r w:rsidRPr="001368F7">
        <w:rPr>
          <w:rFonts w:ascii="Arial" w:hAnsi="Arial" w:cs="Arial"/>
          <w:sz w:val="24"/>
          <w:szCs w:val="24"/>
        </w:rPr>
        <w:t xml:space="preserve"> сельсовета.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1.2. В настоящем порядке используются следующие понятия: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w:t>
      </w:r>
      <w:r w:rsidRPr="001368F7">
        <w:rPr>
          <w:rFonts w:ascii="Arial" w:hAnsi="Arial" w:cs="Arial"/>
          <w:sz w:val="24"/>
          <w:szCs w:val="24"/>
        </w:rPr>
        <w:lastRenderedPageBreak/>
        <w:t>осуществления предпринимательской и инвестиционной деятельности, или об отсутствии таких положений, а также обоснование сделанных выводов.</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затрагивающие вопросы осуществления предпринимательской и инвестиционной деятельности.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1.4. Оценка регулирующего воздействия и экспертиза не проводится в отношении: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проектов и принятых решений о местных бюджетах и об исполнении местных бюджетов;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w:t>
      </w:r>
      <w:r w:rsidR="009C5D39" w:rsidRPr="001368F7">
        <w:rPr>
          <w:rFonts w:ascii="Arial" w:hAnsi="Arial" w:cs="Arial"/>
          <w:sz w:val="24"/>
          <w:szCs w:val="24"/>
        </w:rPr>
        <w:t xml:space="preserve"> </w:t>
      </w:r>
      <w:r w:rsidRPr="001368F7">
        <w:rPr>
          <w:rFonts w:ascii="Arial" w:hAnsi="Arial" w:cs="Arial"/>
          <w:sz w:val="24"/>
          <w:szCs w:val="24"/>
        </w:rPr>
        <w:t>2003 г. № 131-ФЗ «Об общих принципах организации местного самоупр</w:t>
      </w:r>
      <w:r w:rsidR="002C5027" w:rsidRPr="001368F7">
        <w:rPr>
          <w:rFonts w:ascii="Arial" w:hAnsi="Arial" w:cs="Arial"/>
          <w:sz w:val="24"/>
          <w:szCs w:val="24"/>
        </w:rPr>
        <w:t>авления в Российской Федерации»;</w:t>
      </w:r>
    </w:p>
    <w:p w:rsidR="002C5027" w:rsidRPr="001368F7" w:rsidRDefault="002C5027" w:rsidP="001368F7">
      <w:pPr>
        <w:spacing w:after="0"/>
        <w:jc w:val="both"/>
        <w:rPr>
          <w:rFonts w:ascii="Arial" w:hAnsi="Arial" w:cs="Arial"/>
          <w:sz w:val="24"/>
          <w:szCs w:val="24"/>
        </w:rPr>
      </w:pPr>
      <w:r w:rsidRPr="001368F7">
        <w:rPr>
          <w:rFonts w:ascii="Arial" w:hAnsi="Arial" w:cs="Arial"/>
          <w:sz w:val="24"/>
          <w:szCs w:val="24"/>
        </w:rPr>
        <w:t>-</w:t>
      </w:r>
      <w:r w:rsidRPr="001368F7">
        <w:rPr>
          <w:rFonts w:ascii="Arial" w:hAnsi="Arial" w:cs="Arial"/>
          <w:sz w:val="24"/>
          <w:szCs w:val="24"/>
          <w:lang w:eastAsia="ru-RU"/>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 Оценка регулирующего воздействия проектов муниципальных нормативных правовых актов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2.1. Оценка регулирующего воздействия проектов муниципальных нормативных правовых актов проводится разработчиком проекта и уполномоченным органом.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2.2. ОРВ проектов муниципальных правовых актов включает следующие этапы ее проведения: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размещение уведомления о подготовке проекта муниципального нормативного правового акта;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w:t>
      </w:r>
      <w:r w:rsidRPr="001368F7">
        <w:rPr>
          <w:rFonts w:ascii="Arial" w:hAnsi="Arial" w:cs="Arial"/>
          <w:sz w:val="24"/>
          <w:szCs w:val="24"/>
        </w:rPr>
        <w:lastRenderedPageBreak/>
        <w:t xml:space="preserve">указанных вариантов решения и подготовка сводного отчета и проекта муниципального нормативного правового акта;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обсуждение проекта муниципального нормативного правового акта в форме проведения публичных консультаций;</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подготовка заключения об ОРВ проекта муниципального нормативного правового акта.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2.3. Разработчик проекта в течение 3 дней после принятия решения о подготовке проекта размещает уведомление об этом на официальном сайте </w:t>
      </w:r>
      <w:r w:rsidR="00FA69D1" w:rsidRPr="001368F7">
        <w:rPr>
          <w:rFonts w:ascii="Arial" w:hAnsi="Arial" w:cs="Arial"/>
          <w:sz w:val="24"/>
          <w:szCs w:val="24"/>
        </w:rPr>
        <w:t>Озерского</w:t>
      </w:r>
      <w:r w:rsidRPr="001368F7">
        <w:rPr>
          <w:rFonts w:ascii="Arial" w:hAnsi="Arial" w:cs="Arial"/>
          <w:sz w:val="24"/>
          <w:szCs w:val="24"/>
        </w:rPr>
        <w:t xml:space="preserve"> сельсовета. Форма уведомления утверждается администрацией </w:t>
      </w:r>
      <w:r w:rsidR="00FA69D1" w:rsidRPr="001368F7">
        <w:rPr>
          <w:rFonts w:ascii="Arial" w:hAnsi="Arial" w:cs="Arial"/>
          <w:sz w:val="24"/>
          <w:szCs w:val="24"/>
        </w:rPr>
        <w:t>Озерского</w:t>
      </w:r>
      <w:r w:rsidRPr="001368F7">
        <w:rPr>
          <w:rFonts w:ascii="Arial" w:hAnsi="Arial" w:cs="Arial"/>
          <w:sz w:val="24"/>
          <w:szCs w:val="24"/>
        </w:rPr>
        <w:t xml:space="preserve"> сельсовета.</w:t>
      </w:r>
      <w:r w:rsidR="002C5027" w:rsidRPr="001368F7">
        <w:rPr>
          <w:rFonts w:ascii="Arial" w:hAnsi="Arial" w:cs="Arial"/>
          <w:sz w:val="24"/>
          <w:szCs w:val="24"/>
        </w:rPr>
        <w:t xml:space="preserve"> (Приложение 1).</w:t>
      </w:r>
      <w:r w:rsidRPr="001368F7">
        <w:rPr>
          <w:rFonts w:ascii="Arial" w:hAnsi="Arial" w:cs="Arial"/>
          <w:sz w:val="24"/>
          <w:szCs w:val="24"/>
        </w:rPr>
        <w:t xml:space="preserve"> </w:t>
      </w:r>
      <w:proofErr w:type="gramStart"/>
      <w:r w:rsidRPr="001368F7">
        <w:rPr>
          <w:rFonts w:ascii="Arial" w:hAnsi="Arial" w:cs="Arial"/>
          <w:sz w:val="24"/>
          <w:szCs w:val="24"/>
        </w:rPr>
        <w:t xml:space="preserve">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 </w:t>
      </w:r>
      <w:proofErr w:type="gramEnd"/>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w:t>
      </w:r>
      <w:proofErr w:type="gramStart"/>
      <w:r w:rsidRPr="001368F7">
        <w:rPr>
          <w:rFonts w:ascii="Arial" w:hAnsi="Arial" w:cs="Arial"/>
          <w:sz w:val="24"/>
          <w:szCs w:val="24"/>
        </w:rPr>
        <w:t>кст пр</w:t>
      </w:r>
      <w:proofErr w:type="gramEnd"/>
      <w:r w:rsidRPr="001368F7">
        <w:rPr>
          <w:rFonts w:ascii="Arial" w:hAnsi="Arial" w:cs="Arial"/>
          <w:sz w:val="24"/>
          <w:szCs w:val="24"/>
        </w:rPr>
        <w:t>оекта.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w:t>
      </w:r>
      <w:proofErr w:type="gramStart"/>
      <w:r w:rsidRPr="001368F7">
        <w:rPr>
          <w:rFonts w:ascii="Arial" w:hAnsi="Arial" w:cs="Arial"/>
          <w:sz w:val="24"/>
          <w:szCs w:val="24"/>
        </w:rPr>
        <w:t>т</w:t>
      </w:r>
      <w:r w:rsidR="00321033" w:rsidRPr="001368F7">
        <w:rPr>
          <w:rFonts w:ascii="Arial" w:hAnsi="Arial" w:cs="Arial"/>
          <w:sz w:val="24"/>
          <w:szCs w:val="24"/>
        </w:rPr>
        <w:t>(</w:t>
      </w:r>
      <w:proofErr w:type="gramEnd"/>
      <w:r w:rsidR="00321033" w:rsidRPr="001368F7">
        <w:rPr>
          <w:rFonts w:ascii="Arial" w:hAnsi="Arial" w:cs="Arial"/>
          <w:sz w:val="24"/>
          <w:szCs w:val="24"/>
        </w:rPr>
        <w:t>Приложение 2)</w:t>
      </w:r>
      <w:r w:rsidRPr="001368F7">
        <w:rPr>
          <w:rFonts w:ascii="Arial" w:hAnsi="Arial" w:cs="Arial"/>
          <w:sz w:val="24"/>
          <w:szCs w:val="24"/>
        </w:rPr>
        <w:t xml:space="preserve">, подписываемый разработчиком проекта. Сводный отчет должен быть сформирован не позднее 5 дней со дня окончания срока, установленного для принятия предложений в части первой настоящего пункта.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2.6. В сводном отчете отражаются следующие положения: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общая информация (орган-разработчик, вид и наименование акта);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описание проблемы, на решение которой направлено предлагаемое правовое регулирование;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определение целей предлагаемого правового регулирования;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качественная характеристика и оценка численности потенциальных адресатов предлагаемого правового регулирования;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lastRenderedPageBreak/>
        <w:t>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w:t>
      </w:r>
      <w:r w:rsidR="00321033" w:rsidRPr="001368F7">
        <w:rPr>
          <w:rFonts w:ascii="Arial" w:hAnsi="Arial" w:cs="Arial"/>
          <w:sz w:val="24"/>
          <w:szCs w:val="24"/>
        </w:rPr>
        <w:t xml:space="preserve"> </w:t>
      </w:r>
      <w:r w:rsidRPr="001368F7">
        <w:rPr>
          <w:rFonts w:ascii="Arial" w:hAnsi="Arial" w:cs="Arial"/>
          <w:sz w:val="24"/>
          <w:szCs w:val="24"/>
        </w:rPr>
        <w:t xml:space="preserve"> и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2.9. В случае предоставления надлежаще оформленных документов уполномоченный орган в трехдневный срок размещает на официальном сайте </w:t>
      </w:r>
      <w:r w:rsidR="00FA69D1" w:rsidRPr="001368F7">
        <w:rPr>
          <w:rFonts w:ascii="Arial" w:hAnsi="Arial" w:cs="Arial"/>
          <w:sz w:val="24"/>
          <w:szCs w:val="24"/>
        </w:rPr>
        <w:t>Озерского</w:t>
      </w:r>
      <w:r w:rsidRPr="001368F7">
        <w:rPr>
          <w:rFonts w:ascii="Arial" w:hAnsi="Arial" w:cs="Arial"/>
          <w:sz w:val="24"/>
          <w:szCs w:val="24"/>
        </w:rPr>
        <w:t xml:space="preserve"> сельсовета: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те</w:t>
      </w:r>
      <w:proofErr w:type="gramStart"/>
      <w:r w:rsidRPr="001368F7">
        <w:rPr>
          <w:rFonts w:ascii="Arial" w:hAnsi="Arial" w:cs="Arial"/>
          <w:sz w:val="24"/>
          <w:szCs w:val="24"/>
        </w:rPr>
        <w:t>кст пр</w:t>
      </w:r>
      <w:proofErr w:type="gramEnd"/>
      <w:r w:rsidRPr="001368F7">
        <w:rPr>
          <w:rFonts w:ascii="Arial" w:hAnsi="Arial" w:cs="Arial"/>
          <w:sz w:val="24"/>
          <w:szCs w:val="24"/>
        </w:rPr>
        <w:t>оекта муниципального нормативного правового акта, подлежащего оценке регулирующего воздействия;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сводный отчет;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перечень вопросов для участников публичных консультаций;</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иные материалы и информация по усмотрению уполномоченного органа.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2.11. </w:t>
      </w:r>
      <w:proofErr w:type="gramStart"/>
      <w:r w:rsidRPr="001368F7">
        <w:rPr>
          <w:rFonts w:ascii="Arial" w:hAnsi="Arial" w:cs="Arial"/>
          <w:sz w:val="24"/>
          <w:szCs w:val="24"/>
        </w:rPr>
        <w:t>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w:t>
      </w:r>
      <w:proofErr w:type="gramEnd"/>
      <w:r w:rsidRPr="001368F7">
        <w:rPr>
          <w:rFonts w:ascii="Arial" w:hAnsi="Arial" w:cs="Arial"/>
          <w:sz w:val="24"/>
          <w:szCs w:val="24"/>
        </w:rPr>
        <w:t xml:space="preserve">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r w:rsidR="00FA69D1" w:rsidRPr="001368F7">
        <w:rPr>
          <w:rFonts w:ascii="Arial" w:hAnsi="Arial" w:cs="Arial"/>
          <w:sz w:val="24"/>
          <w:szCs w:val="24"/>
        </w:rPr>
        <w:t>Озерского</w:t>
      </w:r>
      <w:r w:rsidRPr="001368F7">
        <w:rPr>
          <w:rFonts w:ascii="Arial" w:hAnsi="Arial" w:cs="Arial"/>
          <w:sz w:val="24"/>
          <w:szCs w:val="24"/>
        </w:rPr>
        <w:t xml:space="preserve"> сельсовет</w:t>
      </w:r>
      <w:proofErr w:type="gramStart"/>
      <w:r w:rsidRPr="001368F7">
        <w:rPr>
          <w:rFonts w:ascii="Arial" w:hAnsi="Arial" w:cs="Arial"/>
          <w:sz w:val="24"/>
          <w:szCs w:val="24"/>
        </w:rPr>
        <w:t>а</w:t>
      </w:r>
      <w:r w:rsidR="00321033" w:rsidRPr="001368F7">
        <w:rPr>
          <w:rFonts w:ascii="Arial" w:hAnsi="Arial" w:cs="Arial"/>
          <w:sz w:val="24"/>
          <w:szCs w:val="24"/>
        </w:rPr>
        <w:t>(</w:t>
      </w:r>
      <w:proofErr w:type="gramEnd"/>
      <w:r w:rsidR="00321033" w:rsidRPr="001368F7">
        <w:rPr>
          <w:rFonts w:ascii="Arial" w:hAnsi="Arial" w:cs="Arial"/>
          <w:sz w:val="24"/>
          <w:szCs w:val="24"/>
        </w:rPr>
        <w:t>Приложение 3)</w:t>
      </w:r>
      <w:r w:rsidRPr="001368F7">
        <w:rPr>
          <w:rFonts w:ascii="Arial" w:hAnsi="Arial" w:cs="Arial"/>
          <w:sz w:val="24"/>
          <w:szCs w:val="24"/>
        </w:rPr>
        <w:t>.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 Сводка предложений подписывается руководителем уполномоченного органа и подлежит размещению на официальном сайте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не позднее 16 рабочих дней со дня окончания публичных консультаций. </w:t>
      </w:r>
    </w:p>
    <w:p w:rsidR="00321033"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w:t>
      </w:r>
      <w:r w:rsidR="00FA69D1" w:rsidRPr="001368F7">
        <w:rPr>
          <w:rFonts w:ascii="Arial" w:hAnsi="Arial" w:cs="Arial"/>
          <w:sz w:val="24"/>
          <w:szCs w:val="24"/>
        </w:rPr>
        <w:t>Озерского</w:t>
      </w:r>
      <w:r w:rsidRPr="001368F7">
        <w:rPr>
          <w:rFonts w:ascii="Arial" w:hAnsi="Arial" w:cs="Arial"/>
          <w:sz w:val="24"/>
          <w:szCs w:val="24"/>
        </w:rPr>
        <w:t xml:space="preserve"> сельсовета</w:t>
      </w:r>
      <w:r w:rsidR="00321033" w:rsidRPr="001368F7">
        <w:rPr>
          <w:rFonts w:ascii="Arial" w:hAnsi="Arial" w:cs="Arial"/>
          <w:sz w:val="24"/>
          <w:szCs w:val="24"/>
        </w:rPr>
        <w:t xml:space="preserve"> (Приложение 4)</w:t>
      </w:r>
      <w:r w:rsidRPr="001368F7">
        <w:rPr>
          <w:rFonts w:ascii="Arial" w:hAnsi="Arial" w:cs="Arial"/>
          <w:sz w:val="24"/>
          <w:szCs w:val="24"/>
        </w:rPr>
        <w:t xml:space="preserve">. </w:t>
      </w:r>
    </w:p>
    <w:p w:rsidR="006F2F67" w:rsidRPr="001368F7" w:rsidRDefault="00321033" w:rsidP="001368F7">
      <w:pPr>
        <w:spacing w:after="0"/>
        <w:jc w:val="both"/>
        <w:rPr>
          <w:rFonts w:ascii="Arial" w:hAnsi="Arial" w:cs="Arial"/>
          <w:sz w:val="24"/>
          <w:szCs w:val="24"/>
        </w:rPr>
      </w:pPr>
      <w:r w:rsidRPr="001368F7">
        <w:rPr>
          <w:rFonts w:ascii="Arial" w:hAnsi="Arial" w:cs="Arial"/>
          <w:sz w:val="24"/>
          <w:szCs w:val="24"/>
        </w:rPr>
        <w:t xml:space="preserve">    </w:t>
      </w:r>
      <w:proofErr w:type="gramStart"/>
      <w:r w:rsidR="006F2F67" w:rsidRPr="001368F7">
        <w:rPr>
          <w:rFonts w:ascii="Arial" w:hAnsi="Arial" w:cs="Arial"/>
          <w:sz w:val="24"/>
          <w:szCs w:val="24"/>
        </w:rPr>
        <w:t xml:space="preserve">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w:t>
      </w:r>
      <w:r w:rsidR="006F2F67" w:rsidRPr="001368F7">
        <w:rPr>
          <w:rFonts w:ascii="Arial" w:hAnsi="Arial" w:cs="Arial"/>
          <w:sz w:val="24"/>
          <w:szCs w:val="24"/>
        </w:rPr>
        <w:lastRenderedPageBreak/>
        <w:t xml:space="preserve">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roofErr w:type="gramEnd"/>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w:t>
      </w:r>
      <w:proofErr w:type="gramStart"/>
      <w:r w:rsidRPr="001368F7">
        <w:rPr>
          <w:rFonts w:ascii="Arial" w:hAnsi="Arial" w:cs="Arial"/>
          <w:sz w:val="24"/>
          <w:szCs w:val="24"/>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r w:rsidRPr="001368F7">
        <w:rPr>
          <w:rFonts w:ascii="Arial" w:hAnsi="Arial" w:cs="Arial"/>
          <w:sz w:val="24"/>
          <w:szCs w:val="24"/>
        </w:rPr>
        <w:t xml:space="preserve">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точность формулировки выявленной проблемы;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определение целей предлагаемого правового регулирования; практическая реализуемость заявленных целей предлагаемого правового регулирования;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w:t>
      </w:r>
      <w:proofErr w:type="spellStart"/>
      <w:r w:rsidRPr="001368F7">
        <w:rPr>
          <w:rFonts w:ascii="Arial" w:hAnsi="Arial" w:cs="Arial"/>
          <w:sz w:val="24"/>
          <w:szCs w:val="24"/>
        </w:rPr>
        <w:t>верифицируемость</w:t>
      </w:r>
      <w:proofErr w:type="spellEnd"/>
      <w:r w:rsidRPr="001368F7">
        <w:rPr>
          <w:rFonts w:ascii="Arial"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размещению на официальном сайте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не позднее 3 рабочих дней со дня его подписания. 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утверждению проекта муниципального нормативного правового акта (в случае отсутствия замечаний);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доработки проекта муниципального нормативного правового акта с учетом замечаний;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утверждению проекта муниципального нормативного правового акта без учета замечаний;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lastRenderedPageBreak/>
        <w:t xml:space="preserve">- нецелесообразности принятия проекта муниципального нормативного правового акта.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администрации </w:t>
      </w:r>
      <w:r w:rsidR="00FA69D1" w:rsidRPr="001368F7">
        <w:rPr>
          <w:rFonts w:ascii="Arial" w:hAnsi="Arial" w:cs="Arial"/>
          <w:sz w:val="24"/>
          <w:szCs w:val="24"/>
        </w:rPr>
        <w:t>Озерского</w:t>
      </w:r>
      <w:r w:rsidRPr="001368F7">
        <w:rPr>
          <w:rFonts w:ascii="Arial" w:hAnsi="Arial" w:cs="Arial"/>
          <w:sz w:val="24"/>
          <w:szCs w:val="24"/>
        </w:rPr>
        <w:t xml:space="preserve"> сельсовета рабочей группы. Число членов такой группы не может превышать пять человек. Руководит группой глава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 Экспертиза муниципальных нормативных правовых актов.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3.2. Экспертиза проводится на основании плана, ежегодно утверждаемого главой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w:t>
      </w:r>
      <w:r w:rsidR="00FA69D1" w:rsidRPr="001368F7">
        <w:rPr>
          <w:rFonts w:ascii="Arial" w:hAnsi="Arial" w:cs="Arial"/>
          <w:sz w:val="24"/>
          <w:szCs w:val="24"/>
        </w:rPr>
        <w:t>Озерского</w:t>
      </w:r>
      <w:r w:rsidRPr="001368F7">
        <w:rPr>
          <w:rFonts w:ascii="Arial" w:hAnsi="Arial" w:cs="Arial"/>
          <w:sz w:val="24"/>
          <w:szCs w:val="24"/>
        </w:rPr>
        <w:t xml:space="preserve"> сельсовета.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3.4. Экспертиза нормативных правовых актов включает в себя: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публичные консультации нормативных правовых актов;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подготовку заключения об экспертизе нормативного правового акта.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w:t>
      </w:r>
      <w:r w:rsidRPr="001368F7">
        <w:rPr>
          <w:rFonts w:ascii="Arial" w:hAnsi="Arial" w:cs="Arial"/>
          <w:sz w:val="24"/>
          <w:szCs w:val="24"/>
        </w:rPr>
        <w:lastRenderedPageBreak/>
        <w:t xml:space="preserve">деятельности, общественного совета при разработчике проекта (при его наличии) и иных заинтересованных лиц, которым не </w:t>
      </w:r>
      <w:proofErr w:type="gramStart"/>
      <w:r w:rsidRPr="001368F7">
        <w:rPr>
          <w:rFonts w:ascii="Arial" w:hAnsi="Arial" w:cs="Arial"/>
          <w:sz w:val="24"/>
          <w:szCs w:val="24"/>
        </w:rPr>
        <w:t>позднее</w:t>
      </w:r>
      <w:proofErr w:type="gramEnd"/>
      <w:r w:rsidRPr="001368F7">
        <w:rPr>
          <w:rFonts w:ascii="Arial" w:hAnsi="Arial" w:cs="Arial"/>
          <w:sz w:val="24"/>
          <w:szCs w:val="24"/>
        </w:rPr>
        <w:t xml:space="preserve">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необоснованная частота подготовки и (или) представления сведений (документов);</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3.7.2 Наличие в нормативном правовом акте требований:</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связанных с необходимостью создания, приобретения, содержания, реализации каких-либо активов, не связанных с осуществлением основной деятельности;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lastRenderedPageBreak/>
        <w:t xml:space="preserve"> - необходимости привлечения субъектом предпринимательской и инвестиционной деятельности дополнительного персонала;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3.8. При проведении исследования нормативного правового акта уполномоченный орган:</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устанавливает наличие (отсутствие) в нормативном правовом акте положений, указанных в пункте 3.7 настоящего Порядка;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анализирует положения нормативного правового акта во взаимосвязи со сложившейся практикой его применения; -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w:t>
      </w:r>
      <w:r w:rsidRPr="001368F7">
        <w:rPr>
          <w:rFonts w:ascii="Arial" w:hAnsi="Arial" w:cs="Arial"/>
          <w:sz w:val="24"/>
          <w:szCs w:val="24"/>
        </w:rPr>
        <w:lastRenderedPageBreak/>
        <w:t xml:space="preserve">устанавливается правовым актом администрации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В заключении должны быть указаны:</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сведения о нормативном правовом акте и его разработчике;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-информация о проведенных публичных консультациях нормативных правовых актов, позиции заинтересованных структурных подразделений администрации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и представителей предпринимательского </w:t>
      </w:r>
      <w:proofErr w:type="gramStart"/>
      <w:r w:rsidRPr="001368F7">
        <w:rPr>
          <w:rFonts w:ascii="Arial" w:hAnsi="Arial" w:cs="Arial"/>
          <w:sz w:val="24"/>
          <w:szCs w:val="24"/>
        </w:rPr>
        <w:t>сообщества</w:t>
      </w:r>
      <w:proofErr w:type="gramEnd"/>
      <w:r w:rsidRPr="001368F7">
        <w:rPr>
          <w:rFonts w:ascii="Arial" w:hAnsi="Arial" w:cs="Arial"/>
          <w:sz w:val="24"/>
          <w:szCs w:val="24"/>
        </w:rPr>
        <w:t xml:space="preserve"> участвовавших в исследовании нормативного правового акта;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отмены нормативного правового акта;</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подписания заключение направляется разработчику проекта. Уполномоченный орган размещает заключение на официальном сайте </w:t>
      </w:r>
      <w:r w:rsidR="00FA69D1" w:rsidRPr="001368F7">
        <w:rPr>
          <w:rFonts w:ascii="Arial" w:hAnsi="Arial" w:cs="Arial"/>
          <w:sz w:val="24"/>
          <w:szCs w:val="24"/>
        </w:rPr>
        <w:t>Озерского</w:t>
      </w:r>
      <w:r w:rsidRPr="001368F7">
        <w:rPr>
          <w:rFonts w:ascii="Arial" w:hAnsi="Arial" w:cs="Arial"/>
          <w:sz w:val="24"/>
          <w:szCs w:val="24"/>
        </w:rPr>
        <w:t xml:space="preserve"> сельсовета в течение трех рабочих дней со дня его подписания.</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 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 </w:t>
      </w:r>
    </w:p>
    <w:p w:rsidR="006F2F67" w:rsidRPr="001368F7" w:rsidRDefault="006F2F67" w:rsidP="001368F7">
      <w:pPr>
        <w:spacing w:after="0"/>
        <w:jc w:val="both"/>
        <w:rPr>
          <w:rFonts w:ascii="Arial" w:hAnsi="Arial" w:cs="Arial"/>
          <w:sz w:val="24"/>
          <w:szCs w:val="24"/>
        </w:rPr>
      </w:pPr>
      <w:r w:rsidRPr="001368F7">
        <w:rPr>
          <w:rFonts w:ascii="Arial" w:hAnsi="Arial" w:cs="Arial"/>
          <w:sz w:val="24"/>
          <w:szCs w:val="24"/>
        </w:rPr>
        <w:t xml:space="preserve">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w:t>
      </w:r>
      <w:r w:rsidRPr="001368F7">
        <w:rPr>
          <w:rFonts w:ascii="Arial" w:hAnsi="Arial" w:cs="Arial"/>
          <w:sz w:val="24"/>
          <w:szCs w:val="24"/>
        </w:rPr>
        <w:lastRenderedPageBreak/>
        <w:t>необоснованно затрудняющих осуществление предпринимательской и инвестиционной деятельности.</w:t>
      </w:r>
    </w:p>
    <w:p w:rsidR="005673FD" w:rsidRPr="001368F7" w:rsidRDefault="005673FD" w:rsidP="001368F7">
      <w:pPr>
        <w:spacing w:after="0"/>
        <w:jc w:val="both"/>
        <w:rPr>
          <w:rFonts w:ascii="Arial" w:hAnsi="Arial" w:cs="Arial"/>
          <w:sz w:val="24"/>
          <w:szCs w:val="24"/>
        </w:rPr>
      </w:pPr>
    </w:p>
    <w:p w:rsidR="002C5027" w:rsidRPr="001368F7" w:rsidRDefault="002C5027" w:rsidP="001368F7">
      <w:pPr>
        <w:spacing w:after="0" w:line="240" w:lineRule="auto"/>
        <w:jc w:val="right"/>
        <w:rPr>
          <w:rFonts w:ascii="Arial" w:hAnsi="Arial" w:cs="Arial"/>
          <w:sz w:val="24"/>
          <w:szCs w:val="24"/>
          <w:lang w:eastAsia="ru-RU"/>
        </w:rPr>
      </w:pPr>
    </w:p>
    <w:p w:rsidR="002C5027" w:rsidRPr="001368F7" w:rsidRDefault="002C5027" w:rsidP="001368F7">
      <w:pPr>
        <w:spacing w:after="0" w:line="240" w:lineRule="auto"/>
        <w:jc w:val="right"/>
        <w:rPr>
          <w:rFonts w:ascii="Arial" w:hAnsi="Arial" w:cs="Arial"/>
          <w:sz w:val="24"/>
          <w:szCs w:val="24"/>
          <w:lang w:eastAsia="ru-RU"/>
        </w:rPr>
      </w:pPr>
    </w:p>
    <w:p w:rsidR="002C5027" w:rsidRDefault="002C502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Pr="001368F7" w:rsidRDefault="001368F7" w:rsidP="001368F7">
      <w:pPr>
        <w:spacing w:after="0" w:line="240" w:lineRule="auto"/>
        <w:jc w:val="right"/>
        <w:rPr>
          <w:rFonts w:ascii="Arial" w:hAnsi="Arial" w:cs="Arial"/>
          <w:sz w:val="24"/>
          <w:szCs w:val="24"/>
          <w:lang w:eastAsia="ru-RU"/>
        </w:rPr>
      </w:pPr>
    </w:p>
    <w:p w:rsidR="002C5027" w:rsidRPr="001368F7" w:rsidRDefault="002C5027" w:rsidP="001368F7">
      <w:pPr>
        <w:spacing w:after="0" w:line="240" w:lineRule="auto"/>
        <w:jc w:val="right"/>
        <w:rPr>
          <w:rFonts w:ascii="Arial" w:hAnsi="Arial" w:cs="Arial"/>
          <w:sz w:val="24"/>
          <w:szCs w:val="24"/>
          <w:lang w:eastAsia="ru-RU"/>
        </w:rPr>
      </w:pPr>
    </w:p>
    <w:p w:rsidR="002C5027" w:rsidRDefault="002C502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Pr="001368F7" w:rsidRDefault="001368F7" w:rsidP="001368F7">
      <w:pPr>
        <w:spacing w:after="0" w:line="240" w:lineRule="auto"/>
        <w:jc w:val="right"/>
        <w:rPr>
          <w:rFonts w:ascii="Arial" w:hAnsi="Arial" w:cs="Arial"/>
          <w:sz w:val="24"/>
          <w:szCs w:val="24"/>
          <w:lang w:eastAsia="ru-RU"/>
        </w:rPr>
      </w:pPr>
    </w:p>
    <w:p w:rsidR="002C5027" w:rsidRPr="001368F7" w:rsidRDefault="002C5027" w:rsidP="001368F7">
      <w:pPr>
        <w:spacing w:after="0" w:line="240" w:lineRule="auto"/>
        <w:jc w:val="right"/>
        <w:rPr>
          <w:rFonts w:ascii="Arial" w:hAnsi="Arial" w:cs="Arial"/>
          <w:sz w:val="24"/>
          <w:szCs w:val="24"/>
          <w:lang w:eastAsia="ru-RU"/>
        </w:rPr>
      </w:pPr>
    </w:p>
    <w:p w:rsidR="005673FD" w:rsidRPr="001368F7" w:rsidRDefault="005673FD"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lastRenderedPageBreak/>
        <w:t>Приложение 1</w:t>
      </w:r>
    </w:p>
    <w:p w:rsidR="005673FD" w:rsidRPr="001368F7" w:rsidRDefault="005673FD"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t>к Порядку</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Уведомление</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о разработке проекта муниципального нормативного правового</w:t>
      </w:r>
      <w:r w:rsidR="001368F7">
        <w:rPr>
          <w:rFonts w:ascii="Arial" w:hAnsi="Arial" w:cs="Arial"/>
          <w:b/>
          <w:sz w:val="32"/>
          <w:szCs w:val="32"/>
          <w:lang w:eastAsia="ru-RU"/>
        </w:rPr>
        <w:t xml:space="preserve"> </w:t>
      </w:r>
      <w:r w:rsidRPr="001368F7">
        <w:rPr>
          <w:rFonts w:ascii="Arial" w:hAnsi="Arial" w:cs="Arial"/>
          <w:b/>
          <w:sz w:val="32"/>
          <w:szCs w:val="32"/>
          <w:lang w:eastAsia="ru-RU"/>
        </w:rPr>
        <w:t xml:space="preserve">акта, устанавливающего </w:t>
      </w:r>
      <w:proofErr w:type="gramStart"/>
      <w:r w:rsidRPr="001368F7">
        <w:rPr>
          <w:rFonts w:ascii="Arial" w:hAnsi="Arial" w:cs="Arial"/>
          <w:b/>
          <w:sz w:val="32"/>
          <w:szCs w:val="32"/>
          <w:lang w:eastAsia="ru-RU"/>
        </w:rPr>
        <w:t>новые</w:t>
      </w:r>
      <w:proofErr w:type="gramEnd"/>
      <w:r w:rsidRPr="001368F7">
        <w:rPr>
          <w:rFonts w:ascii="Arial" w:hAnsi="Arial" w:cs="Arial"/>
          <w:b/>
          <w:sz w:val="32"/>
          <w:szCs w:val="32"/>
          <w:lang w:eastAsia="ru-RU"/>
        </w:rPr>
        <w:t xml:space="preserve"> или изменяющего ранее предусмотренные</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муниципальным нормативным правовым актом обязанности для субъектов</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предпринимательской и инвестиционной деятельности</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Настоящим _________________________________________________________________</w:t>
      </w:r>
    </w:p>
    <w:p w:rsidR="00321033" w:rsidRPr="001368F7" w:rsidRDefault="005673FD" w:rsidP="001368F7">
      <w:pPr>
        <w:spacing w:after="0" w:line="240" w:lineRule="auto"/>
        <w:rPr>
          <w:rFonts w:ascii="Arial" w:hAnsi="Arial" w:cs="Arial"/>
          <w:sz w:val="24"/>
          <w:szCs w:val="24"/>
          <w:lang w:eastAsia="ru-RU"/>
        </w:rPr>
      </w:pPr>
      <w:r w:rsidRPr="001368F7">
        <w:rPr>
          <w:rFonts w:ascii="Arial" w:hAnsi="Arial" w:cs="Arial"/>
          <w:i/>
          <w:sz w:val="24"/>
          <w:szCs w:val="24"/>
          <w:lang w:eastAsia="ru-RU"/>
        </w:rPr>
        <w:t>(указывается наименование уполномоченного органа,</w:t>
      </w:r>
      <w:r w:rsidR="00321033" w:rsidRPr="001368F7">
        <w:rPr>
          <w:rFonts w:ascii="Arial" w:hAnsi="Arial" w:cs="Arial"/>
          <w:i/>
          <w:sz w:val="24"/>
          <w:szCs w:val="24"/>
          <w:lang w:eastAsia="ru-RU"/>
        </w:rPr>
        <w:t>  </w:t>
      </w:r>
      <w:r w:rsidRPr="001368F7">
        <w:rPr>
          <w:rFonts w:ascii="Arial" w:hAnsi="Arial" w:cs="Arial"/>
          <w:i/>
          <w:sz w:val="24"/>
          <w:szCs w:val="24"/>
          <w:lang w:eastAsia="ru-RU"/>
        </w:rPr>
        <w:t>осуществляющего оценку регулирующего воздействия)</w:t>
      </w:r>
      <w:r w:rsidR="00321033" w:rsidRPr="001368F7">
        <w:rPr>
          <w:rFonts w:ascii="Arial" w:hAnsi="Arial" w:cs="Arial"/>
          <w:i/>
          <w:sz w:val="24"/>
          <w:szCs w:val="24"/>
          <w:lang w:eastAsia="ru-RU"/>
        </w:rPr>
        <w:t xml:space="preserve"> </w:t>
      </w:r>
      <w:r w:rsidRPr="001368F7">
        <w:rPr>
          <w:rFonts w:ascii="Arial" w:hAnsi="Arial" w:cs="Arial"/>
          <w:i/>
          <w:sz w:val="24"/>
          <w:szCs w:val="24"/>
          <w:lang w:eastAsia="ru-RU"/>
        </w:rPr>
        <w:t>(далее - уполномоченный орган</w:t>
      </w:r>
      <w:r w:rsidRPr="001368F7">
        <w:rPr>
          <w:rFonts w:ascii="Arial" w:hAnsi="Arial" w:cs="Arial"/>
          <w:sz w:val="24"/>
          <w:szCs w:val="24"/>
          <w:lang w:eastAsia="ru-RU"/>
        </w:rPr>
        <w:t xml:space="preserve">) </w:t>
      </w:r>
    </w:p>
    <w:p w:rsidR="005673FD" w:rsidRPr="001368F7" w:rsidRDefault="005673FD" w:rsidP="001368F7">
      <w:pPr>
        <w:spacing w:after="0" w:line="240" w:lineRule="auto"/>
        <w:rPr>
          <w:rFonts w:ascii="Arial" w:hAnsi="Arial" w:cs="Arial"/>
          <w:sz w:val="24"/>
          <w:szCs w:val="24"/>
          <w:lang w:eastAsia="ru-RU"/>
        </w:rPr>
      </w:pPr>
      <w:proofErr w:type="gramStart"/>
      <w:r w:rsidRPr="001368F7">
        <w:rPr>
          <w:rFonts w:ascii="Arial" w:hAnsi="Arial" w:cs="Arial"/>
          <w:sz w:val="24"/>
          <w:szCs w:val="24"/>
          <w:lang w:eastAsia="ru-RU"/>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5"/>
        <w:gridCol w:w="5753"/>
      </w:tblGrid>
      <w:tr w:rsidR="005673FD" w:rsidRPr="001368F7"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Проект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Вид и наименование проекта акта</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Краткое содержание проекта акта</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Планируемый срок вступления акта в силу, сведения о необходимости установления переходного периода</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Пожалуйста, заполните и направьте нижеприведенную форму.</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2"/>
        <w:gridCol w:w="1926"/>
      </w:tblGrid>
      <w:tr w:rsidR="005673FD" w:rsidRPr="001368F7"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lastRenderedPageBreak/>
              <w:t> Форма предложения</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Достигнет ли, на Ваш взгляд, предлагаемое нормативное правовое регулирование целей, на которые оно направлено?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w:t>
            </w:r>
            <w:proofErr w:type="gramStart"/>
            <w:r w:rsidRPr="001368F7">
              <w:rPr>
                <w:rFonts w:ascii="Arial" w:hAnsi="Arial" w:cs="Arial"/>
                <w:sz w:val="24"/>
                <w:szCs w:val="24"/>
                <w:lang w:eastAsia="ru-RU"/>
              </w:rPr>
              <w:t>то</w:t>
            </w:r>
            <w:proofErr w:type="gramEnd"/>
            <w:r w:rsidRPr="001368F7">
              <w:rPr>
                <w:rFonts w:ascii="Arial" w:hAnsi="Arial" w:cs="Arial"/>
                <w:sz w:val="24"/>
                <w:szCs w:val="24"/>
                <w:lang w:eastAsia="ru-RU"/>
              </w:rPr>
              <w:t xml:space="preserve"> какие?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Какие, на Ваш взгляд, имеются риски негативных последствий решения проблемы предлагаемым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Существуют ли иные варианты достижения заявленных целей регулирования? Если да - выделите те из них, которые, по Вашему мнению, были бы менее </w:t>
            </w:r>
            <w:proofErr w:type="spellStart"/>
            <w:r w:rsidRPr="001368F7">
              <w:rPr>
                <w:rFonts w:ascii="Arial" w:hAnsi="Arial" w:cs="Arial"/>
                <w:sz w:val="24"/>
                <w:szCs w:val="24"/>
                <w:lang w:eastAsia="ru-RU"/>
              </w:rPr>
              <w:t>затратны</w:t>
            </w:r>
            <w:proofErr w:type="spellEnd"/>
            <w:r w:rsidRPr="001368F7">
              <w:rPr>
                <w:rFonts w:ascii="Arial" w:hAnsi="Arial" w:cs="Arial"/>
                <w:sz w:val="24"/>
                <w:szCs w:val="24"/>
                <w:lang w:eastAsia="ru-RU"/>
              </w:rPr>
              <w:t xml:space="preserve"> и/или более эффективны?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Иные предложения, которые, по Вашему мнению, целесообразно учесть в рамках оценки регулирующего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Контактная 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Подлежит заполнению по желанию</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Default="00321033"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Pr="001368F7" w:rsidRDefault="001368F7"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5673FD" w:rsidRPr="001368F7" w:rsidRDefault="00321033"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lastRenderedPageBreak/>
        <w:t>П</w:t>
      </w:r>
      <w:r w:rsidR="005673FD" w:rsidRPr="001368F7">
        <w:rPr>
          <w:rFonts w:ascii="Arial" w:hAnsi="Arial" w:cs="Arial"/>
          <w:sz w:val="24"/>
          <w:szCs w:val="24"/>
          <w:lang w:eastAsia="ru-RU"/>
        </w:rPr>
        <w:t>риложение 2</w:t>
      </w:r>
    </w:p>
    <w:p w:rsidR="005673FD" w:rsidRPr="001368F7" w:rsidRDefault="005673FD"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t>к Порядку</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СВОДНЫЙ ОТЧЕТ</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о проведении оценки регулирующего воздействия проекта</w:t>
      </w:r>
    </w:p>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__________________________________________________________________</w:t>
      </w:r>
    </w:p>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w:t>
      </w:r>
      <w:r w:rsidRPr="001368F7">
        <w:rPr>
          <w:rFonts w:ascii="Arial" w:hAnsi="Arial" w:cs="Arial"/>
          <w:i/>
          <w:sz w:val="24"/>
          <w:szCs w:val="24"/>
          <w:lang w:eastAsia="ru-RU"/>
        </w:rPr>
        <w:t>указывается вид и наименование проекта муниципального</w:t>
      </w:r>
      <w:r w:rsidR="00321033" w:rsidRPr="001368F7">
        <w:rPr>
          <w:rFonts w:ascii="Arial" w:hAnsi="Arial" w:cs="Arial"/>
          <w:i/>
          <w:sz w:val="24"/>
          <w:szCs w:val="24"/>
          <w:lang w:eastAsia="ru-RU"/>
        </w:rPr>
        <w:t xml:space="preserve"> </w:t>
      </w:r>
      <w:r w:rsidRPr="001368F7">
        <w:rPr>
          <w:rFonts w:ascii="Arial" w:hAnsi="Arial" w:cs="Arial"/>
          <w:i/>
          <w:sz w:val="24"/>
          <w:szCs w:val="24"/>
          <w:lang w:eastAsia="ru-RU"/>
        </w:rPr>
        <w:t>нормативного правового акта</w:t>
      </w:r>
      <w:r w:rsidRPr="001368F7">
        <w:rPr>
          <w:rFonts w:ascii="Arial" w:hAnsi="Arial" w:cs="Arial"/>
          <w:sz w:val="24"/>
          <w:szCs w:val="24"/>
          <w:lang w:eastAsia="ru-RU"/>
        </w:rPr>
        <w:t>)</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
        <w:gridCol w:w="7173"/>
        <w:gridCol w:w="1621"/>
      </w:tblGrid>
      <w:tr w:rsidR="005673FD" w:rsidRPr="001368F7"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 Общие положения</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Краткое изложение цели регулирования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Обоснование необходимости подготовки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Сведения о соответствии проекта муниципального нормативного правового акта законодательству Российской Федерации, </w:t>
            </w:r>
            <w:r w:rsidR="00475A50" w:rsidRPr="001368F7">
              <w:rPr>
                <w:rFonts w:ascii="Arial" w:hAnsi="Arial" w:cs="Arial"/>
                <w:sz w:val="24"/>
                <w:szCs w:val="24"/>
                <w:lang w:eastAsia="ru-RU"/>
              </w:rPr>
              <w:t xml:space="preserve">Курской </w:t>
            </w:r>
            <w:r w:rsidRPr="001368F7">
              <w:rPr>
                <w:rFonts w:ascii="Arial" w:hAnsi="Arial" w:cs="Arial"/>
                <w:sz w:val="24"/>
                <w:szCs w:val="24"/>
                <w:lang w:eastAsia="ru-RU"/>
              </w:rPr>
              <w:t xml:space="preserve">области, нормативным правовым актам органов </w:t>
            </w:r>
            <w:r w:rsidR="00475A50" w:rsidRPr="001368F7">
              <w:rPr>
                <w:rFonts w:ascii="Arial" w:hAnsi="Arial" w:cs="Arial"/>
                <w:sz w:val="24"/>
                <w:szCs w:val="24"/>
                <w:lang w:eastAsia="ru-RU"/>
              </w:rPr>
              <w:t>местного</w:t>
            </w:r>
            <w:r w:rsidRPr="001368F7">
              <w:rPr>
                <w:rFonts w:ascii="Arial" w:hAnsi="Arial" w:cs="Arial"/>
                <w:sz w:val="24"/>
                <w:szCs w:val="24"/>
                <w:lang w:eastAsia="ru-RU"/>
              </w:rPr>
              <w:t xml:space="preserve"> самоуправления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поступивших в связи с размещением уведомления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Согласно приложению</w:t>
            </w:r>
          </w:p>
        </w:tc>
      </w:tr>
      <w:tr w:rsidR="005673FD" w:rsidRPr="001368F7"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 Информация о предлагаемом регулировании</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Описание предлагаемого регулирования и иных возможных способов решения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Риски негативных последствий решения проблемы предложенным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Основные группы субъектов предпринимательской и инвестиционной деятельности, иные заинтересованные лица, включая органы </w:t>
            </w:r>
            <w:r w:rsidR="00F3227F" w:rsidRPr="001368F7">
              <w:rPr>
                <w:rFonts w:ascii="Arial" w:hAnsi="Arial" w:cs="Arial"/>
                <w:sz w:val="24"/>
                <w:szCs w:val="24"/>
                <w:lang w:eastAsia="ru-RU"/>
              </w:rPr>
              <w:t>местного</w:t>
            </w:r>
            <w:r w:rsidRPr="001368F7">
              <w:rPr>
                <w:rFonts w:ascii="Arial" w:hAnsi="Arial" w:cs="Arial"/>
                <w:sz w:val="24"/>
                <w:szCs w:val="24"/>
                <w:lang w:eastAsia="ru-RU"/>
              </w:rPr>
              <w:t xml:space="preserve"> самоуправления, интересы которых будут затронуты предлагаемым регулированием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Новые полномочия, обязанности и права органов </w:t>
            </w:r>
            <w:r w:rsidR="00F3227F" w:rsidRPr="001368F7">
              <w:rPr>
                <w:rFonts w:ascii="Arial" w:hAnsi="Arial" w:cs="Arial"/>
                <w:sz w:val="24"/>
                <w:szCs w:val="24"/>
                <w:lang w:eastAsia="ru-RU"/>
              </w:rPr>
              <w:t>местного</w:t>
            </w:r>
            <w:r w:rsidRPr="001368F7">
              <w:rPr>
                <w:rFonts w:ascii="Arial" w:hAnsi="Arial" w:cs="Arial"/>
                <w:sz w:val="24"/>
                <w:szCs w:val="24"/>
                <w:lang w:eastAsia="ru-RU"/>
              </w:rPr>
              <w:t xml:space="preserve"> самоуправления или сведения об их изменении, а также порядок их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lastRenderedPageBreak/>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Иные сведения, которые позволяют оценить обоснованность предлагаемого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F3227F" w:rsidRPr="001368F7" w:rsidRDefault="00F3227F"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5673FD" w:rsidRPr="001368F7" w:rsidRDefault="005673FD"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t>Приложение 3</w:t>
      </w:r>
    </w:p>
    <w:p w:rsidR="005673FD" w:rsidRPr="001368F7" w:rsidRDefault="005673FD"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t>к Порядку</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Объявление</w:t>
      </w:r>
    </w:p>
    <w:p w:rsidR="005673FD" w:rsidRPr="001368F7" w:rsidRDefault="005673FD" w:rsidP="001368F7">
      <w:pPr>
        <w:pStyle w:val="a4"/>
        <w:jc w:val="center"/>
        <w:rPr>
          <w:rFonts w:ascii="Arial" w:hAnsi="Arial" w:cs="Arial"/>
          <w:b/>
          <w:sz w:val="32"/>
          <w:szCs w:val="32"/>
          <w:lang w:eastAsia="ru-RU"/>
        </w:rPr>
      </w:pPr>
      <w:proofErr w:type="gramStart"/>
      <w:r w:rsidRPr="001368F7">
        <w:rPr>
          <w:rFonts w:ascii="Arial" w:hAnsi="Arial" w:cs="Arial"/>
          <w:b/>
          <w:sz w:val="32"/>
          <w:szCs w:val="32"/>
          <w:lang w:eastAsia="ru-RU"/>
        </w:rPr>
        <w:t>о проведении публичного обсуждения проекта муниципального</w:t>
      </w:r>
      <w:r w:rsidR="001368F7">
        <w:rPr>
          <w:rFonts w:ascii="Arial" w:hAnsi="Arial" w:cs="Arial"/>
          <w:b/>
          <w:sz w:val="32"/>
          <w:szCs w:val="32"/>
          <w:lang w:eastAsia="ru-RU"/>
        </w:rPr>
        <w:t xml:space="preserve"> </w:t>
      </w:r>
      <w:r w:rsidRPr="001368F7">
        <w:rPr>
          <w:rFonts w:ascii="Arial" w:hAnsi="Arial" w:cs="Arial"/>
          <w:b/>
          <w:sz w:val="32"/>
          <w:szCs w:val="32"/>
          <w:lang w:eastAsia="ru-RU"/>
        </w:rPr>
        <w:t>нормативного правового акта, устанавливающего новые или изменяющего</w:t>
      </w:r>
      <w:proofErr w:type="gramEnd"/>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ранее предусмотренные муниципальным нормативным правовым актом</w:t>
      </w:r>
      <w:r w:rsidR="001368F7">
        <w:rPr>
          <w:rFonts w:ascii="Arial" w:hAnsi="Arial" w:cs="Arial"/>
          <w:b/>
          <w:sz w:val="32"/>
          <w:szCs w:val="32"/>
          <w:lang w:eastAsia="ru-RU"/>
        </w:rPr>
        <w:t xml:space="preserve"> </w:t>
      </w:r>
      <w:r w:rsidRPr="001368F7">
        <w:rPr>
          <w:rFonts w:ascii="Arial" w:hAnsi="Arial" w:cs="Arial"/>
          <w:b/>
          <w:sz w:val="32"/>
          <w:szCs w:val="32"/>
          <w:lang w:eastAsia="ru-RU"/>
        </w:rPr>
        <w:t>обязанности для субъектов предпринимательской</w:t>
      </w:r>
      <w:r w:rsidR="001368F7">
        <w:rPr>
          <w:rFonts w:ascii="Arial" w:hAnsi="Arial" w:cs="Arial"/>
          <w:b/>
          <w:sz w:val="32"/>
          <w:szCs w:val="32"/>
          <w:lang w:eastAsia="ru-RU"/>
        </w:rPr>
        <w:t xml:space="preserve"> </w:t>
      </w:r>
      <w:r w:rsidRPr="001368F7">
        <w:rPr>
          <w:rFonts w:ascii="Arial" w:hAnsi="Arial" w:cs="Arial"/>
          <w:b/>
          <w:sz w:val="32"/>
          <w:szCs w:val="32"/>
          <w:lang w:eastAsia="ru-RU"/>
        </w:rPr>
        <w:t>и инвестиционной деятельности</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Настоящим _________________________________________________________________</w:t>
      </w:r>
    </w:p>
    <w:p w:rsidR="00321033"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w:t>
      </w:r>
      <w:r w:rsidRPr="001368F7">
        <w:rPr>
          <w:rFonts w:ascii="Arial" w:hAnsi="Arial" w:cs="Arial"/>
          <w:i/>
          <w:sz w:val="24"/>
          <w:szCs w:val="24"/>
          <w:lang w:eastAsia="ru-RU"/>
        </w:rPr>
        <w:t>указывается наименование уполномоченного органа,</w:t>
      </w:r>
      <w:r w:rsidR="00321033" w:rsidRPr="001368F7">
        <w:rPr>
          <w:rFonts w:ascii="Arial" w:hAnsi="Arial" w:cs="Arial"/>
          <w:i/>
          <w:sz w:val="24"/>
          <w:szCs w:val="24"/>
          <w:lang w:eastAsia="ru-RU"/>
        </w:rPr>
        <w:t>   </w:t>
      </w:r>
      <w:r w:rsidRPr="001368F7">
        <w:rPr>
          <w:rFonts w:ascii="Arial" w:hAnsi="Arial" w:cs="Arial"/>
          <w:i/>
          <w:sz w:val="24"/>
          <w:szCs w:val="24"/>
          <w:lang w:eastAsia="ru-RU"/>
        </w:rPr>
        <w:t>осуществляющего оценку регулирующего воздействия</w:t>
      </w:r>
      <w:proofErr w:type="gramStart"/>
      <w:r w:rsidRPr="001368F7">
        <w:rPr>
          <w:rFonts w:ascii="Arial" w:hAnsi="Arial" w:cs="Arial"/>
          <w:i/>
          <w:sz w:val="24"/>
          <w:szCs w:val="24"/>
          <w:lang w:eastAsia="ru-RU"/>
        </w:rPr>
        <w:t>)(</w:t>
      </w:r>
      <w:proofErr w:type="gramEnd"/>
      <w:r w:rsidRPr="001368F7">
        <w:rPr>
          <w:rFonts w:ascii="Arial" w:hAnsi="Arial" w:cs="Arial"/>
          <w:i/>
          <w:sz w:val="24"/>
          <w:szCs w:val="24"/>
          <w:lang w:eastAsia="ru-RU"/>
        </w:rPr>
        <w:t>далее - уполномоченный орган</w:t>
      </w: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 </w:t>
      </w:r>
      <w:proofErr w:type="gramStart"/>
      <w:r w:rsidRPr="001368F7">
        <w:rPr>
          <w:rFonts w:ascii="Arial" w:hAnsi="Arial" w:cs="Arial"/>
          <w:sz w:val="24"/>
          <w:szCs w:val="24"/>
          <w:lang w:eastAsia="ru-RU"/>
        </w:rPr>
        <w:t>уведомляет   о проведении   публичного</w:t>
      </w:r>
      <w:r w:rsidR="00321033" w:rsidRPr="001368F7">
        <w:rPr>
          <w:rFonts w:ascii="Arial" w:hAnsi="Arial" w:cs="Arial"/>
          <w:sz w:val="24"/>
          <w:szCs w:val="24"/>
          <w:lang w:eastAsia="ru-RU"/>
        </w:rPr>
        <w:t xml:space="preserve"> </w:t>
      </w:r>
      <w:r w:rsidRPr="001368F7">
        <w:rPr>
          <w:rFonts w:ascii="Arial" w:hAnsi="Arial" w:cs="Arial"/>
          <w:sz w:val="24"/>
          <w:szCs w:val="24"/>
          <w:lang w:eastAsia="ru-RU"/>
        </w:rPr>
        <w:t>обсуждения    проекта    муниципального    нормативного   правового   акта,</w:t>
      </w:r>
      <w:r w:rsidR="00321033" w:rsidRPr="001368F7">
        <w:rPr>
          <w:rFonts w:ascii="Arial" w:hAnsi="Arial" w:cs="Arial"/>
          <w:sz w:val="24"/>
          <w:szCs w:val="24"/>
          <w:lang w:eastAsia="ru-RU"/>
        </w:rPr>
        <w:t xml:space="preserve"> </w:t>
      </w:r>
      <w:r w:rsidRPr="001368F7">
        <w:rPr>
          <w:rFonts w:ascii="Arial" w:hAnsi="Arial" w:cs="Arial"/>
          <w:sz w:val="24"/>
          <w:szCs w:val="24"/>
          <w:lang w:eastAsia="ru-RU"/>
        </w:rPr>
        <w:t>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proofErr w:type="gramEnd"/>
      <w:r w:rsidRPr="001368F7">
        <w:rPr>
          <w:rFonts w:ascii="Arial" w:hAnsi="Arial" w:cs="Arial"/>
          <w:sz w:val="24"/>
          <w:szCs w:val="24"/>
          <w:lang w:eastAsia="ru-RU"/>
        </w:rPr>
        <w:t xml:space="preserve"> бюджета </w:t>
      </w:r>
      <w:r w:rsidR="00FA69D1" w:rsidRPr="001368F7">
        <w:rPr>
          <w:rFonts w:ascii="Arial" w:hAnsi="Arial" w:cs="Arial"/>
          <w:sz w:val="24"/>
          <w:szCs w:val="24"/>
          <w:lang w:eastAsia="ru-RU"/>
        </w:rPr>
        <w:t>Озерского</w:t>
      </w:r>
      <w:r w:rsidR="00F3227F" w:rsidRPr="001368F7">
        <w:rPr>
          <w:rFonts w:ascii="Arial" w:hAnsi="Arial" w:cs="Arial"/>
          <w:sz w:val="24"/>
          <w:szCs w:val="24"/>
          <w:lang w:eastAsia="ru-RU"/>
        </w:rPr>
        <w:t xml:space="preserve"> сельсовета</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7"/>
        <w:gridCol w:w="3901"/>
      </w:tblGrid>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Прилагаемые к объявлению документы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    1) проект </w:t>
            </w:r>
            <w:proofErr w:type="gramStart"/>
            <w:r w:rsidRPr="001368F7">
              <w:rPr>
                <w:rFonts w:ascii="Arial" w:hAnsi="Arial" w:cs="Arial"/>
                <w:sz w:val="24"/>
                <w:szCs w:val="24"/>
                <w:lang w:eastAsia="ru-RU"/>
              </w:rPr>
              <w:t>муниципального</w:t>
            </w:r>
            <w:proofErr w:type="gramEnd"/>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нормативного правового акта</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_____________________________</w:t>
            </w:r>
          </w:p>
          <w:p w:rsidR="005673FD" w:rsidRPr="001368F7" w:rsidRDefault="005673FD" w:rsidP="001368F7">
            <w:pPr>
              <w:spacing w:after="0" w:line="240" w:lineRule="auto"/>
              <w:rPr>
                <w:rFonts w:ascii="Arial" w:hAnsi="Arial" w:cs="Arial"/>
                <w:sz w:val="24"/>
                <w:szCs w:val="24"/>
                <w:lang w:eastAsia="ru-RU"/>
              </w:rPr>
            </w:pPr>
            <w:proofErr w:type="gramStart"/>
            <w:r w:rsidRPr="001368F7">
              <w:rPr>
                <w:rFonts w:ascii="Arial" w:hAnsi="Arial" w:cs="Arial"/>
                <w:sz w:val="24"/>
                <w:szCs w:val="24"/>
                <w:lang w:eastAsia="ru-RU"/>
              </w:rPr>
              <w:t>(наименование проекта</w:t>
            </w:r>
            <w:proofErr w:type="gramEnd"/>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муниципального нормативного</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правового акта)</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2) сводный отчет</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В рамках публичного обсуждения все заинтересованные лица приглашаются направить свои предложения по прилагаемой форме.</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5"/>
        <w:gridCol w:w="5734"/>
        <w:gridCol w:w="2819"/>
      </w:tblGrid>
      <w:tr w:rsidR="005673FD" w:rsidRPr="001368F7"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lastRenderedPageBreak/>
              <w:t>Контактная информация</w:t>
            </w:r>
          </w:p>
        </w:tc>
      </w:tr>
      <w:tr w:rsidR="005673FD" w:rsidRPr="001368F7"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Наименование (для организации), фамилия, имя, отчество (для физического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Телефонный номер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Адрес электронной почты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N</w:t>
            </w:r>
          </w:p>
          <w:p w:rsidR="005673FD" w:rsidRPr="001368F7" w:rsidRDefault="005673FD" w:rsidP="001368F7">
            <w:pPr>
              <w:spacing w:after="0" w:line="240" w:lineRule="auto"/>
              <w:rPr>
                <w:rFonts w:ascii="Arial" w:hAnsi="Arial" w:cs="Arial"/>
                <w:sz w:val="24"/>
                <w:szCs w:val="24"/>
                <w:lang w:eastAsia="ru-RU"/>
              </w:rPr>
            </w:pPr>
            <w:proofErr w:type="gramStart"/>
            <w:r w:rsidRPr="001368F7">
              <w:rPr>
                <w:rFonts w:ascii="Arial" w:hAnsi="Arial" w:cs="Arial"/>
                <w:sz w:val="24"/>
                <w:szCs w:val="24"/>
                <w:lang w:eastAsia="ru-RU"/>
              </w:rPr>
              <w:t>п</w:t>
            </w:r>
            <w:proofErr w:type="gramEnd"/>
            <w:r w:rsidRPr="001368F7">
              <w:rPr>
                <w:rFonts w:ascii="Arial" w:hAnsi="Arial" w:cs="Arial"/>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Структурный элемент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Предложения и (или) замечания</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Пункт 1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Пункт 2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Иные предложения к проекту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F3227F" w:rsidRPr="001368F7" w:rsidRDefault="00F3227F" w:rsidP="001368F7">
      <w:pPr>
        <w:spacing w:after="0" w:line="240" w:lineRule="auto"/>
        <w:jc w:val="right"/>
        <w:rPr>
          <w:rFonts w:ascii="Arial" w:hAnsi="Arial" w:cs="Arial"/>
          <w:sz w:val="24"/>
          <w:szCs w:val="24"/>
          <w:lang w:eastAsia="ru-RU"/>
        </w:rPr>
      </w:pPr>
    </w:p>
    <w:p w:rsidR="00F3227F" w:rsidRPr="001368F7" w:rsidRDefault="00F3227F" w:rsidP="001368F7">
      <w:pPr>
        <w:spacing w:after="0" w:line="240" w:lineRule="auto"/>
        <w:jc w:val="right"/>
        <w:rPr>
          <w:rFonts w:ascii="Arial" w:hAnsi="Arial" w:cs="Arial"/>
          <w:sz w:val="24"/>
          <w:szCs w:val="24"/>
          <w:lang w:eastAsia="ru-RU"/>
        </w:rPr>
      </w:pPr>
    </w:p>
    <w:p w:rsidR="00F3227F" w:rsidRPr="001368F7" w:rsidRDefault="00F3227F" w:rsidP="001368F7">
      <w:pPr>
        <w:spacing w:after="0" w:line="240" w:lineRule="auto"/>
        <w:jc w:val="right"/>
        <w:rPr>
          <w:rFonts w:ascii="Arial" w:hAnsi="Arial" w:cs="Arial"/>
          <w:sz w:val="24"/>
          <w:szCs w:val="24"/>
          <w:lang w:eastAsia="ru-RU"/>
        </w:rPr>
      </w:pPr>
    </w:p>
    <w:p w:rsidR="00F3227F" w:rsidRPr="001368F7" w:rsidRDefault="00F3227F" w:rsidP="001368F7">
      <w:pPr>
        <w:spacing w:after="0" w:line="240" w:lineRule="auto"/>
        <w:jc w:val="right"/>
        <w:rPr>
          <w:rFonts w:ascii="Arial" w:hAnsi="Arial" w:cs="Arial"/>
          <w:sz w:val="24"/>
          <w:szCs w:val="24"/>
          <w:lang w:eastAsia="ru-RU"/>
        </w:rPr>
      </w:pPr>
    </w:p>
    <w:p w:rsidR="00F3227F" w:rsidRPr="001368F7" w:rsidRDefault="00F3227F" w:rsidP="001368F7">
      <w:pPr>
        <w:spacing w:after="0" w:line="240" w:lineRule="auto"/>
        <w:jc w:val="right"/>
        <w:rPr>
          <w:rFonts w:ascii="Arial" w:hAnsi="Arial" w:cs="Arial"/>
          <w:sz w:val="24"/>
          <w:szCs w:val="24"/>
          <w:lang w:eastAsia="ru-RU"/>
        </w:rPr>
      </w:pPr>
    </w:p>
    <w:p w:rsidR="00F3227F" w:rsidRPr="001368F7" w:rsidRDefault="00F3227F" w:rsidP="001368F7">
      <w:pPr>
        <w:spacing w:after="0" w:line="240" w:lineRule="auto"/>
        <w:jc w:val="right"/>
        <w:rPr>
          <w:rFonts w:ascii="Arial" w:hAnsi="Arial" w:cs="Arial"/>
          <w:sz w:val="24"/>
          <w:szCs w:val="24"/>
          <w:lang w:eastAsia="ru-RU"/>
        </w:rPr>
      </w:pPr>
    </w:p>
    <w:p w:rsidR="00F3227F" w:rsidRPr="001368F7" w:rsidRDefault="00F3227F" w:rsidP="001368F7">
      <w:pPr>
        <w:spacing w:after="0" w:line="240" w:lineRule="auto"/>
        <w:jc w:val="right"/>
        <w:rPr>
          <w:rFonts w:ascii="Arial" w:hAnsi="Arial" w:cs="Arial"/>
          <w:sz w:val="24"/>
          <w:szCs w:val="24"/>
          <w:lang w:eastAsia="ru-RU"/>
        </w:rPr>
      </w:pPr>
    </w:p>
    <w:p w:rsidR="00F3227F" w:rsidRPr="001368F7" w:rsidRDefault="00F3227F"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Default="00321033"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Default="001368F7" w:rsidP="001368F7">
      <w:pPr>
        <w:spacing w:after="0" w:line="240" w:lineRule="auto"/>
        <w:jc w:val="right"/>
        <w:rPr>
          <w:rFonts w:ascii="Arial" w:hAnsi="Arial" w:cs="Arial"/>
          <w:sz w:val="24"/>
          <w:szCs w:val="24"/>
          <w:lang w:eastAsia="ru-RU"/>
        </w:rPr>
      </w:pPr>
    </w:p>
    <w:p w:rsidR="001368F7" w:rsidRPr="001368F7" w:rsidRDefault="001368F7"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321033" w:rsidRPr="001368F7" w:rsidRDefault="00321033" w:rsidP="001368F7">
      <w:pPr>
        <w:spacing w:after="0" w:line="240" w:lineRule="auto"/>
        <w:jc w:val="right"/>
        <w:rPr>
          <w:rFonts w:ascii="Arial" w:hAnsi="Arial" w:cs="Arial"/>
          <w:sz w:val="24"/>
          <w:szCs w:val="24"/>
          <w:lang w:eastAsia="ru-RU"/>
        </w:rPr>
      </w:pPr>
    </w:p>
    <w:p w:rsidR="005673FD" w:rsidRPr="001368F7" w:rsidRDefault="005673FD"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lastRenderedPageBreak/>
        <w:t>Приложение 4</w:t>
      </w:r>
    </w:p>
    <w:p w:rsidR="005673FD" w:rsidRPr="001368F7" w:rsidRDefault="005673FD" w:rsidP="001368F7">
      <w:pPr>
        <w:spacing w:after="0" w:line="240" w:lineRule="auto"/>
        <w:jc w:val="right"/>
        <w:rPr>
          <w:rFonts w:ascii="Arial" w:hAnsi="Arial" w:cs="Arial"/>
          <w:sz w:val="24"/>
          <w:szCs w:val="24"/>
          <w:lang w:eastAsia="ru-RU"/>
        </w:rPr>
      </w:pPr>
      <w:r w:rsidRPr="001368F7">
        <w:rPr>
          <w:rFonts w:ascii="Arial" w:hAnsi="Arial" w:cs="Arial"/>
          <w:sz w:val="24"/>
          <w:szCs w:val="24"/>
          <w:lang w:eastAsia="ru-RU"/>
        </w:rPr>
        <w:t>к Порядку</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Заключение</w:t>
      </w:r>
    </w:p>
    <w:p w:rsidR="005673FD" w:rsidRPr="001368F7" w:rsidRDefault="005673FD" w:rsidP="001368F7">
      <w:pPr>
        <w:pStyle w:val="a4"/>
        <w:jc w:val="center"/>
        <w:rPr>
          <w:rFonts w:ascii="Arial" w:hAnsi="Arial" w:cs="Arial"/>
          <w:b/>
          <w:sz w:val="32"/>
          <w:szCs w:val="32"/>
          <w:lang w:eastAsia="ru-RU"/>
        </w:rPr>
      </w:pPr>
      <w:proofErr w:type="gramStart"/>
      <w:r w:rsidRPr="001368F7">
        <w:rPr>
          <w:rFonts w:ascii="Arial" w:hAnsi="Arial" w:cs="Arial"/>
          <w:b/>
          <w:sz w:val="32"/>
          <w:szCs w:val="32"/>
          <w:lang w:eastAsia="ru-RU"/>
        </w:rPr>
        <w:t>по результатам оценки регулирующего воздействия проекта муниципального</w:t>
      </w:r>
      <w:r w:rsidR="001368F7">
        <w:rPr>
          <w:rFonts w:ascii="Arial" w:hAnsi="Arial" w:cs="Arial"/>
          <w:b/>
          <w:sz w:val="32"/>
          <w:szCs w:val="32"/>
          <w:lang w:eastAsia="ru-RU"/>
        </w:rPr>
        <w:t xml:space="preserve"> </w:t>
      </w:r>
      <w:r w:rsidRPr="001368F7">
        <w:rPr>
          <w:rFonts w:ascii="Arial" w:hAnsi="Arial" w:cs="Arial"/>
          <w:b/>
          <w:sz w:val="32"/>
          <w:szCs w:val="32"/>
          <w:lang w:eastAsia="ru-RU"/>
        </w:rPr>
        <w:t>нормативного правового акта, устанавливающего новые или изменяющего</w:t>
      </w:r>
      <w:proofErr w:type="gramEnd"/>
    </w:p>
    <w:p w:rsidR="005673FD" w:rsidRPr="001368F7" w:rsidRDefault="005673FD" w:rsidP="001368F7">
      <w:pPr>
        <w:pStyle w:val="a4"/>
        <w:jc w:val="center"/>
        <w:rPr>
          <w:rFonts w:ascii="Arial" w:hAnsi="Arial" w:cs="Arial"/>
          <w:b/>
          <w:sz w:val="32"/>
          <w:szCs w:val="32"/>
          <w:lang w:eastAsia="ru-RU"/>
        </w:rPr>
      </w:pPr>
      <w:r w:rsidRPr="001368F7">
        <w:rPr>
          <w:rFonts w:ascii="Arial" w:hAnsi="Arial" w:cs="Arial"/>
          <w:b/>
          <w:sz w:val="32"/>
          <w:szCs w:val="32"/>
          <w:lang w:eastAsia="ru-RU"/>
        </w:rPr>
        <w:t>ранее предусмотренные муниципальным нормативным правовым актом</w:t>
      </w:r>
      <w:r w:rsidR="001368F7">
        <w:rPr>
          <w:rFonts w:ascii="Arial" w:hAnsi="Arial" w:cs="Arial"/>
          <w:b/>
          <w:sz w:val="32"/>
          <w:szCs w:val="32"/>
          <w:lang w:eastAsia="ru-RU"/>
        </w:rPr>
        <w:t xml:space="preserve"> </w:t>
      </w:r>
      <w:r w:rsidRPr="001368F7">
        <w:rPr>
          <w:rFonts w:ascii="Arial" w:hAnsi="Arial" w:cs="Arial"/>
          <w:b/>
          <w:sz w:val="32"/>
          <w:szCs w:val="32"/>
          <w:lang w:eastAsia="ru-RU"/>
        </w:rPr>
        <w:t>обязанности для субъектов предпринимательской</w:t>
      </w:r>
      <w:r w:rsidR="001368F7">
        <w:rPr>
          <w:rFonts w:ascii="Arial" w:hAnsi="Arial" w:cs="Arial"/>
          <w:b/>
          <w:sz w:val="32"/>
          <w:szCs w:val="32"/>
          <w:lang w:eastAsia="ru-RU"/>
        </w:rPr>
        <w:t xml:space="preserve"> </w:t>
      </w:r>
      <w:r w:rsidRPr="001368F7">
        <w:rPr>
          <w:rFonts w:ascii="Arial" w:hAnsi="Arial" w:cs="Arial"/>
          <w:b/>
          <w:sz w:val="32"/>
          <w:szCs w:val="32"/>
          <w:lang w:eastAsia="ru-RU"/>
        </w:rPr>
        <w:t>и инвестиционной деятельности</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82"/>
      </w:tblGrid>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F3227F" w:rsidP="001368F7">
            <w:pPr>
              <w:spacing w:after="0" w:line="240" w:lineRule="auto"/>
              <w:rPr>
                <w:rFonts w:ascii="Arial" w:hAnsi="Arial" w:cs="Arial"/>
                <w:sz w:val="24"/>
                <w:szCs w:val="24"/>
                <w:lang w:eastAsia="ru-RU"/>
              </w:rPr>
            </w:pPr>
            <w:r w:rsidRPr="001368F7">
              <w:rPr>
                <w:rFonts w:ascii="Arial" w:hAnsi="Arial" w:cs="Arial"/>
                <w:sz w:val="24"/>
                <w:szCs w:val="24"/>
                <w:lang w:eastAsia="ru-RU"/>
              </w:rPr>
              <w:t>Администрация</w:t>
            </w:r>
            <w:r w:rsidR="005673FD" w:rsidRPr="001368F7">
              <w:rPr>
                <w:rFonts w:ascii="Arial" w:hAnsi="Arial" w:cs="Arial"/>
                <w:sz w:val="24"/>
                <w:szCs w:val="24"/>
                <w:lang w:eastAsia="ru-RU"/>
              </w:rPr>
              <w:t xml:space="preserve"> </w:t>
            </w:r>
            <w:r w:rsidR="00FA69D1" w:rsidRPr="001368F7">
              <w:rPr>
                <w:rFonts w:ascii="Arial" w:hAnsi="Arial" w:cs="Arial"/>
                <w:sz w:val="24"/>
                <w:szCs w:val="24"/>
                <w:lang w:eastAsia="ru-RU"/>
              </w:rPr>
              <w:t>Озерского</w:t>
            </w:r>
            <w:r w:rsidRPr="001368F7">
              <w:rPr>
                <w:rFonts w:ascii="Arial" w:hAnsi="Arial" w:cs="Arial"/>
                <w:sz w:val="24"/>
                <w:szCs w:val="24"/>
                <w:lang w:eastAsia="ru-RU"/>
              </w:rPr>
              <w:t xml:space="preserve"> сельсовета</w:t>
            </w:r>
            <w:r w:rsidR="00321033" w:rsidRPr="001368F7">
              <w:rPr>
                <w:rFonts w:ascii="Arial" w:hAnsi="Arial" w:cs="Arial"/>
                <w:sz w:val="24"/>
                <w:szCs w:val="24"/>
                <w:lang w:eastAsia="ru-RU"/>
              </w:rPr>
              <w:t xml:space="preserve"> рассмотрела</w:t>
            </w:r>
            <w:r w:rsidR="005673FD" w:rsidRPr="001368F7">
              <w:rPr>
                <w:rFonts w:ascii="Arial" w:hAnsi="Arial" w:cs="Arial"/>
                <w:sz w:val="24"/>
                <w:szCs w:val="24"/>
                <w:lang w:eastAsia="ru-RU"/>
              </w:rPr>
              <w:t xml:space="preserve"> проект:  </w:t>
            </w:r>
          </w:p>
        </w:tc>
      </w:tr>
    </w:tbl>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vertAlign w:val="superscript"/>
          <w:lang w:eastAsia="ru-RU"/>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4"/>
      </w:tblGrid>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подготовленный  </w:t>
            </w:r>
          </w:p>
        </w:tc>
      </w:tr>
    </w:tbl>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vertAlign w:val="superscript"/>
          <w:lang w:eastAsia="ru-RU"/>
        </w:rPr>
        <w:t>(указывается наименование разработчика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1"/>
      </w:tblGrid>
      <w:tr w:rsidR="005673FD" w:rsidRPr="001368F7"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Оценка регулирующего воздействия проведена: </w:t>
            </w:r>
          </w:p>
        </w:tc>
      </w:tr>
    </w:tbl>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vertAlign w:val="superscript"/>
          <w:lang w:eastAsia="ru-RU"/>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40"/>
        <w:gridCol w:w="2318"/>
      </w:tblGrid>
      <w:tr w:rsidR="005673FD" w:rsidRPr="001368F7"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Дата размещения уведомления о разработке проекта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Дата размещения объявления о проведении публичного обсуждения</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4661C"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Количество мнений (отзывов, предложений, замечаний), </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поступивших в ходе проведения публичных консультаций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jc w:val="center"/>
              <w:rPr>
                <w:rFonts w:ascii="Arial" w:hAnsi="Arial" w:cs="Arial"/>
                <w:sz w:val="24"/>
                <w:szCs w:val="24"/>
                <w:lang w:eastAsia="ru-RU"/>
              </w:rPr>
            </w:pPr>
            <w:r w:rsidRPr="001368F7">
              <w:rPr>
                <w:rFonts w:ascii="Arial" w:hAnsi="Arial" w:cs="Arial"/>
                <w:sz w:val="24"/>
                <w:szCs w:val="24"/>
                <w:lang w:eastAsia="ru-RU"/>
              </w:rPr>
              <w:t> </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
        <w:gridCol w:w="8808"/>
        <w:gridCol w:w="119"/>
      </w:tblGrid>
      <w:tr w:rsidR="005673FD" w:rsidRPr="001368F7"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Информация о соблюдении порядка проведения оценки регулирующего воздействия</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Наименование структурного подразделения Администрации </w:t>
            </w:r>
            <w:r w:rsidR="00FA69D1" w:rsidRPr="001368F7">
              <w:rPr>
                <w:rFonts w:ascii="Arial" w:hAnsi="Arial" w:cs="Arial"/>
                <w:sz w:val="24"/>
                <w:szCs w:val="24"/>
                <w:lang w:eastAsia="ru-RU"/>
              </w:rPr>
              <w:t>Озерского</w:t>
            </w:r>
            <w:r w:rsidR="00F3227F" w:rsidRPr="001368F7">
              <w:rPr>
                <w:rFonts w:ascii="Arial" w:hAnsi="Arial" w:cs="Arial"/>
                <w:sz w:val="24"/>
                <w:szCs w:val="24"/>
                <w:lang w:eastAsia="ru-RU"/>
              </w:rPr>
              <w:t xml:space="preserve"> сельсовета</w:t>
            </w:r>
            <w:r w:rsidRPr="001368F7">
              <w:rPr>
                <w:rFonts w:ascii="Arial" w:hAnsi="Arial" w:cs="Arial"/>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Наименование структурного подразделения Администрации </w:t>
            </w:r>
            <w:r w:rsidR="00FA69D1" w:rsidRPr="001368F7">
              <w:rPr>
                <w:rFonts w:ascii="Arial" w:hAnsi="Arial" w:cs="Arial"/>
                <w:sz w:val="24"/>
                <w:szCs w:val="24"/>
                <w:lang w:eastAsia="ru-RU"/>
              </w:rPr>
              <w:t>Озерского</w:t>
            </w:r>
            <w:r w:rsidR="00F3227F" w:rsidRPr="001368F7">
              <w:rPr>
                <w:rFonts w:ascii="Arial" w:hAnsi="Arial" w:cs="Arial"/>
                <w:sz w:val="24"/>
                <w:szCs w:val="24"/>
                <w:lang w:eastAsia="ru-RU"/>
              </w:rPr>
              <w:t xml:space="preserve"> сельсовета</w:t>
            </w:r>
            <w:r w:rsidRPr="001368F7">
              <w:rPr>
                <w:rFonts w:ascii="Arial" w:hAnsi="Arial" w:cs="Arial"/>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
        <w:gridCol w:w="7855"/>
        <w:gridCol w:w="1072"/>
      </w:tblGrid>
      <w:tr w:rsidR="005673FD" w:rsidRPr="001368F7"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5673FD" w:rsidRPr="001368F7"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94661C"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Наименование структурного подразделения</w:t>
            </w:r>
          </w:p>
          <w:p w:rsidR="0094661C"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 Администрации </w:t>
            </w:r>
            <w:r w:rsidR="00FA69D1" w:rsidRPr="001368F7">
              <w:rPr>
                <w:rFonts w:ascii="Arial" w:hAnsi="Arial" w:cs="Arial"/>
                <w:sz w:val="24"/>
                <w:szCs w:val="24"/>
                <w:lang w:eastAsia="ru-RU"/>
              </w:rPr>
              <w:t>Озерского</w:t>
            </w:r>
            <w:r w:rsidR="00F3227F" w:rsidRPr="001368F7">
              <w:rPr>
                <w:rFonts w:ascii="Arial" w:hAnsi="Arial" w:cs="Arial"/>
                <w:sz w:val="24"/>
                <w:szCs w:val="24"/>
                <w:lang w:eastAsia="ru-RU"/>
              </w:rPr>
              <w:t xml:space="preserve"> сельсовета</w:t>
            </w:r>
            <w:r w:rsidRPr="001368F7">
              <w:rPr>
                <w:rFonts w:ascii="Arial" w:hAnsi="Arial" w:cs="Arial"/>
                <w:sz w:val="24"/>
                <w:szCs w:val="24"/>
                <w:lang w:eastAsia="ru-RU"/>
              </w:rPr>
              <w:t xml:space="preserve">, </w:t>
            </w:r>
          </w:p>
          <w:p w:rsidR="005673FD" w:rsidRPr="001368F7" w:rsidRDefault="005673FD" w:rsidP="001368F7">
            <w:pPr>
              <w:spacing w:after="0" w:line="240" w:lineRule="auto"/>
              <w:rPr>
                <w:rFonts w:ascii="Arial" w:hAnsi="Arial" w:cs="Arial"/>
                <w:sz w:val="24"/>
                <w:szCs w:val="24"/>
                <w:lang w:eastAsia="ru-RU"/>
              </w:rPr>
            </w:pPr>
            <w:proofErr w:type="gramStart"/>
            <w:r w:rsidRPr="001368F7">
              <w:rPr>
                <w:rFonts w:ascii="Arial" w:hAnsi="Arial" w:cs="Arial"/>
                <w:sz w:val="24"/>
                <w:szCs w:val="24"/>
                <w:lang w:eastAsia="ru-RU"/>
              </w:rPr>
              <w:t>предоставившего</w:t>
            </w:r>
            <w:proofErr w:type="gramEnd"/>
            <w:r w:rsidRPr="001368F7">
              <w:rPr>
                <w:rFonts w:ascii="Arial" w:hAnsi="Arial" w:cs="Arial"/>
                <w:sz w:val="24"/>
                <w:szCs w:val="24"/>
                <w:lang w:eastAsia="ru-RU"/>
              </w:rPr>
              <w:t xml:space="preserve"> информацию</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Дата поступления информации</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Сведения о положениях, приводящих к возникновению необоснованных </w:t>
            </w:r>
            <w:r w:rsidRPr="001368F7">
              <w:rPr>
                <w:rFonts w:ascii="Arial" w:hAnsi="Arial" w:cs="Arial"/>
                <w:sz w:val="24"/>
                <w:szCs w:val="24"/>
                <w:lang w:eastAsia="ru-RU"/>
              </w:rPr>
              <w:lastRenderedPageBreak/>
              <w:t>расходов местного бюджета</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Наименование структурного подразделения Администрации </w:t>
            </w:r>
            <w:r w:rsidR="00FA69D1" w:rsidRPr="001368F7">
              <w:rPr>
                <w:rFonts w:ascii="Arial" w:hAnsi="Arial" w:cs="Arial"/>
                <w:sz w:val="24"/>
                <w:szCs w:val="24"/>
                <w:lang w:eastAsia="ru-RU"/>
              </w:rPr>
              <w:t>Озерского</w:t>
            </w:r>
            <w:r w:rsidR="00321033" w:rsidRPr="001368F7">
              <w:rPr>
                <w:rFonts w:ascii="Arial" w:hAnsi="Arial" w:cs="Arial"/>
                <w:sz w:val="24"/>
                <w:szCs w:val="24"/>
                <w:lang w:eastAsia="ru-RU"/>
              </w:rPr>
              <w:t xml:space="preserve"> сельсовета</w:t>
            </w:r>
            <w:r w:rsidRPr="001368F7">
              <w:rPr>
                <w:rFonts w:ascii="Arial" w:hAnsi="Arial" w:cs="Arial"/>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Иная информация</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Наименование структурного подразделения Администрации </w:t>
            </w:r>
            <w:r w:rsidR="00FA69D1" w:rsidRPr="001368F7">
              <w:rPr>
                <w:rFonts w:ascii="Arial" w:hAnsi="Arial" w:cs="Arial"/>
                <w:sz w:val="24"/>
                <w:szCs w:val="24"/>
                <w:lang w:eastAsia="ru-RU"/>
              </w:rPr>
              <w:t>Озерского</w:t>
            </w:r>
            <w:r w:rsidR="00F3227F" w:rsidRPr="001368F7">
              <w:rPr>
                <w:rFonts w:ascii="Arial" w:hAnsi="Arial" w:cs="Arial"/>
                <w:sz w:val="24"/>
                <w:szCs w:val="24"/>
                <w:lang w:eastAsia="ru-RU"/>
              </w:rPr>
              <w:t xml:space="preserve"> сельсовета</w:t>
            </w:r>
            <w:r w:rsidRPr="001368F7">
              <w:rPr>
                <w:rFonts w:ascii="Arial" w:hAnsi="Arial" w:cs="Arial"/>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r w:rsidR="005673FD" w:rsidRPr="001368F7"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tc>
      </w:tr>
    </w:tbl>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F3227F" w:rsidP="001368F7">
      <w:pPr>
        <w:spacing w:after="0" w:line="240" w:lineRule="auto"/>
        <w:rPr>
          <w:rFonts w:ascii="Arial" w:hAnsi="Arial" w:cs="Arial"/>
          <w:sz w:val="24"/>
          <w:szCs w:val="24"/>
          <w:lang w:eastAsia="ru-RU"/>
        </w:rPr>
      </w:pPr>
      <w:r w:rsidRPr="001368F7">
        <w:rPr>
          <w:rFonts w:ascii="Arial" w:hAnsi="Arial" w:cs="Arial"/>
          <w:sz w:val="24"/>
          <w:szCs w:val="24"/>
          <w:lang w:eastAsia="ru-RU"/>
        </w:rPr>
        <w:t xml:space="preserve">Глава </w:t>
      </w:r>
      <w:r w:rsidR="005673FD" w:rsidRPr="001368F7">
        <w:rPr>
          <w:rFonts w:ascii="Arial" w:hAnsi="Arial" w:cs="Arial"/>
          <w:sz w:val="24"/>
          <w:szCs w:val="24"/>
          <w:lang w:eastAsia="ru-RU"/>
        </w:rPr>
        <w:t>  </w:t>
      </w:r>
      <w:r w:rsidR="00FA69D1" w:rsidRPr="001368F7">
        <w:rPr>
          <w:rFonts w:ascii="Arial" w:hAnsi="Arial" w:cs="Arial"/>
          <w:sz w:val="24"/>
          <w:szCs w:val="24"/>
          <w:lang w:eastAsia="ru-RU"/>
        </w:rPr>
        <w:t>Озерского</w:t>
      </w:r>
      <w:r w:rsidR="00321033" w:rsidRPr="001368F7">
        <w:rPr>
          <w:rFonts w:ascii="Arial" w:hAnsi="Arial" w:cs="Arial"/>
          <w:sz w:val="24"/>
          <w:szCs w:val="24"/>
          <w:lang w:eastAsia="ru-RU"/>
        </w:rPr>
        <w:t xml:space="preserve"> сельсовета    </w:t>
      </w:r>
      <w:r w:rsidR="005673FD" w:rsidRPr="001368F7">
        <w:rPr>
          <w:rFonts w:ascii="Arial" w:hAnsi="Arial" w:cs="Arial"/>
          <w:sz w:val="24"/>
          <w:szCs w:val="24"/>
          <w:lang w:eastAsia="ru-RU"/>
        </w:rPr>
        <w:t>  ____________          _</w:t>
      </w:r>
      <w:r w:rsidR="00FA69D1" w:rsidRPr="001368F7">
        <w:rPr>
          <w:rFonts w:ascii="Arial" w:hAnsi="Arial" w:cs="Arial"/>
          <w:sz w:val="24"/>
          <w:szCs w:val="24"/>
          <w:lang w:eastAsia="ru-RU"/>
        </w:rPr>
        <w:t>Ю. А. Бартенев</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(подпись)                     (ФИО)</w:t>
      </w:r>
    </w:p>
    <w:p w:rsidR="005673FD" w:rsidRPr="001368F7" w:rsidRDefault="005673FD" w:rsidP="001368F7">
      <w:pPr>
        <w:spacing w:after="0" w:line="240" w:lineRule="auto"/>
        <w:rPr>
          <w:rFonts w:ascii="Arial" w:hAnsi="Arial" w:cs="Arial"/>
          <w:sz w:val="24"/>
          <w:szCs w:val="24"/>
          <w:lang w:eastAsia="ru-RU"/>
        </w:rPr>
      </w:pPr>
      <w:r w:rsidRPr="001368F7">
        <w:rPr>
          <w:rFonts w:ascii="Arial" w:hAnsi="Arial" w:cs="Arial"/>
          <w:sz w:val="24"/>
          <w:szCs w:val="24"/>
          <w:lang w:eastAsia="ru-RU"/>
        </w:rPr>
        <w:t> </w:t>
      </w:r>
    </w:p>
    <w:p w:rsidR="005673FD" w:rsidRPr="001368F7" w:rsidRDefault="005673FD" w:rsidP="001368F7">
      <w:pPr>
        <w:spacing w:after="0"/>
        <w:jc w:val="both"/>
        <w:rPr>
          <w:rFonts w:ascii="Arial" w:hAnsi="Arial" w:cs="Arial"/>
          <w:sz w:val="24"/>
          <w:szCs w:val="24"/>
        </w:rPr>
      </w:pPr>
    </w:p>
    <w:p w:rsidR="009203F7" w:rsidRPr="001368F7" w:rsidRDefault="009203F7" w:rsidP="001368F7">
      <w:pPr>
        <w:spacing w:after="0"/>
        <w:rPr>
          <w:rFonts w:ascii="Arial" w:hAnsi="Arial" w:cs="Arial"/>
          <w:sz w:val="24"/>
          <w:szCs w:val="24"/>
        </w:rPr>
      </w:pPr>
    </w:p>
    <w:sectPr w:rsidR="009203F7" w:rsidRPr="001368F7" w:rsidSect="001368F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stylePaneFormatFilter w:val="3F01"/>
  <w:defaultTabStop w:val="708"/>
  <w:characterSpacingControl w:val="doNotCompress"/>
  <w:compat/>
  <w:rsids>
    <w:rsidRoot w:val="006F2F67"/>
    <w:rsid w:val="00002C83"/>
    <w:rsid w:val="0000770D"/>
    <w:rsid w:val="000107F2"/>
    <w:rsid w:val="0001407F"/>
    <w:rsid w:val="0001548E"/>
    <w:rsid w:val="000359DF"/>
    <w:rsid w:val="00037593"/>
    <w:rsid w:val="00040B75"/>
    <w:rsid w:val="0004374E"/>
    <w:rsid w:val="00044E1F"/>
    <w:rsid w:val="00045D32"/>
    <w:rsid w:val="00067C49"/>
    <w:rsid w:val="000770AA"/>
    <w:rsid w:val="0008284A"/>
    <w:rsid w:val="00082F77"/>
    <w:rsid w:val="00086A1A"/>
    <w:rsid w:val="000935F9"/>
    <w:rsid w:val="0009528F"/>
    <w:rsid w:val="000B3B2A"/>
    <w:rsid w:val="000B6F53"/>
    <w:rsid w:val="000C3890"/>
    <w:rsid w:val="000E08DE"/>
    <w:rsid w:val="000E3020"/>
    <w:rsid w:val="000E36A4"/>
    <w:rsid w:val="000F3F4C"/>
    <w:rsid w:val="001178BA"/>
    <w:rsid w:val="00132C9A"/>
    <w:rsid w:val="001368F7"/>
    <w:rsid w:val="0014406F"/>
    <w:rsid w:val="00147B7A"/>
    <w:rsid w:val="00154E48"/>
    <w:rsid w:val="001616C9"/>
    <w:rsid w:val="0016519A"/>
    <w:rsid w:val="00171285"/>
    <w:rsid w:val="001747CF"/>
    <w:rsid w:val="00175969"/>
    <w:rsid w:val="0018112E"/>
    <w:rsid w:val="00192F9A"/>
    <w:rsid w:val="001A2F5F"/>
    <w:rsid w:val="001B3641"/>
    <w:rsid w:val="001D1896"/>
    <w:rsid w:val="001D401D"/>
    <w:rsid w:val="001D5F5C"/>
    <w:rsid w:val="001D7A3C"/>
    <w:rsid w:val="001E22F7"/>
    <w:rsid w:val="001E4135"/>
    <w:rsid w:val="001E5700"/>
    <w:rsid w:val="00216826"/>
    <w:rsid w:val="00231590"/>
    <w:rsid w:val="00231BDB"/>
    <w:rsid w:val="002330D5"/>
    <w:rsid w:val="0024218C"/>
    <w:rsid w:val="002606D9"/>
    <w:rsid w:val="00276CDE"/>
    <w:rsid w:val="002879CF"/>
    <w:rsid w:val="00290435"/>
    <w:rsid w:val="0029544F"/>
    <w:rsid w:val="002A4638"/>
    <w:rsid w:val="002B3F56"/>
    <w:rsid w:val="002B5967"/>
    <w:rsid w:val="002C5027"/>
    <w:rsid w:val="002D29DC"/>
    <w:rsid w:val="002E2086"/>
    <w:rsid w:val="002E5D5B"/>
    <w:rsid w:val="002F16A9"/>
    <w:rsid w:val="00301D26"/>
    <w:rsid w:val="00321033"/>
    <w:rsid w:val="00332777"/>
    <w:rsid w:val="003359EA"/>
    <w:rsid w:val="00336845"/>
    <w:rsid w:val="003504D3"/>
    <w:rsid w:val="003614A5"/>
    <w:rsid w:val="003652EC"/>
    <w:rsid w:val="00373834"/>
    <w:rsid w:val="00373A8C"/>
    <w:rsid w:val="003804BE"/>
    <w:rsid w:val="0038277A"/>
    <w:rsid w:val="00386499"/>
    <w:rsid w:val="00387A4C"/>
    <w:rsid w:val="003914A4"/>
    <w:rsid w:val="003B0AE4"/>
    <w:rsid w:val="003C0A83"/>
    <w:rsid w:val="003D384D"/>
    <w:rsid w:val="003D76DF"/>
    <w:rsid w:val="003E3D8E"/>
    <w:rsid w:val="003F2487"/>
    <w:rsid w:val="003F4211"/>
    <w:rsid w:val="0040709C"/>
    <w:rsid w:val="00410FDE"/>
    <w:rsid w:val="00411232"/>
    <w:rsid w:val="0041299F"/>
    <w:rsid w:val="004304C6"/>
    <w:rsid w:val="00433836"/>
    <w:rsid w:val="00444164"/>
    <w:rsid w:val="00455151"/>
    <w:rsid w:val="0045595D"/>
    <w:rsid w:val="00455C32"/>
    <w:rsid w:val="00470939"/>
    <w:rsid w:val="00471636"/>
    <w:rsid w:val="00475A50"/>
    <w:rsid w:val="00476EE5"/>
    <w:rsid w:val="00484B99"/>
    <w:rsid w:val="00486D7E"/>
    <w:rsid w:val="0049045D"/>
    <w:rsid w:val="004A0C5E"/>
    <w:rsid w:val="004A1C91"/>
    <w:rsid w:val="004A7CD7"/>
    <w:rsid w:val="004B0CEE"/>
    <w:rsid w:val="004B1E08"/>
    <w:rsid w:val="004B39D1"/>
    <w:rsid w:val="004B47AD"/>
    <w:rsid w:val="004C627C"/>
    <w:rsid w:val="004D342F"/>
    <w:rsid w:val="004E30CB"/>
    <w:rsid w:val="004E58D7"/>
    <w:rsid w:val="004E5DDD"/>
    <w:rsid w:val="004F0153"/>
    <w:rsid w:val="004F2160"/>
    <w:rsid w:val="004F2416"/>
    <w:rsid w:val="004F4CFB"/>
    <w:rsid w:val="004F7456"/>
    <w:rsid w:val="004F7AD5"/>
    <w:rsid w:val="00500A55"/>
    <w:rsid w:val="00520ADE"/>
    <w:rsid w:val="00521227"/>
    <w:rsid w:val="00521284"/>
    <w:rsid w:val="00523BDE"/>
    <w:rsid w:val="00527346"/>
    <w:rsid w:val="005325AD"/>
    <w:rsid w:val="00532D18"/>
    <w:rsid w:val="0053638B"/>
    <w:rsid w:val="00545858"/>
    <w:rsid w:val="00551E26"/>
    <w:rsid w:val="005528DF"/>
    <w:rsid w:val="005673FD"/>
    <w:rsid w:val="005768A6"/>
    <w:rsid w:val="00587761"/>
    <w:rsid w:val="005950DB"/>
    <w:rsid w:val="005A0C69"/>
    <w:rsid w:val="005B0B4F"/>
    <w:rsid w:val="005B2E3F"/>
    <w:rsid w:val="005C032F"/>
    <w:rsid w:val="005D0445"/>
    <w:rsid w:val="005D58C8"/>
    <w:rsid w:val="005E1421"/>
    <w:rsid w:val="005E714D"/>
    <w:rsid w:val="005F321D"/>
    <w:rsid w:val="005F6FDA"/>
    <w:rsid w:val="00601A2A"/>
    <w:rsid w:val="006057B3"/>
    <w:rsid w:val="006072A8"/>
    <w:rsid w:val="006167ED"/>
    <w:rsid w:val="00622F2A"/>
    <w:rsid w:val="006271A1"/>
    <w:rsid w:val="006347AE"/>
    <w:rsid w:val="00636A77"/>
    <w:rsid w:val="00644894"/>
    <w:rsid w:val="00653338"/>
    <w:rsid w:val="00657D0A"/>
    <w:rsid w:val="006609B0"/>
    <w:rsid w:val="00663FC2"/>
    <w:rsid w:val="00670412"/>
    <w:rsid w:val="00685D61"/>
    <w:rsid w:val="006867F9"/>
    <w:rsid w:val="00691356"/>
    <w:rsid w:val="006A41BE"/>
    <w:rsid w:val="006B141F"/>
    <w:rsid w:val="006C1E37"/>
    <w:rsid w:val="006C5744"/>
    <w:rsid w:val="006C67C4"/>
    <w:rsid w:val="006C6AC8"/>
    <w:rsid w:val="006D2BBF"/>
    <w:rsid w:val="006F28E4"/>
    <w:rsid w:val="006F2F67"/>
    <w:rsid w:val="006F4E0B"/>
    <w:rsid w:val="00701543"/>
    <w:rsid w:val="0070382F"/>
    <w:rsid w:val="00706025"/>
    <w:rsid w:val="007071EF"/>
    <w:rsid w:val="007241C4"/>
    <w:rsid w:val="00726A09"/>
    <w:rsid w:val="007370A9"/>
    <w:rsid w:val="00744663"/>
    <w:rsid w:val="00747070"/>
    <w:rsid w:val="00751161"/>
    <w:rsid w:val="00754446"/>
    <w:rsid w:val="00756DD5"/>
    <w:rsid w:val="0077434E"/>
    <w:rsid w:val="00774600"/>
    <w:rsid w:val="00781088"/>
    <w:rsid w:val="00781554"/>
    <w:rsid w:val="00795CE4"/>
    <w:rsid w:val="007A6753"/>
    <w:rsid w:val="007C62EA"/>
    <w:rsid w:val="007E193F"/>
    <w:rsid w:val="007F2001"/>
    <w:rsid w:val="007F65A5"/>
    <w:rsid w:val="00800270"/>
    <w:rsid w:val="00800938"/>
    <w:rsid w:val="00813716"/>
    <w:rsid w:val="00820D6B"/>
    <w:rsid w:val="00824E03"/>
    <w:rsid w:val="008303FA"/>
    <w:rsid w:val="0084201B"/>
    <w:rsid w:val="0084623F"/>
    <w:rsid w:val="00852500"/>
    <w:rsid w:val="00871329"/>
    <w:rsid w:val="00886F49"/>
    <w:rsid w:val="0089181D"/>
    <w:rsid w:val="00893A5D"/>
    <w:rsid w:val="00897460"/>
    <w:rsid w:val="008A0F82"/>
    <w:rsid w:val="008A72C1"/>
    <w:rsid w:val="008B6115"/>
    <w:rsid w:val="008C0201"/>
    <w:rsid w:val="008C1E17"/>
    <w:rsid w:val="008C3B02"/>
    <w:rsid w:val="008D1639"/>
    <w:rsid w:val="008D595E"/>
    <w:rsid w:val="008D7DE8"/>
    <w:rsid w:val="008E3DEC"/>
    <w:rsid w:val="008E3FEF"/>
    <w:rsid w:val="008E623C"/>
    <w:rsid w:val="008F4543"/>
    <w:rsid w:val="008F4BBF"/>
    <w:rsid w:val="008F56F5"/>
    <w:rsid w:val="008F66A3"/>
    <w:rsid w:val="00904637"/>
    <w:rsid w:val="00907DBD"/>
    <w:rsid w:val="00916DDF"/>
    <w:rsid w:val="009203F7"/>
    <w:rsid w:val="0092598A"/>
    <w:rsid w:val="0094661C"/>
    <w:rsid w:val="00951AAD"/>
    <w:rsid w:val="009644E6"/>
    <w:rsid w:val="00965AB0"/>
    <w:rsid w:val="009665B8"/>
    <w:rsid w:val="0098106B"/>
    <w:rsid w:val="009B36D0"/>
    <w:rsid w:val="009C32EA"/>
    <w:rsid w:val="009C3C2C"/>
    <w:rsid w:val="009C5D39"/>
    <w:rsid w:val="009C5E9E"/>
    <w:rsid w:val="009D4B52"/>
    <w:rsid w:val="009E6EC9"/>
    <w:rsid w:val="00A05D00"/>
    <w:rsid w:val="00A105C6"/>
    <w:rsid w:val="00A2502C"/>
    <w:rsid w:val="00A35B91"/>
    <w:rsid w:val="00A52741"/>
    <w:rsid w:val="00A55B36"/>
    <w:rsid w:val="00A56386"/>
    <w:rsid w:val="00A56D66"/>
    <w:rsid w:val="00A635E0"/>
    <w:rsid w:val="00A71ED0"/>
    <w:rsid w:val="00A77280"/>
    <w:rsid w:val="00A80005"/>
    <w:rsid w:val="00A87585"/>
    <w:rsid w:val="00A9057D"/>
    <w:rsid w:val="00AB316A"/>
    <w:rsid w:val="00AB5B0F"/>
    <w:rsid w:val="00AF2B10"/>
    <w:rsid w:val="00AF5501"/>
    <w:rsid w:val="00B01658"/>
    <w:rsid w:val="00B03D0A"/>
    <w:rsid w:val="00B04106"/>
    <w:rsid w:val="00B1081B"/>
    <w:rsid w:val="00B14919"/>
    <w:rsid w:val="00B2238B"/>
    <w:rsid w:val="00B322F9"/>
    <w:rsid w:val="00B353FD"/>
    <w:rsid w:val="00B4147C"/>
    <w:rsid w:val="00B80B2A"/>
    <w:rsid w:val="00B81139"/>
    <w:rsid w:val="00B82F51"/>
    <w:rsid w:val="00B86650"/>
    <w:rsid w:val="00B8700C"/>
    <w:rsid w:val="00B91335"/>
    <w:rsid w:val="00BA6AD4"/>
    <w:rsid w:val="00BA6CE5"/>
    <w:rsid w:val="00BB0F21"/>
    <w:rsid w:val="00BB21AB"/>
    <w:rsid w:val="00BB2CDB"/>
    <w:rsid w:val="00BB433B"/>
    <w:rsid w:val="00BB6FE1"/>
    <w:rsid w:val="00BC628E"/>
    <w:rsid w:val="00BC6A73"/>
    <w:rsid w:val="00BD2C1D"/>
    <w:rsid w:val="00BE13F9"/>
    <w:rsid w:val="00BF1647"/>
    <w:rsid w:val="00BF19AF"/>
    <w:rsid w:val="00C02F1D"/>
    <w:rsid w:val="00C06AC9"/>
    <w:rsid w:val="00C1716F"/>
    <w:rsid w:val="00C24E94"/>
    <w:rsid w:val="00C34D30"/>
    <w:rsid w:val="00C36AE1"/>
    <w:rsid w:val="00C41C63"/>
    <w:rsid w:val="00C53209"/>
    <w:rsid w:val="00C57CFF"/>
    <w:rsid w:val="00C61209"/>
    <w:rsid w:val="00C61E3B"/>
    <w:rsid w:val="00C627CA"/>
    <w:rsid w:val="00C631B5"/>
    <w:rsid w:val="00C64BDE"/>
    <w:rsid w:val="00C82D9F"/>
    <w:rsid w:val="00C906A4"/>
    <w:rsid w:val="00C93E45"/>
    <w:rsid w:val="00C965E7"/>
    <w:rsid w:val="00CA1580"/>
    <w:rsid w:val="00CB0912"/>
    <w:rsid w:val="00CB10DE"/>
    <w:rsid w:val="00CB5A49"/>
    <w:rsid w:val="00CD3367"/>
    <w:rsid w:val="00CE3F51"/>
    <w:rsid w:val="00CF3DAA"/>
    <w:rsid w:val="00D11F09"/>
    <w:rsid w:val="00D177CC"/>
    <w:rsid w:val="00D1788D"/>
    <w:rsid w:val="00D3038B"/>
    <w:rsid w:val="00D32B1D"/>
    <w:rsid w:val="00D35ED6"/>
    <w:rsid w:val="00D37DAC"/>
    <w:rsid w:val="00D43042"/>
    <w:rsid w:val="00D509BB"/>
    <w:rsid w:val="00D5179E"/>
    <w:rsid w:val="00D53140"/>
    <w:rsid w:val="00D6259C"/>
    <w:rsid w:val="00D65FF0"/>
    <w:rsid w:val="00D74569"/>
    <w:rsid w:val="00D804EB"/>
    <w:rsid w:val="00D836C3"/>
    <w:rsid w:val="00D93ABE"/>
    <w:rsid w:val="00D9527A"/>
    <w:rsid w:val="00DA79CB"/>
    <w:rsid w:val="00DC0AB8"/>
    <w:rsid w:val="00DC159C"/>
    <w:rsid w:val="00DC6AE8"/>
    <w:rsid w:val="00DD5147"/>
    <w:rsid w:val="00DE605B"/>
    <w:rsid w:val="00E20443"/>
    <w:rsid w:val="00E22E32"/>
    <w:rsid w:val="00E3737D"/>
    <w:rsid w:val="00E40E76"/>
    <w:rsid w:val="00E44694"/>
    <w:rsid w:val="00E47379"/>
    <w:rsid w:val="00E5138D"/>
    <w:rsid w:val="00E55D44"/>
    <w:rsid w:val="00E61C51"/>
    <w:rsid w:val="00E63420"/>
    <w:rsid w:val="00E6750B"/>
    <w:rsid w:val="00E74120"/>
    <w:rsid w:val="00E80540"/>
    <w:rsid w:val="00E973FD"/>
    <w:rsid w:val="00EA171A"/>
    <w:rsid w:val="00EA1B6B"/>
    <w:rsid w:val="00EA2A0C"/>
    <w:rsid w:val="00EC31BC"/>
    <w:rsid w:val="00EC3401"/>
    <w:rsid w:val="00EC478C"/>
    <w:rsid w:val="00EC6364"/>
    <w:rsid w:val="00ED2F77"/>
    <w:rsid w:val="00EE3C07"/>
    <w:rsid w:val="00EF057B"/>
    <w:rsid w:val="00EF22EA"/>
    <w:rsid w:val="00EF388C"/>
    <w:rsid w:val="00EF5EE0"/>
    <w:rsid w:val="00F0056E"/>
    <w:rsid w:val="00F02ABC"/>
    <w:rsid w:val="00F20301"/>
    <w:rsid w:val="00F22BD1"/>
    <w:rsid w:val="00F3227F"/>
    <w:rsid w:val="00F41E06"/>
    <w:rsid w:val="00F42AA1"/>
    <w:rsid w:val="00F454AB"/>
    <w:rsid w:val="00F47F9F"/>
    <w:rsid w:val="00F554BD"/>
    <w:rsid w:val="00F778EC"/>
    <w:rsid w:val="00FA69D1"/>
    <w:rsid w:val="00FB0B30"/>
    <w:rsid w:val="00FB30F2"/>
    <w:rsid w:val="00FC2F73"/>
    <w:rsid w:val="00FC6A1D"/>
    <w:rsid w:val="00FD46CA"/>
    <w:rsid w:val="00FD4AAB"/>
    <w:rsid w:val="00FE62AA"/>
    <w:rsid w:val="00FF1262"/>
    <w:rsid w:val="00FF3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7"/>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5673FD"/>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2C5027"/>
    <w:rPr>
      <w:rFonts w:ascii="Calibri" w:hAnsi="Calibri"/>
      <w:sz w:val="22"/>
      <w:szCs w:val="22"/>
      <w:lang w:eastAsia="en-US"/>
    </w:rPr>
  </w:style>
  <w:style w:type="paragraph" w:styleId="a5">
    <w:name w:val="Balloon Text"/>
    <w:basedOn w:val="a"/>
    <w:link w:val="a6"/>
    <w:rsid w:val="009C5D39"/>
    <w:pPr>
      <w:spacing w:after="0" w:line="240" w:lineRule="auto"/>
    </w:pPr>
    <w:rPr>
      <w:rFonts w:ascii="Tahoma" w:hAnsi="Tahoma" w:cs="Tahoma"/>
      <w:sz w:val="16"/>
      <w:szCs w:val="16"/>
    </w:rPr>
  </w:style>
  <w:style w:type="character" w:customStyle="1" w:styleId="a6">
    <w:name w:val="Текст выноски Знак"/>
    <w:basedOn w:val="a0"/>
    <w:link w:val="a5"/>
    <w:rsid w:val="009C5D3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04601272">
      <w:bodyDiv w:val="1"/>
      <w:marLeft w:val="0"/>
      <w:marRight w:val="0"/>
      <w:marTop w:val="0"/>
      <w:marBottom w:val="0"/>
      <w:divBdr>
        <w:top w:val="none" w:sz="0" w:space="0" w:color="auto"/>
        <w:left w:val="none" w:sz="0" w:space="0" w:color="auto"/>
        <w:bottom w:val="none" w:sz="0" w:space="0" w:color="auto"/>
        <w:right w:val="none" w:sz="0" w:space="0" w:color="auto"/>
      </w:divBdr>
    </w:div>
    <w:div w:id="1076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5534</Words>
  <Characters>31547</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2</cp:revision>
  <cp:lastPrinted>2021-01-20T07:08:00Z</cp:lastPrinted>
  <dcterms:created xsi:type="dcterms:W3CDTF">2021-02-02T10:35:00Z</dcterms:created>
  <dcterms:modified xsi:type="dcterms:W3CDTF">2021-02-02T10:35:00Z</dcterms:modified>
</cp:coreProperties>
</file>