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1E4E82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«0</w:t>
      </w:r>
      <w:r w:rsidR="00337F13">
        <w:t>9</w:t>
      </w:r>
      <w:r w:rsidR="001E4E82">
        <w:t xml:space="preserve">» </w:t>
      </w:r>
      <w:r>
        <w:t xml:space="preserve"> апреля</w:t>
      </w:r>
      <w:r w:rsidR="001E4E82">
        <w:t xml:space="preserve"> 2020</w:t>
      </w:r>
      <w:r>
        <w:t xml:space="preserve"> </w:t>
      </w:r>
      <w:r w:rsidR="00540036">
        <w:t>г</w:t>
      </w:r>
      <w:r w:rsidR="001E4E82">
        <w:t xml:space="preserve">ода   </w:t>
      </w:r>
      <w:r>
        <w:t xml:space="preserve">       № 2</w:t>
      </w:r>
      <w:r w:rsidR="00337F13">
        <w:t>9.3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>«Защита населения и территории от чрезвычайных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2019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1E4E82">
        <w:t>Озерского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1E4E82">
        <w:t>Озерского</w:t>
      </w:r>
      <w:r>
        <w:t xml:space="preserve"> сельсовета», руководствуясь  Уставом муниципального образования «</w:t>
      </w:r>
      <w:r w:rsidR="001E4E82">
        <w:t>Озерский</w:t>
      </w:r>
      <w:r>
        <w:t xml:space="preserve"> сельсовет», Администрация </w:t>
      </w:r>
      <w:r w:rsidR="001E4E82">
        <w:t>Озерского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2019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1E4E82">
        <w:t>Озерского</w:t>
      </w:r>
      <w:r>
        <w:t xml:space="preserve"> сельсовета                </w:t>
      </w:r>
      <w:r w:rsidR="00BD5E05">
        <w:t xml:space="preserve">   </w:t>
      </w:r>
      <w:r>
        <w:t xml:space="preserve">           </w:t>
      </w:r>
      <w:r w:rsidR="00BD5E05">
        <w:t>Ю.А. Бартенев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1E4E82" w:rsidP="00540036">
      <w:pPr>
        <w:ind w:firstLine="709"/>
        <w:jc w:val="right"/>
      </w:pPr>
      <w:r>
        <w:t>Озерского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CF5DCF">
        <w:t>"0</w:t>
      </w:r>
      <w:r w:rsidR="00337F13">
        <w:t>9</w:t>
      </w:r>
      <w:r w:rsidR="00CF5DCF">
        <w:t xml:space="preserve">"апреля </w:t>
      </w:r>
      <w:r w:rsidR="00BD5E05">
        <w:t>2020 г.</w:t>
      </w:r>
      <w:r>
        <w:t xml:space="preserve">   №</w:t>
      </w:r>
      <w:r w:rsidR="00337F13">
        <w:t>29.3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2019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1E4E82">
        <w:t>Озерского</w:t>
      </w:r>
      <w:r w:rsidR="00BD5E05">
        <w:t xml:space="preserve"> сельсовета от 28</w:t>
      </w:r>
      <w:r>
        <w:t>.11.201</w:t>
      </w:r>
      <w:r w:rsidR="00BD5E05">
        <w:t>7</w:t>
      </w:r>
      <w:r>
        <w:t xml:space="preserve">  № 1</w:t>
      </w:r>
      <w:r w:rsidR="00BD5E05">
        <w:t>28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 xml:space="preserve">В 2019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2019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- обучение  должностного лица по ГО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>проведено 7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противопаводковых мероприятий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2019.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- на 12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1E4E82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 было приобретено </w:t>
      </w:r>
      <w:r w:rsidR="00BD5E05">
        <w:rPr>
          <w:rFonts w:eastAsia="Calibri"/>
          <w:lang w:eastAsia="en-US"/>
        </w:rPr>
        <w:t>3 пожарных извещателя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</w:t>
      </w:r>
      <w:r>
        <w:rPr>
          <w:rFonts w:eastAsia="Calibri"/>
          <w:lang w:eastAsia="en-US"/>
        </w:rPr>
        <w:lastRenderedPageBreak/>
        <w:t>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1E4E82">
        <w:rPr>
          <w:b/>
        </w:rPr>
        <w:t>Озерского</w:t>
      </w:r>
      <w:r w:rsidR="000132D5" w:rsidRPr="00483983">
        <w:rPr>
          <w:b/>
        </w:rPr>
        <w:t xml:space="preserve"> сельсовета Щигровского района на </w:t>
      </w:r>
      <w:r w:rsidR="000132D5">
        <w:rPr>
          <w:b/>
        </w:rPr>
        <w:t>201</w:t>
      </w:r>
      <w:r w:rsidR="00BD5E05">
        <w:rPr>
          <w:b/>
        </w:rPr>
        <w:t>8-2022</w:t>
      </w:r>
      <w:r w:rsidR="000132D5" w:rsidRPr="00483983">
        <w:rPr>
          <w:b/>
        </w:rPr>
        <w:t xml:space="preserve"> 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BD5E05">
        <w:rPr>
          <w:bCs/>
          <w:shd w:val="clear" w:color="auto" w:fill="FFFFFF"/>
        </w:rPr>
        <w:t>Озерского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2019</w:t>
      </w:r>
      <w:r>
        <w:t xml:space="preserve"> году по плану </w:t>
      </w:r>
      <w:r w:rsidR="00CE5B5C">
        <w:t xml:space="preserve">составил </w:t>
      </w:r>
      <w:r w:rsidR="00BD5E05">
        <w:t>2700</w:t>
      </w:r>
      <w:r w:rsidR="00CE5B5C">
        <w:t xml:space="preserve"> тыс. руб., израсходовано </w:t>
      </w:r>
      <w:r w:rsidR="00BD5E05">
        <w:t>2700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использовании бюджетных ассигнований и внебюджетных </w:t>
      </w:r>
      <w:r>
        <w:lastRenderedPageBreak/>
        <w:t>источников на реализацию</w:t>
      </w:r>
      <w:r w:rsidR="00CE5B5C">
        <w:t xml:space="preserve"> муниципальной программы за 2019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2019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2019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2019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ССуз=100%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2019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r w:rsidR="001E4E82">
        <w:t>Озерского</w:t>
      </w:r>
      <w:r>
        <w:t xml:space="preserve"> сельсовета  от 1</w:t>
      </w:r>
      <w:r w:rsidR="005652E9">
        <w:t>8</w:t>
      </w:r>
      <w:r w:rsidRPr="003A208B">
        <w:t>.12.201</w:t>
      </w:r>
      <w:r>
        <w:t xml:space="preserve">9 </w:t>
      </w:r>
      <w:r w:rsidR="00D26FBE">
        <w:rPr>
          <w:color w:val="000000" w:themeColor="text1"/>
        </w:rPr>
        <w:t xml:space="preserve">№ </w:t>
      </w:r>
      <w:r w:rsidR="005652E9">
        <w:rPr>
          <w:color w:val="000000" w:themeColor="text1"/>
        </w:rPr>
        <w:t>48</w:t>
      </w:r>
      <w:r w:rsidR="00D26FBE">
        <w:rPr>
          <w:color w:val="000000" w:themeColor="text1"/>
        </w:rPr>
        <w:t>-1</w:t>
      </w:r>
      <w:r w:rsidR="005652E9">
        <w:rPr>
          <w:color w:val="000000" w:themeColor="text1"/>
        </w:rPr>
        <w:t>40</w:t>
      </w:r>
      <w:r w:rsidR="00D26FBE">
        <w:rPr>
          <w:color w:val="000000" w:themeColor="text1"/>
        </w:rPr>
        <w:t>-6</w:t>
      </w:r>
      <w:r w:rsidRPr="003A208B">
        <w:t xml:space="preserve">«О бюджете </w:t>
      </w:r>
      <w:r>
        <w:t>муниципального образования «</w:t>
      </w:r>
      <w:r w:rsidR="001E4E82">
        <w:t>Озерский</w:t>
      </w:r>
      <w:r>
        <w:t xml:space="preserve"> сельсовет» Щигровского района на 2020год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1E4E82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D12399">
      <w:pPr>
        <w:jc w:val="center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b/>
              </w:rPr>
              <w:t>Озерского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9A4A60">
              <w:rPr>
                <w:b/>
              </w:rPr>
              <w:t>2019-2021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5652E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2019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5652E9">
              <w:rPr>
                <w:rFonts w:eastAsia="Calibri"/>
                <w:sz w:val="22"/>
                <w:szCs w:val="22"/>
                <w:lang w:eastAsia="en-US"/>
              </w:rPr>
              <w:t xml:space="preserve"> 3 пожарных извещателя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должностные лица прошлиобучение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 w:rsidR="001E4E82">
              <w:rPr>
                <w:lang w:eastAsia="zh-CN"/>
              </w:rPr>
              <w:t>Озерского</w:t>
            </w:r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 w:rsidR="001E4E82">
              <w:rPr>
                <w:lang w:eastAsia="zh-CN"/>
              </w:rPr>
              <w:t>Озерского</w:t>
            </w:r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4A6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r w:rsidR="001E4E82">
              <w:rPr>
                <w:bCs/>
                <w:shd w:val="clear" w:color="auto" w:fill="FFFFFF"/>
              </w:rPr>
              <w:t>Озерского</w:t>
            </w:r>
            <w:r w:rsidRPr="007245F4">
              <w:rPr>
                <w:bCs/>
                <w:shd w:val="clear" w:color="auto" w:fill="FFFFFF"/>
              </w:rPr>
              <w:t xml:space="preserve"> </w:t>
            </w:r>
            <w:r w:rsidRPr="007245F4">
              <w:rPr>
                <w:bCs/>
                <w:shd w:val="clear" w:color="auto" w:fill="FFFFFF"/>
              </w:rPr>
              <w:lastRenderedPageBreak/>
              <w:t>сельсовета Щигровского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</w:t>
            </w:r>
            <w:r>
              <w:rPr>
                <w:bCs/>
                <w:shd w:val="clear" w:color="auto" w:fill="FFFFFF"/>
              </w:rPr>
              <w:lastRenderedPageBreak/>
              <w:t xml:space="preserve">водных объектах </w:t>
            </w:r>
            <w:r w:rsidR="001E4E82">
              <w:rPr>
                <w:bCs/>
                <w:shd w:val="clear" w:color="auto" w:fill="FFFFFF"/>
              </w:rPr>
              <w:t>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Default="005652E9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2019 был обновлен и установлен</w:t>
            </w:r>
            <w:r w:rsidR="00BF40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A4A60" w:rsidRDefault="005652E9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знак</w:t>
            </w:r>
            <w:r w:rsidR="00BF4038">
              <w:rPr>
                <w:rFonts w:eastAsia="Calibri"/>
                <w:lang w:eastAsia="en-US"/>
              </w:rPr>
              <w:t xml:space="preserve">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4038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</w:p>
          <w:p w:rsidR="00BF4038" w:rsidRDefault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1E4E82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tabs>
                <w:tab w:val="left" w:pos="427"/>
                <w:tab w:val="center" w:pos="600"/>
              </w:tabs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rFonts w:ascii="Times New Roman" w:hAnsi="Times New Roman" w:cs="Times New Roman"/>
                <w:b/>
                <w:sz w:val="24"/>
                <w:szCs w:val="24"/>
              </w:rPr>
              <w:t>Озерского</w:t>
            </w:r>
            <w:r w:rsidR="00424E97"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Щигровского района на 2019-2021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5652E9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5652E9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5652E9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97" w:rsidRDefault="00424E97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5652E9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5652E9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5652E9" w:rsidP="005C4C2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2700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1E4E82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1E4E82">
              <w:t>Озерского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5652E9">
              <w:t>Озерского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84" w:rsidRDefault="00790E84">
      <w:r>
        <w:separator/>
      </w:r>
    </w:p>
  </w:endnote>
  <w:endnote w:type="continuationSeparator" w:id="1">
    <w:p w:rsidR="00790E84" w:rsidRDefault="0079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790E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84" w:rsidRDefault="00790E84">
      <w:r>
        <w:separator/>
      </w:r>
    </w:p>
  </w:footnote>
  <w:footnote w:type="continuationSeparator" w:id="1">
    <w:p w:rsidR="00790E84" w:rsidRDefault="00790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36"/>
    <w:rsid w:val="000132D5"/>
    <w:rsid w:val="001E4E82"/>
    <w:rsid w:val="00337F13"/>
    <w:rsid w:val="00424E97"/>
    <w:rsid w:val="004607C9"/>
    <w:rsid w:val="004C2BA4"/>
    <w:rsid w:val="004F108A"/>
    <w:rsid w:val="00540036"/>
    <w:rsid w:val="005652E9"/>
    <w:rsid w:val="00732734"/>
    <w:rsid w:val="00790E84"/>
    <w:rsid w:val="007C570B"/>
    <w:rsid w:val="009201E8"/>
    <w:rsid w:val="00924A04"/>
    <w:rsid w:val="0099028B"/>
    <w:rsid w:val="009A4A60"/>
    <w:rsid w:val="00BA019A"/>
    <w:rsid w:val="00BD5E05"/>
    <w:rsid w:val="00BF4038"/>
    <w:rsid w:val="00CC19E8"/>
    <w:rsid w:val="00CE5B5C"/>
    <w:rsid w:val="00CF5DCF"/>
    <w:rsid w:val="00D12399"/>
    <w:rsid w:val="00D26FBE"/>
    <w:rsid w:val="00E8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2020-04-23T06:45:00Z</cp:lastPrinted>
  <dcterms:created xsi:type="dcterms:W3CDTF">2020-04-01T07:00:00Z</dcterms:created>
  <dcterms:modified xsi:type="dcterms:W3CDTF">2020-04-23T06:45:00Z</dcterms:modified>
</cp:coreProperties>
</file>