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E72" w:rsidRDefault="00BE1E72" w:rsidP="00BE1E72">
      <w:pPr>
        <w:spacing w:after="0" w:line="240" w:lineRule="auto"/>
        <w:jc w:val="center"/>
        <w:rPr>
          <w:rFonts w:ascii="Times New Roman" w:hAnsi="Times New Roman" w:cs="Times New Roman"/>
          <w:b/>
          <w:noProof/>
          <w:sz w:val="28"/>
          <w:szCs w:val="20"/>
        </w:rPr>
      </w:pPr>
      <w:r>
        <w:rPr>
          <w:rFonts w:ascii="Times New Roman" w:hAnsi="Times New Roman" w:cs="Times New Roman"/>
          <w:b/>
          <w:noProof/>
          <w:sz w:val="28"/>
          <w:szCs w:val="20"/>
        </w:rPr>
        <w:drawing>
          <wp:inline distT="0" distB="0" distL="0" distR="0">
            <wp:extent cx="1359535" cy="12960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9535" cy="1296035"/>
                    </a:xfrm>
                    <a:prstGeom prst="rect">
                      <a:avLst/>
                    </a:prstGeom>
                    <a:solidFill>
                      <a:srgbClr val="FFFFFF"/>
                    </a:solidFill>
                    <a:ln w="9525">
                      <a:noFill/>
                      <a:miter lim="800000"/>
                      <a:headEnd/>
                      <a:tailEnd/>
                    </a:ln>
                  </pic:spPr>
                </pic:pic>
              </a:graphicData>
            </a:graphic>
          </wp:inline>
        </w:drawing>
      </w:r>
    </w:p>
    <w:p w:rsidR="00BE1E72" w:rsidRDefault="00BE1E72" w:rsidP="00BE1E72">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АДМИНИСТРАЦИЯ</w:t>
      </w:r>
    </w:p>
    <w:p w:rsidR="00BE1E72" w:rsidRDefault="00BE1E72" w:rsidP="00BE1E72">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ОЗЕРСКОГО СЕЛЬСОВЕТА</w:t>
      </w:r>
    </w:p>
    <w:p w:rsidR="00BE1E72" w:rsidRDefault="00BE1E72" w:rsidP="00BE1E72">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ЩИГРОВСКОГО РАЙОНА КУРСКОЙ ОБЛАСТИ</w:t>
      </w:r>
    </w:p>
    <w:p w:rsidR="00BE1E72" w:rsidRDefault="00BE1E72" w:rsidP="00BE1E72">
      <w:pPr>
        <w:spacing w:after="0" w:line="240" w:lineRule="auto"/>
        <w:jc w:val="center"/>
        <w:rPr>
          <w:rFonts w:ascii="Times New Roman" w:hAnsi="Times New Roman" w:cs="Times New Roman"/>
          <w:sz w:val="24"/>
          <w:szCs w:val="24"/>
        </w:rPr>
      </w:pPr>
    </w:p>
    <w:p w:rsidR="00BE1E72" w:rsidRDefault="00BE1E72" w:rsidP="00BE1E72">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BE1E72" w:rsidRDefault="00BE1E72" w:rsidP="00BE1E72">
      <w:pPr>
        <w:spacing w:after="0" w:line="240" w:lineRule="auto"/>
        <w:rPr>
          <w:rFonts w:ascii="Times New Roman" w:hAnsi="Times New Roman" w:cs="Times New Roman"/>
          <w:b/>
          <w:noProof/>
          <w:sz w:val="24"/>
          <w:szCs w:val="24"/>
        </w:rPr>
      </w:pPr>
    </w:p>
    <w:p w:rsidR="00BE1E72" w:rsidRDefault="00BE1E72" w:rsidP="00BE1E72">
      <w:pPr>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От «17» января 2018 года      №3</w:t>
      </w:r>
    </w:p>
    <w:p w:rsidR="00BE1E72" w:rsidRDefault="00BE1E72" w:rsidP="00BE1E72">
      <w:pPr>
        <w:autoSpaceDE w:val="0"/>
        <w:autoSpaceDN w:val="0"/>
        <w:adjustRightInd w:val="0"/>
        <w:spacing w:after="0" w:line="240" w:lineRule="auto"/>
        <w:outlineLvl w:val="0"/>
        <w:rPr>
          <w:rFonts w:ascii="Times New Roman" w:hAnsi="Times New Roman" w:cs="Times New Roman"/>
          <w:b/>
          <w:sz w:val="24"/>
          <w:szCs w:val="24"/>
        </w:rPr>
      </w:pPr>
    </w:p>
    <w:p w:rsidR="00BE1E72" w:rsidRDefault="00BE1E72" w:rsidP="00BE1E72">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Об утверждении административного  регламента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по предоставлению муниципальной услуги  «Утверждение схемы расположения земельного участка на кадастровом плане территории»      </w:t>
      </w:r>
    </w:p>
    <w:p w:rsidR="00BE1E72" w:rsidRDefault="00BE1E72" w:rsidP="00BE1E72">
      <w:pPr>
        <w:autoSpaceDE w:val="0"/>
        <w:autoSpaceDN w:val="0"/>
        <w:adjustRightInd w:val="0"/>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p>
    <w:p w:rsidR="00BE1E72" w:rsidRDefault="00BE1E72" w:rsidP="00BE1E7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Администрация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постановляет:</w:t>
      </w:r>
    </w:p>
    <w:p w:rsidR="00BE1E72" w:rsidRDefault="00BE1E72" w:rsidP="00BE1E7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1.</w:t>
      </w:r>
      <w:r>
        <w:rPr>
          <w:sz w:val="24"/>
          <w:szCs w:val="24"/>
        </w:rPr>
        <w:t xml:space="preserve"> </w:t>
      </w:r>
      <w:r>
        <w:rPr>
          <w:rFonts w:ascii="Times New Roman" w:hAnsi="Times New Roman" w:cs="Times New Roman"/>
          <w:sz w:val="24"/>
          <w:szCs w:val="24"/>
        </w:rPr>
        <w:t xml:space="preserve">Утвердить административный регламент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по предоставлению муниципальной услуги  «Утверждение схемы расположения земельного участка на кадастровом плане территории»      </w:t>
      </w:r>
    </w:p>
    <w:p w:rsidR="00BE1E72" w:rsidRDefault="00BE1E72" w:rsidP="00BE1E7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2. Постановление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от 08 июня 2017 г. №</w:t>
      </w:r>
      <w:r w:rsidR="00CA0784">
        <w:rPr>
          <w:rFonts w:ascii="Times New Roman" w:hAnsi="Times New Roman" w:cs="Times New Roman"/>
          <w:sz w:val="24"/>
          <w:szCs w:val="24"/>
        </w:rPr>
        <w:t>4</w:t>
      </w:r>
      <w:r>
        <w:rPr>
          <w:rFonts w:ascii="Times New Roman" w:hAnsi="Times New Roman" w:cs="Times New Roman"/>
          <w:sz w:val="24"/>
          <w:szCs w:val="24"/>
        </w:rPr>
        <w:t>5 «Об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 считать утратившей силу.</w:t>
      </w:r>
    </w:p>
    <w:p w:rsidR="00BE1E72" w:rsidRDefault="00BE1E72" w:rsidP="00BE1E7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3. Постановление вступает в силу с момента обнародования.</w:t>
      </w:r>
    </w:p>
    <w:p w:rsidR="00BE1E72" w:rsidRDefault="00BE1E72" w:rsidP="00BE1E72">
      <w:pPr>
        <w:autoSpaceDE w:val="0"/>
        <w:autoSpaceDN w:val="0"/>
        <w:adjustRightInd w:val="0"/>
        <w:spacing w:after="0" w:line="240" w:lineRule="auto"/>
        <w:jc w:val="both"/>
        <w:outlineLvl w:val="0"/>
        <w:rPr>
          <w:rFonts w:ascii="Times New Roman" w:hAnsi="Times New Roman" w:cs="Times New Roman"/>
          <w:sz w:val="24"/>
          <w:szCs w:val="24"/>
        </w:rPr>
      </w:pPr>
    </w:p>
    <w:p w:rsidR="00BE1E72" w:rsidRDefault="00BE1E72" w:rsidP="00BE1E72">
      <w:pPr>
        <w:autoSpaceDE w:val="0"/>
        <w:autoSpaceDN w:val="0"/>
        <w:adjustRightInd w:val="0"/>
        <w:spacing w:after="0" w:line="240" w:lineRule="auto"/>
        <w:jc w:val="both"/>
        <w:outlineLvl w:val="0"/>
        <w:rPr>
          <w:rFonts w:ascii="Times New Roman" w:hAnsi="Times New Roman" w:cs="Times New Roman"/>
          <w:sz w:val="24"/>
          <w:szCs w:val="24"/>
        </w:rPr>
      </w:pPr>
    </w:p>
    <w:p w:rsidR="00BE1E72" w:rsidRDefault="00BE1E72" w:rsidP="00BE1E7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Глава Озерского сельсовета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Ю. А. Бартенев</w:t>
      </w:r>
    </w:p>
    <w:p w:rsidR="00BE1E72" w:rsidRDefault="00BE1E72" w:rsidP="00BE1E7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E1E72" w:rsidRDefault="00BE1E72" w:rsidP="00BE1E72">
      <w:pPr>
        <w:pStyle w:val="af1"/>
        <w:tabs>
          <w:tab w:val="left" w:pos="6946"/>
          <w:tab w:val="left" w:pos="13183"/>
          <w:tab w:val="left" w:pos="24956"/>
          <w:tab w:val="right" w:pos="29028"/>
        </w:tabs>
        <w:spacing w:after="0" w:line="100" w:lineRule="atLeast"/>
        <w:ind w:left="6237" w:right="29"/>
        <w:rPr>
          <w:rFonts w:ascii="Times New Roman" w:hAnsi="Times New Roman" w:cs="Times New Roman"/>
          <w:color w:val="auto"/>
          <w:sz w:val="24"/>
          <w:szCs w:val="24"/>
        </w:rPr>
      </w:pPr>
    </w:p>
    <w:p w:rsidR="00BE1E72" w:rsidRDefault="00BE1E72" w:rsidP="00BE1E72">
      <w:pPr>
        <w:pStyle w:val="af1"/>
        <w:tabs>
          <w:tab w:val="left" w:pos="6946"/>
          <w:tab w:val="left" w:pos="13183"/>
          <w:tab w:val="left" w:pos="24956"/>
          <w:tab w:val="right" w:pos="29028"/>
        </w:tabs>
        <w:spacing w:after="0" w:line="100" w:lineRule="atLeast"/>
        <w:ind w:left="6237" w:right="29"/>
        <w:rPr>
          <w:rFonts w:ascii="Times New Roman" w:hAnsi="Times New Roman" w:cs="Times New Roman"/>
          <w:color w:val="auto"/>
          <w:sz w:val="24"/>
          <w:szCs w:val="24"/>
        </w:rPr>
      </w:pPr>
    </w:p>
    <w:p w:rsidR="00BE1E72" w:rsidRDefault="00BE1E72" w:rsidP="00BE1E72">
      <w:pPr>
        <w:pStyle w:val="af1"/>
        <w:tabs>
          <w:tab w:val="left" w:pos="6946"/>
          <w:tab w:val="left" w:pos="13183"/>
          <w:tab w:val="left" w:pos="24956"/>
          <w:tab w:val="right" w:pos="29028"/>
        </w:tabs>
        <w:spacing w:after="0" w:line="100" w:lineRule="atLeast"/>
        <w:ind w:left="6237" w:right="29"/>
        <w:rPr>
          <w:rFonts w:ascii="Times New Roman" w:hAnsi="Times New Roman" w:cs="Times New Roman"/>
          <w:color w:val="auto"/>
          <w:sz w:val="24"/>
          <w:szCs w:val="24"/>
        </w:rPr>
      </w:pPr>
    </w:p>
    <w:p w:rsidR="00BE1E72" w:rsidRDefault="00BE1E72" w:rsidP="00BE1E72">
      <w:pPr>
        <w:pStyle w:val="af1"/>
        <w:tabs>
          <w:tab w:val="left" w:pos="6946"/>
          <w:tab w:val="left" w:pos="13183"/>
          <w:tab w:val="left" w:pos="24956"/>
          <w:tab w:val="right" w:pos="29028"/>
        </w:tabs>
        <w:spacing w:after="0" w:line="100" w:lineRule="atLeast"/>
        <w:ind w:left="6237" w:right="29"/>
        <w:rPr>
          <w:rFonts w:ascii="Times New Roman" w:hAnsi="Times New Roman" w:cs="Times New Roman"/>
          <w:color w:val="auto"/>
          <w:sz w:val="24"/>
          <w:szCs w:val="24"/>
        </w:rPr>
      </w:pPr>
    </w:p>
    <w:p w:rsidR="00BE1E72" w:rsidRDefault="00BE1E72" w:rsidP="00BE1E72">
      <w:pPr>
        <w:pStyle w:val="af1"/>
        <w:tabs>
          <w:tab w:val="left" w:pos="6946"/>
          <w:tab w:val="left" w:pos="13183"/>
          <w:tab w:val="left" w:pos="24956"/>
          <w:tab w:val="right" w:pos="29028"/>
        </w:tabs>
        <w:spacing w:after="0" w:line="100" w:lineRule="atLeast"/>
        <w:ind w:left="6237" w:right="29"/>
        <w:rPr>
          <w:rFonts w:ascii="Times New Roman" w:hAnsi="Times New Roman" w:cs="Times New Roman"/>
          <w:color w:val="auto"/>
          <w:sz w:val="24"/>
          <w:szCs w:val="24"/>
        </w:rPr>
      </w:pPr>
    </w:p>
    <w:p w:rsidR="00BE1E72" w:rsidRDefault="00BE1E72" w:rsidP="00BE1E72">
      <w:pPr>
        <w:pStyle w:val="af1"/>
        <w:tabs>
          <w:tab w:val="left" w:pos="6946"/>
          <w:tab w:val="left" w:pos="13183"/>
          <w:tab w:val="left" w:pos="24956"/>
          <w:tab w:val="right" w:pos="29028"/>
        </w:tabs>
        <w:spacing w:after="0" w:line="100" w:lineRule="atLeast"/>
        <w:ind w:left="6237" w:right="29"/>
        <w:rPr>
          <w:rFonts w:ascii="Times New Roman" w:hAnsi="Times New Roman" w:cs="Times New Roman"/>
          <w:color w:val="auto"/>
          <w:sz w:val="24"/>
          <w:szCs w:val="24"/>
        </w:rPr>
      </w:pPr>
    </w:p>
    <w:p w:rsidR="00BE1E72" w:rsidRDefault="00BE1E72" w:rsidP="00BE1E72">
      <w:pPr>
        <w:pStyle w:val="af1"/>
        <w:tabs>
          <w:tab w:val="left" w:pos="6946"/>
          <w:tab w:val="left" w:pos="13183"/>
          <w:tab w:val="left" w:pos="24956"/>
          <w:tab w:val="right" w:pos="29028"/>
        </w:tabs>
        <w:spacing w:after="0" w:line="100" w:lineRule="atLeast"/>
        <w:ind w:left="6237" w:right="29"/>
        <w:rPr>
          <w:rFonts w:ascii="Times New Roman" w:hAnsi="Times New Roman" w:cs="Times New Roman"/>
          <w:color w:val="auto"/>
          <w:sz w:val="24"/>
          <w:szCs w:val="24"/>
        </w:rPr>
      </w:pPr>
    </w:p>
    <w:p w:rsidR="00BE1E72" w:rsidRDefault="00BE1E72" w:rsidP="00BE1E72">
      <w:pPr>
        <w:pStyle w:val="af1"/>
        <w:tabs>
          <w:tab w:val="left" w:pos="6946"/>
          <w:tab w:val="left" w:pos="13183"/>
          <w:tab w:val="left" w:pos="24956"/>
          <w:tab w:val="right" w:pos="29028"/>
        </w:tabs>
        <w:spacing w:after="0" w:line="100" w:lineRule="atLeast"/>
        <w:ind w:left="6237" w:right="29"/>
        <w:rPr>
          <w:rFonts w:ascii="Times New Roman" w:hAnsi="Times New Roman" w:cs="Times New Roman"/>
          <w:color w:val="auto"/>
          <w:sz w:val="24"/>
          <w:szCs w:val="24"/>
        </w:rPr>
      </w:pPr>
    </w:p>
    <w:p w:rsidR="00BE1E72" w:rsidRDefault="00BE1E72" w:rsidP="00BE1E72">
      <w:pPr>
        <w:pStyle w:val="af1"/>
        <w:tabs>
          <w:tab w:val="left" w:pos="6946"/>
          <w:tab w:val="left" w:pos="13183"/>
          <w:tab w:val="left" w:pos="24956"/>
          <w:tab w:val="right" w:pos="29028"/>
        </w:tabs>
        <w:spacing w:after="0" w:line="100" w:lineRule="atLeast"/>
        <w:ind w:left="6237" w:right="29"/>
        <w:rPr>
          <w:rFonts w:ascii="Times New Roman" w:hAnsi="Times New Roman" w:cs="Times New Roman"/>
          <w:color w:val="auto"/>
          <w:sz w:val="24"/>
          <w:szCs w:val="24"/>
        </w:rPr>
      </w:pPr>
    </w:p>
    <w:p w:rsidR="00BE1E72" w:rsidRDefault="00BE1E72" w:rsidP="00BE1E72">
      <w:pPr>
        <w:pStyle w:val="af1"/>
        <w:tabs>
          <w:tab w:val="left" w:pos="6946"/>
          <w:tab w:val="left" w:pos="13183"/>
          <w:tab w:val="left" w:pos="24956"/>
          <w:tab w:val="right" w:pos="29028"/>
        </w:tabs>
        <w:spacing w:after="0" w:line="100" w:lineRule="atLeast"/>
        <w:ind w:left="6237" w:right="29"/>
        <w:rPr>
          <w:rFonts w:ascii="Times New Roman" w:hAnsi="Times New Roman" w:cs="Times New Roman"/>
          <w:color w:val="auto"/>
          <w:sz w:val="24"/>
          <w:szCs w:val="24"/>
        </w:rPr>
      </w:pPr>
    </w:p>
    <w:p w:rsidR="00BE1E72" w:rsidRDefault="00BE1E72" w:rsidP="00BE1E72">
      <w:pPr>
        <w:pStyle w:val="af1"/>
        <w:tabs>
          <w:tab w:val="left" w:pos="6946"/>
          <w:tab w:val="left" w:pos="13183"/>
          <w:tab w:val="left" w:pos="24956"/>
          <w:tab w:val="right" w:pos="29028"/>
        </w:tabs>
        <w:spacing w:after="0" w:line="100" w:lineRule="atLeast"/>
        <w:ind w:left="6237" w:right="29"/>
        <w:rPr>
          <w:rFonts w:ascii="Times New Roman" w:hAnsi="Times New Roman" w:cs="Times New Roman"/>
          <w:color w:val="auto"/>
          <w:sz w:val="24"/>
          <w:szCs w:val="24"/>
        </w:rPr>
      </w:pPr>
    </w:p>
    <w:p w:rsidR="00BE1E72" w:rsidRDefault="00BE1E72" w:rsidP="00BE1E72">
      <w:pPr>
        <w:pStyle w:val="af1"/>
        <w:tabs>
          <w:tab w:val="left" w:pos="6946"/>
          <w:tab w:val="left" w:pos="13183"/>
          <w:tab w:val="left" w:pos="24956"/>
          <w:tab w:val="right" w:pos="29028"/>
        </w:tabs>
        <w:spacing w:after="0" w:line="240" w:lineRule="auto"/>
        <w:ind w:left="6237" w:right="28"/>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Утверждён </w:t>
      </w:r>
    </w:p>
    <w:p w:rsidR="00BE1E72" w:rsidRDefault="00BE1E72" w:rsidP="00BE1E72">
      <w:pPr>
        <w:pStyle w:val="af1"/>
        <w:spacing w:after="0" w:line="100" w:lineRule="atLeast"/>
        <w:ind w:left="4820"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постановлением Администрации </w:t>
      </w:r>
    </w:p>
    <w:p w:rsidR="00BE1E72" w:rsidRDefault="00BE1E72" w:rsidP="00BE1E72">
      <w:pPr>
        <w:pStyle w:val="af1"/>
        <w:spacing w:after="0" w:line="100" w:lineRule="atLeast"/>
        <w:ind w:left="6237" w:right="29"/>
        <w:jc w:val="right"/>
        <w:rPr>
          <w:rFonts w:ascii="Times New Roman" w:hAnsi="Times New Roman" w:cs="Times New Roman"/>
          <w:color w:val="auto"/>
          <w:sz w:val="24"/>
          <w:szCs w:val="24"/>
        </w:rPr>
      </w:pPr>
      <w:r>
        <w:rPr>
          <w:rFonts w:ascii="Times New Roman" w:hAnsi="Times New Roman" w:cs="Times New Roman"/>
          <w:color w:val="auto"/>
          <w:sz w:val="24"/>
          <w:szCs w:val="24"/>
        </w:rPr>
        <w:t>Озерского сельсовета</w:t>
      </w:r>
    </w:p>
    <w:p w:rsidR="00BE1E72" w:rsidRDefault="00BE1E72" w:rsidP="00BE1E72">
      <w:pPr>
        <w:pStyle w:val="af1"/>
        <w:spacing w:after="0" w:line="100" w:lineRule="atLeast"/>
        <w:ind w:left="6237" w:right="29"/>
        <w:jc w:val="righ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 </w:t>
      </w:r>
    </w:p>
    <w:p w:rsidR="00BE1E72" w:rsidRDefault="00BE1E72" w:rsidP="00BE1E72">
      <w:pPr>
        <w:pStyle w:val="af1"/>
        <w:spacing w:after="0" w:line="100" w:lineRule="atLeast"/>
        <w:ind w:left="6237" w:right="29"/>
        <w:jc w:val="right"/>
        <w:rPr>
          <w:rFonts w:ascii="Times New Roman" w:hAnsi="Times New Roman" w:cs="Times New Roman"/>
          <w:color w:val="auto"/>
          <w:sz w:val="24"/>
          <w:szCs w:val="24"/>
        </w:rPr>
      </w:pPr>
      <w:r>
        <w:rPr>
          <w:rFonts w:ascii="Times New Roman" w:hAnsi="Times New Roman" w:cs="Times New Roman"/>
          <w:color w:val="auto"/>
          <w:sz w:val="24"/>
          <w:szCs w:val="24"/>
        </w:rPr>
        <w:t>Курской области</w:t>
      </w:r>
    </w:p>
    <w:p w:rsidR="00BE1E72" w:rsidRDefault="00BE1E72" w:rsidP="00BE1E72">
      <w:pPr>
        <w:pStyle w:val="af1"/>
        <w:spacing w:after="0" w:line="100" w:lineRule="atLeast"/>
        <w:ind w:left="6237" w:right="29"/>
        <w:jc w:val="right"/>
        <w:rPr>
          <w:rFonts w:ascii="Times New Roman" w:hAnsi="Times New Roman" w:cs="Times New Roman"/>
          <w:color w:val="auto"/>
          <w:sz w:val="24"/>
          <w:szCs w:val="24"/>
        </w:rPr>
      </w:pPr>
      <w:r>
        <w:rPr>
          <w:rFonts w:ascii="Times New Roman" w:hAnsi="Times New Roman" w:cs="Times New Roman"/>
          <w:color w:val="auto"/>
          <w:sz w:val="24"/>
          <w:szCs w:val="24"/>
        </w:rPr>
        <w:t>От 17.01.2018 г. №3</w:t>
      </w:r>
    </w:p>
    <w:p w:rsidR="00BE1E72" w:rsidRDefault="00BE1E72" w:rsidP="00BE1E72">
      <w:pPr>
        <w:pStyle w:val="af1"/>
        <w:spacing w:after="0" w:line="100" w:lineRule="atLeast"/>
        <w:rPr>
          <w:rFonts w:ascii="Times New Roman" w:hAnsi="Times New Roman" w:cs="Times New Roman"/>
          <w:b/>
          <w:bCs/>
          <w:color w:val="auto"/>
          <w:sz w:val="24"/>
          <w:szCs w:val="24"/>
        </w:rPr>
      </w:pPr>
    </w:p>
    <w:p w:rsidR="00BE1E72" w:rsidRDefault="00BE1E72" w:rsidP="00BE1E72">
      <w:pPr>
        <w:pStyle w:val="af1"/>
        <w:spacing w:after="0" w:line="100" w:lineRule="atLeast"/>
        <w:jc w:val="center"/>
        <w:rPr>
          <w:rFonts w:ascii="Times New Roman" w:hAnsi="Times New Roman" w:cs="Times New Roman"/>
          <w:color w:val="auto"/>
          <w:sz w:val="24"/>
          <w:szCs w:val="24"/>
        </w:rPr>
      </w:pPr>
      <w:r>
        <w:rPr>
          <w:rFonts w:ascii="Times New Roman" w:hAnsi="Times New Roman" w:cs="Times New Roman"/>
          <w:b/>
          <w:bCs/>
          <w:color w:val="auto"/>
          <w:sz w:val="24"/>
          <w:szCs w:val="24"/>
        </w:rPr>
        <w:t>Административный регламент</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 xml:space="preserve">предоставления муниципальной услуги </w:t>
      </w:r>
    </w:p>
    <w:p w:rsidR="00BE1E72" w:rsidRDefault="00BE1E72" w:rsidP="00BE1E72">
      <w:pPr>
        <w:pStyle w:val="af1"/>
        <w:spacing w:after="0" w:line="100" w:lineRule="atLeast"/>
        <w:jc w:val="center"/>
        <w:rPr>
          <w:rFonts w:ascii="Times New Roman" w:hAnsi="Times New Roman" w:cs="Times New Roman"/>
          <w:color w:val="auto"/>
          <w:sz w:val="24"/>
          <w:szCs w:val="24"/>
        </w:rPr>
      </w:pPr>
      <w:r>
        <w:rPr>
          <w:rFonts w:ascii="Times New Roman" w:hAnsi="Times New Roman" w:cs="Times New Roman"/>
          <w:b/>
          <w:bCs/>
          <w:color w:val="auto"/>
          <w:sz w:val="24"/>
          <w:szCs w:val="24"/>
        </w:rPr>
        <w:t xml:space="preserve">«Утверждение схемы расположения земельного участка </w:t>
      </w:r>
    </w:p>
    <w:p w:rsidR="00BE1E72" w:rsidRDefault="00BE1E72" w:rsidP="00BE1E72">
      <w:pPr>
        <w:pStyle w:val="af1"/>
        <w:spacing w:after="0" w:line="100" w:lineRule="atLeast"/>
        <w:jc w:val="center"/>
        <w:rPr>
          <w:rFonts w:ascii="Times New Roman" w:hAnsi="Times New Roman" w:cs="Times New Roman"/>
          <w:color w:val="auto"/>
          <w:sz w:val="24"/>
          <w:szCs w:val="24"/>
        </w:rPr>
      </w:pPr>
      <w:r>
        <w:rPr>
          <w:rFonts w:ascii="Times New Roman" w:hAnsi="Times New Roman" w:cs="Times New Roman"/>
          <w:b/>
          <w:bCs/>
          <w:color w:val="auto"/>
          <w:sz w:val="24"/>
          <w:szCs w:val="24"/>
        </w:rPr>
        <w:t>на кадастровом плане территории»</w:t>
      </w:r>
    </w:p>
    <w:p w:rsidR="00BE1E72" w:rsidRDefault="00BE1E72" w:rsidP="00BE1E72">
      <w:pPr>
        <w:pStyle w:val="af1"/>
        <w:spacing w:after="0" w:line="100" w:lineRule="atLeast"/>
        <w:jc w:val="center"/>
        <w:rPr>
          <w:rFonts w:ascii="Times New Roman" w:hAnsi="Times New Roman" w:cs="Times New Roman"/>
          <w:color w:val="auto"/>
          <w:sz w:val="24"/>
          <w:szCs w:val="24"/>
        </w:rPr>
      </w:pPr>
    </w:p>
    <w:p w:rsidR="00BE1E72" w:rsidRDefault="00BE1E72" w:rsidP="00BE1E72">
      <w:pPr>
        <w:pStyle w:val="af1"/>
        <w:spacing w:after="0" w:line="100" w:lineRule="atLeast"/>
        <w:jc w:val="center"/>
        <w:rPr>
          <w:rFonts w:ascii="Times New Roman" w:hAnsi="Times New Roman" w:cs="Times New Roman"/>
          <w:color w:val="auto"/>
          <w:sz w:val="24"/>
          <w:szCs w:val="24"/>
        </w:rPr>
      </w:pPr>
      <w:r>
        <w:rPr>
          <w:rFonts w:ascii="Times New Roman" w:hAnsi="Times New Roman" w:cs="Times New Roman"/>
          <w:b/>
          <w:bCs/>
          <w:color w:val="auto"/>
          <w:sz w:val="24"/>
          <w:szCs w:val="24"/>
        </w:rPr>
        <w:t>I. Общие положения</w:t>
      </w:r>
    </w:p>
    <w:p w:rsidR="00BE1E72" w:rsidRDefault="00BE1E72" w:rsidP="00BE1E72">
      <w:pPr>
        <w:pStyle w:val="af1"/>
        <w:spacing w:after="0" w:line="100" w:lineRule="atLeast"/>
        <w:jc w:val="both"/>
        <w:rPr>
          <w:rFonts w:ascii="Times New Roman" w:hAnsi="Times New Roman" w:cs="Times New Roman"/>
          <w:color w:val="auto"/>
          <w:sz w:val="24"/>
          <w:szCs w:val="24"/>
        </w:rPr>
      </w:pPr>
    </w:p>
    <w:p w:rsidR="00BE1E72" w:rsidRDefault="00BE1E72" w:rsidP="00BE1E72">
      <w:pPr>
        <w:pStyle w:val="af1"/>
        <w:spacing w:after="0" w:line="100" w:lineRule="atLeast"/>
        <w:ind w:firstLine="709"/>
        <w:jc w:val="center"/>
        <w:rPr>
          <w:rFonts w:ascii="Times New Roman" w:hAnsi="Times New Roman" w:cs="Times New Roman"/>
          <w:color w:val="auto"/>
          <w:sz w:val="24"/>
          <w:szCs w:val="24"/>
        </w:rPr>
      </w:pPr>
      <w:r>
        <w:rPr>
          <w:rFonts w:ascii="Times New Roman" w:hAnsi="Times New Roman" w:cs="Times New Roman"/>
          <w:b/>
          <w:bCs/>
          <w:color w:val="auto"/>
          <w:sz w:val="24"/>
          <w:szCs w:val="24"/>
        </w:rPr>
        <w:t>1.1. Предмет регулирования административного регламента</w:t>
      </w:r>
    </w:p>
    <w:p w:rsidR="00BE1E72" w:rsidRDefault="00BE1E72" w:rsidP="00BE1E72">
      <w:pPr>
        <w:pStyle w:val="af1"/>
        <w:spacing w:line="100" w:lineRule="atLeast"/>
        <w:ind w:firstLine="720"/>
        <w:jc w:val="both"/>
        <w:rPr>
          <w:rFonts w:ascii="Times New Roman" w:hAnsi="Times New Roman" w:cs="Times New Roman"/>
          <w:bCs/>
          <w:sz w:val="24"/>
          <w:szCs w:val="24"/>
        </w:rPr>
      </w:pPr>
      <w:r>
        <w:rPr>
          <w:rFonts w:ascii="Times New Roman" w:hAnsi="Times New Roman" w:cs="Times New Roman"/>
          <w:color w:val="auto"/>
          <w:sz w:val="24"/>
          <w:szCs w:val="24"/>
        </w:rPr>
        <w:t xml:space="preserve">Административный  регламент Администрации Озерского сельсовета </w:t>
      </w:r>
      <w:proofErr w:type="spellStart"/>
      <w:proofErr w:type="gram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   Курской области по предоставлению  муниципальной услуги «Утверждение схемы расположения земельного участка на кадастровом плане территории» (далее - Административный регламент)    </w:t>
      </w:r>
      <w:r>
        <w:rPr>
          <w:rFonts w:ascii="Times New Roman" w:hAnsi="Times New Roman" w:cs="Times New Roman"/>
          <w:bCs/>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BE1E72" w:rsidRDefault="00BE1E72" w:rsidP="00BE1E72">
      <w:pPr>
        <w:pStyle w:val="af1"/>
        <w:spacing w:after="0" w:line="100" w:lineRule="atLeast"/>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1.2. Круг заявителей</w:t>
      </w:r>
    </w:p>
    <w:p w:rsidR="00BE1E72" w:rsidRDefault="00BE1E72" w:rsidP="00BE1E72">
      <w:pPr>
        <w:pStyle w:val="ConsPlusNormal"/>
        <w:ind w:firstLine="540"/>
        <w:jc w:val="both"/>
        <w:rPr>
          <w:bCs/>
          <w:szCs w:val="24"/>
        </w:rPr>
      </w:pPr>
      <w:proofErr w:type="gramStart"/>
      <w:r>
        <w:rPr>
          <w:bCs/>
          <w:szCs w:val="24"/>
        </w:rPr>
        <w:t xml:space="preserve">Заявителями являются физические </w:t>
      </w:r>
      <w:r>
        <w:rPr>
          <w:bCs/>
          <w:szCs w:val="24"/>
          <w:lang w:eastAsia="ar-SA"/>
        </w:rPr>
        <w:t xml:space="preserve">и юридические лица, </w:t>
      </w:r>
      <w:r>
        <w:rPr>
          <w:szCs w:val="24"/>
          <w:lang w:eastAsia="ar-SA"/>
        </w:rPr>
        <w:t xml:space="preserve"> </w:t>
      </w:r>
      <w:r>
        <w:rPr>
          <w:bCs/>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Pr>
          <w:bCs/>
          <w:szCs w:val="24"/>
          <w:lang w:eastAsia="ar-SA"/>
        </w:rPr>
        <w:t xml:space="preserve">либо их уполномоченные  представители </w:t>
      </w:r>
      <w:r>
        <w:rPr>
          <w:bCs/>
          <w:szCs w:val="24"/>
        </w:rPr>
        <w:t>(далее - заявители).</w:t>
      </w:r>
      <w:proofErr w:type="gramEnd"/>
    </w:p>
    <w:p w:rsidR="00BE1E72" w:rsidRDefault="00BE1E72" w:rsidP="00BE1E72">
      <w:pPr>
        <w:pStyle w:val="af1"/>
        <w:spacing w:after="0" w:line="100" w:lineRule="atLeast"/>
        <w:ind w:firstLine="720"/>
        <w:jc w:val="both"/>
        <w:rPr>
          <w:rFonts w:ascii="Times New Roman" w:hAnsi="Times New Roman" w:cs="Times New Roman"/>
          <w:color w:val="auto"/>
          <w:sz w:val="24"/>
          <w:szCs w:val="24"/>
          <w:lang w:eastAsia="ar-SA"/>
        </w:rPr>
      </w:pPr>
    </w:p>
    <w:p w:rsidR="00BE1E72" w:rsidRDefault="00BE1E72" w:rsidP="00BE1E72">
      <w:pPr>
        <w:widowControl w:val="0"/>
        <w:tabs>
          <w:tab w:val="left" w:pos="709"/>
        </w:tabs>
        <w:suppressAutoHyphens/>
        <w:spacing w:after="0" w:line="100" w:lineRule="atLeast"/>
        <w:ind w:firstLine="720"/>
        <w:jc w:val="center"/>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1.3. Требования к порядку информирования о предоставлении муниципальной услуги</w:t>
      </w:r>
    </w:p>
    <w:p w:rsidR="00BE1E72" w:rsidRDefault="00BE1E72" w:rsidP="00BE1E72">
      <w:pPr>
        <w:tabs>
          <w:tab w:val="left" w:pos="709"/>
        </w:tabs>
        <w:suppressAutoHyphens/>
        <w:spacing w:after="0" w:line="240" w:lineRule="auto"/>
        <w:jc w:val="both"/>
        <w:rPr>
          <w:rFonts w:ascii="Times New Roman" w:hAnsi="Times New Roman" w:cs="Times New Roman"/>
          <w:color w:val="000000"/>
          <w:sz w:val="24"/>
          <w:szCs w:val="24"/>
          <w:lang w:eastAsia="en-US"/>
        </w:rPr>
      </w:pPr>
    </w:p>
    <w:p w:rsidR="00BE1E72" w:rsidRDefault="00BE1E72" w:rsidP="00BE1E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Администрация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р-он</w:t>
      </w:r>
      <w:proofErr w:type="spellEnd"/>
      <w:r>
        <w:rPr>
          <w:rFonts w:ascii="Times New Roman" w:hAnsi="Times New Roman" w:cs="Times New Roman"/>
          <w:sz w:val="24"/>
          <w:szCs w:val="24"/>
        </w:rPr>
        <w:t xml:space="preserve">, </w:t>
      </w:r>
      <w:r w:rsidR="00CA0784">
        <w:rPr>
          <w:rFonts w:ascii="Times New Roman" w:hAnsi="Times New Roman" w:cs="Times New Roman"/>
          <w:sz w:val="24"/>
          <w:szCs w:val="24"/>
        </w:rPr>
        <w:t>п</w:t>
      </w:r>
      <w:r>
        <w:rPr>
          <w:rFonts w:ascii="Times New Roman" w:hAnsi="Times New Roman" w:cs="Times New Roman"/>
          <w:sz w:val="24"/>
          <w:szCs w:val="24"/>
        </w:rPr>
        <w:t xml:space="preserve">. </w:t>
      </w:r>
      <w:proofErr w:type="gramStart"/>
      <w:r w:rsidR="00CA0784">
        <w:rPr>
          <w:rFonts w:ascii="Times New Roman" w:hAnsi="Times New Roman" w:cs="Times New Roman"/>
          <w:sz w:val="24"/>
          <w:szCs w:val="24"/>
        </w:rPr>
        <w:t>Плодовый</w:t>
      </w:r>
      <w:proofErr w:type="gramEnd"/>
      <w:r>
        <w:rPr>
          <w:rFonts w:ascii="Times New Roman" w:hAnsi="Times New Roman" w:cs="Times New Roman"/>
          <w:sz w:val="24"/>
          <w:szCs w:val="24"/>
        </w:rPr>
        <w:t xml:space="preserve">, ул. </w:t>
      </w:r>
      <w:r w:rsidR="00CA0784">
        <w:rPr>
          <w:rFonts w:ascii="Times New Roman" w:hAnsi="Times New Roman" w:cs="Times New Roman"/>
          <w:sz w:val="24"/>
          <w:szCs w:val="24"/>
        </w:rPr>
        <w:t>Гагарина</w:t>
      </w:r>
      <w:r>
        <w:rPr>
          <w:rFonts w:ascii="Times New Roman" w:hAnsi="Times New Roman" w:cs="Times New Roman"/>
          <w:sz w:val="24"/>
          <w:szCs w:val="24"/>
        </w:rPr>
        <w:t xml:space="preserve">,  д. </w:t>
      </w:r>
      <w:r w:rsidR="00CA0784">
        <w:rPr>
          <w:rFonts w:ascii="Times New Roman" w:hAnsi="Times New Roman" w:cs="Times New Roman"/>
          <w:sz w:val="24"/>
          <w:szCs w:val="24"/>
        </w:rPr>
        <w:t>8</w:t>
      </w:r>
      <w:r>
        <w:rPr>
          <w:rFonts w:ascii="Times New Roman" w:hAnsi="Times New Roman" w:cs="Times New Roman"/>
          <w:sz w:val="24"/>
          <w:szCs w:val="24"/>
        </w:rPr>
        <w:t>.</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понедельника по пятницу включительно: с 8.00 до 17.00.</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Перерыв с 12.00 до 14.00.</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Прием заявителей: с понедельника по пятницу включительно: с 8.00 до 17.00.</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Перерыв с 12.00 до 14.00</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Выходные дни:  суббота, воскресенье.</w:t>
      </w:r>
    </w:p>
    <w:p w:rsidR="00BE1E72" w:rsidRDefault="00BE1E72" w:rsidP="00BE1E72">
      <w:pPr>
        <w:spacing w:after="0" w:line="240" w:lineRule="auto"/>
        <w:ind w:firstLine="540"/>
        <w:jc w:val="both"/>
        <w:rPr>
          <w:rFonts w:ascii="Times New Roman" w:hAnsi="Times New Roman" w:cs="Times New Roman"/>
          <w:sz w:val="24"/>
          <w:szCs w:val="24"/>
        </w:rPr>
      </w:pP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МФЦ (далее - ОБУ «МФЦ») располагается по адресу: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обл., г. Курск, ул.В.Луговая, 24.</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График работы ОБУ «МФЦ»: </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Понедельник, вторник, среда, пятница с 9.00 до 18.00 час.</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Четверг с 9.00 до 20.00 час.</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Суббота с 9.00 до 16.00 час.</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Выходной день - воскресенье.</w:t>
      </w:r>
    </w:p>
    <w:p w:rsidR="00BE1E72" w:rsidRDefault="00BE1E72" w:rsidP="00BE1E72">
      <w:pPr>
        <w:spacing w:after="0" w:line="240" w:lineRule="auto"/>
        <w:ind w:firstLine="540"/>
        <w:jc w:val="both"/>
        <w:rPr>
          <w:rFonts w:ascii="Times New Roman" w:hAnsi="Times New Roman" w:cs="Times New Roman"/>
          <w:sz w:val="24"/>
          <w:szCs w:val="24"/>
        </w:rPr>
      </w:pP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Филиал ОБУ «МФЦ»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МФЦ) располагается по адресу: Курская область,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Щигры, ул. Красная,  д. 42а.</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График работы МФЦ:     </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Понедельник</w:t>
      </w:r>
      <w:r>
        <w:rPr>
          <w:rFonts w:ascii="Times New Roman" w:hAnsi="Times New Roman" w:cs="Times New Roman"/>
          <w:sz w:val="24"/>
          <w:szCs w:val="24"/>
        </w:rPr>
        <w:tab/>
        <w:t>с 8-00 до 17-00</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Вторник</w:t>
      </w:r>
      <w:r>
        <w:rPr>
          <w:rFonts w:ascii="Times New Roman" w:hAnsi="Times New Roman" w:cs="Times New Roman"/>
          <w:sz w:val="24"/>
          <w:szCs w:val="24"/>
        </w:rPr>
        <w:tab/>
        <w:t>с 8-00 до  17-00</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Среда</w:t>
      </w:r>
      <w:r>
        <w:rPr>
          <w:rFonts w:ascii="Times New Roman" w:hAnsi="Times New Roman" w:cs="Times New Roman"/>
          <w:sz w:val="24"/>
          <w:szCs w:val="24"/>
        </w:rPr>
        <w:tab/>
        <w:t>с 8-00 до  17-00</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Четверг</w:t>
      </w:r>
      <w:r>
        <w:rPr>
          <w:rFonts w:ascii="Times New Roman" w:hAnsi="Times New Roman" w:cs="Times New Roman"/>
          <w:sz w:val="24"/>
          <w:szCs w:val="24"/>
        </w:rPr>
        <w:tab/>
        <w:t>с  8-00 до 20-00</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Пятница</w:t>
      </w:r>
      <w:r>
        <w:rPr>
          <w:rFonts w:ascii="Times New Roman" w:hAnsi="Times New Roman" w:cs="Times New Roman"/>
          <w:sz w:val="24"/>
          <w:szCs w:val="24"/>
        </w:rPr>
        <w:tab/>
        <w:t>с  8-00  до 17-00</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Суббота</w:t>
      </w:r>
      <w:r>
        <w:rPr>
          <w:rFonts w:ascii="Times New Roman" w:hAnsi="Times New Roman" w:cs="Times New Roman"/>
          <w:sz w:val="24"/>
          <w:szCs w:val="24"/>
        </w:rPr>
        <w:tab/>
        <w:t>с  9-00  до  13-00</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Воскресенье</w:t>
      </w:r>
      <w:r>
        <w:rPr>
          <w:rFonts w:ascii="Times New Roman" w:hAnsi="Times New Roman" w:cs="Times New Roman"/>
          <w:sz w:val="24"/>
          <w:szCs w:val="24"/>
        </w:rPr>
        <w:tab/>
        <w:t>выходной</w:t>
      </w:r>
    </w:p>
    <w:p w:rsidR="00BE1E72" w:rsidRDefault="00BE1E72" w:rsidP="00BE1E72">
      <w:pPr>
        <w:spacing w:after="0" w:line="240" w:lineRule="auto"/>
        <w:ind w:firstLine="540"/>
        <w:jc w:val="both"/>
        <w:rPr>
          <w:rFonts w:ascii="Times New Roman" w:hAnsi="Times New Roman" w:cs="Times New Roman"/>
          <w:sz w:val="24"/>
          <w:szCs w:val="24"/>
        </w:rPr>
      </w:pP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BE1E72" w:rsidRDefault="00BE1E72" w:rsidP="00BE1E72">
      <w:pPr>
        <w:spacing w:after="0" w:line="240" w:lineRule="auto"/>
        <w:rPr>
          <w:rFonts w:ascii="Times New Roman" w:hAnsi="Times New Roman" w:cs="Times New Roman"/>
          <w:sz w:val="24"/>
          <w:szCs w:val="24"/>
        </w:rPr>
      </w:pPr>
    </w:p>
    <w:p w:rsidR="00BE1E72" w:rsidRDefault="00BE1E72" w:rsidP="00BE1E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E1E72" w:rsidRDefault="00BE1E72" w:rsidP="00BE1E72">
      <w:pPr>
        <w:spacing w:after="0" w:line="240" w:lineRule="auto"/>
        <w:rPr>
          <w:rFonts w:ascii="Times New Roman" w:hAnsi="Times New Roman" w:cs="Times New Roman"/>
          <w:sz w:val="24"/>
          <w:szCs w:val="24"/>
        </w:rPr>
      </w:pPr>
      <w:r>
        <w:rPr>
          <w:rFonts w:ascii="Times New Roman" w:hAnsi="Times New Roman" w:cs="Times New Roman"/>
          <w:sz w:val="24"/>
          <w:szCs w:val="24"/>
        </w:rPr>
        <w:t>Справочные  телефоны:</w:t>
      </w:r>
    </w:p>
    <w:p w:rsidR="00BE1E72" w:rsidRDefault="00BE1E72" w:rsidP="00BE1E72">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8 (47145) 4-3</w:t>
      </w:r>
      <w:r w:rsidR="00CA0784">
        <w:rPr>
          <w:rFonts w:ascii="Times New Roman" w:hAnsi="Times New Roman" w:cs="Times New Roman"/>
          <w:sz w:val="24"/>
          <w:szCs w:val="24"/>
        </w:rPr>
        <w:t>1</w:t>
      </w:r>
      <w:r>
        <w:rPr>
          <w:rFonts w:ascii="Times New Roman" w:hAnsi="Times New Roman" w:cs="Times New Roman"/>
          <w:sz w:val="24"/>
          <w:szCs w:val="24"/>
        </w:rPr>
        <w:t>-</w:t>
      </w:r>
      <w:r w:rsidR="00CA0784">
        <w:rPr>
          <w:rFonts w:ascii="Times New Roman" w:hAnsi="Times New Roman" w:cs="Times New Roman"/>
          <w:sz w:val="24"/>
          <w:szCs w:val="24"/>
        </w:rPr>
        <w:t>17</w:t>
      </w:r>
      <w:r>
        <w:rPr>
          <w:rFonts w:ascii="Times New Roman" w:hAnsi="Times New Roman" w:cs="Times New Roman"/>
          <w:sz w:val="24"/>
          <w:szCs w:val="24"/>
        </w:rPr>
        <w:t xml:space="preserve">; </w:t>
      </w:r>
    </w:p>
    <w:p w:rsidR="00BE1E72" w:rsidRDefault="00BE1E72" w:rsidP="00BE1E72">
      <w:pPr>
        <w:spacing w:after="0" w:line="240" w:lineRule="auto"/>
        <w:rPr>
          <w:rFonts w:ascii="Times New Roman" w:hAnsi="Times New Roman" w:cs="Times New Roman"/>
          <w:sz w:val="24"/>
          <w:szCs w:val="24"/>
        </w:rPr>
      </w:pPr>
      <w:r>
        <w:rPr>
          <w:rFonts w:ascii="Times New Roman" w:hAnsi="Times New Roman" w:cs="Times New Roman"/>
          <w:sz w:val="24"/>
          <w:szCs w:val="24"/>
        </w:rPr>
        <w:t>ОБУ «МФЦ»: +7 (4712) 74-14-80;</w:t>
      </w:r>
    </w:p>
    <w:p w:rsidR="00BE1E72" w:rsidRDefault="00BE1E72" w:rsidP="00BE1E72">
      <w:pPr>
        <w:spacing w:after="0" w:line="240" w:lineRule="auto"/>
        <w:rPr>
          <w:rFonts w:ascii="Times New Roman" w:hAnsi="Times New Roman" w:cs="Times New Roman"/>
          <w:sz w:val="24"/>
          <w:szCs w:val="24"/>
        </w:rPr>
      </w:pPr>
      <w:r>
        <w:rPr>
          <w:rFonts w:ascii="Times New Roman" w:hAnsi="Times New Roman" w:cs="Times New Roman"/>
          <w:sz w:val="24"/>
          <w:szCs w:val="24"/>
        </w:rPr>
        <w:t>МФЦ:  8 (47145) 4-11-12.</w:t>
      </w:r>
    </w:p>
    <w:p w:rsidR="00BE1E72" w:rsidRDefault="00BE1E72" w:rsidP="00BE1E72">
      <w:pPr>
        <w:spacing w:after="0" w:line="240" w:lineRule="auto"/>
        <w:ind w:firstLine="540"/>
        <w:jc w:val="center"/>
        <w:rPr>
          <w:rFonts w:ascii="Times New Roman" w:hAnsi="Times New Roman" w:cs="Times New Roman"/>
          <w:b/>
          <w:sz w:val="24"/>
          <w:szCs w:val="24"/>
        </w:rPr>
      </w:pPr>
    </w:p>
    <w:p w:rsidR="00BE1E72" w:rsidRDefault="00BE1E72" w:rsidP="00BE1E72">
      <w:pPr>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E1E72" w:rsidRDefault="00BE1E72" w:rsidP="00BE1E72">
      <w:pPr>
        <w:tabs>
          <w:tab w:val="left" w:pos="2977"/>
          <w:tab w:val="left" w:pos="3402"/>
          <w:tab w:val="left" w:pos="368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Адрес официального сайта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proofErr w:type="spellStart"/>
      <w:r w:rsidR="00767E8A">
        <w:rPr>
          <w:rFonts w:ascii="Times New Roman" w:hAnsi="Times New Roman" w:cs="Times New Roman"/>
          <w:sz w:val="24"/>
          <w:szCs w:val="24"/>
        </w:rPr>
        <w:t>www</w:t>
      </w:r>
      <w:proofErr w:type="spellEnd"/>
      <w:r w:rsidR="00767E8A">
        <w:rPr>
          <w:rFonts w:ascii="Times New Roman" w:hAnsi="Times New Roman" w:cs="Times New Roman"/>
          <w:sz w:val="24"/>
          <w:szCs w:val="24"/>
        </w:rPr>
        <w:t xml:space="preserve">. </w:t>
      </w:r>
      <w:proofErr w:type="spellStart"/>
      <w:r w:rsidR="00767E8A">
        <w:rPr>
          <w:rFonts w:ascii="Times New Roman" w:hAnsi="Times New Roman" w:cs="Times New Roman"/>
          <w:sz w:val="24"/>
          <w:szCs w:val="24"/>
        </w:rPr>
        <w:t>Ozorsk.kursk.ru</w:t>
      </w:r>
      <w:proofErr w:type="spellEnd"/>
      <w:proofErr w:type="gramStart"/>
      <w:r w:rsidR="00767E8A">
        <w:rPr>
          <w:rFonts w:ascii="Times New Roman" w:hAnsi="Times New Roman" w:cs="Times New Roman"/>
          <w:sz w:val="24"/>
          <w:szCs w:val="24"/>
        </w:rPr>
        <w:t xml:space="preserve"> </w:t>
      </w:r>
      <w:r w:rsidR="00CA0784" w:rsidRPr="00FA2D75">
        <w:rPr>
          <w:rFonts w:ascii="Times New Roman" w:hAnsi="Times New Roman" w:cs="Times New Roman"/>
          <w:sz w:val="24"/>
          <w:szCs w:val="24"/>
        </w:rPr>
        <w:t>;</w:t>
      </w:r>
      <w:proofErr w:type="gramEnd"/>
    </w:p>
    <w:p w:rsidR="00BE1E72" w:rsidRDefault="00BE1E72" w:rsidP="00BE1E72">
      <w:pPr>
        <w:tabs>
          <w:tab w:val="left" w:pos="2977"/>
          <w:tab w:val="left" w:pos="3402"/>
          <w:tab w:val="left" w:pos="368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электронная почта: </w:t>
      </w:r>
      <w:r w:rsidR="00767E8A" w:rsidRPr="008A65F7">
        <w:rPr>
          <w:rFonts w:ascii="Times New Roman" w:hAnsi="Times New Roman" w:cs="Times New Roman"/>
          <w:sz w:val="24"/>
          <w:szCs w:val="24"/>
        </w:rPr>
        <w:t>ozepki-adm@mail.ru</w:t>
      </w:r>
    </w:p>
    <w:p w:rsidR="00BE1E72" w:rsidRDefault="00BE1E72" w:rsidP="00BE1E72">
      <w:pPr>
        <w:tabs>
          <w:tab w:val="left" w:pos="2977"/>
          <w:tab w:val="left" w:pos="3402"/>
          <w:tab w:val="left" w:pos="368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Адрес официального сайта ОБУ «МФЦ»: </w:t>
      </w:r>
      <w:proofErr w:type="spellStart"/>
      <w:r>
        <w:rPr>
          <w:rFonts w:ascii="Times New Roman" w:hAnsi="Times New Roman" w:cs="Times New Roman"/>
          <w:sz w:val="24"/>
          <w:szCs w:val="24"/>
        </w:rPr>
        <w:t>www.mfc-kursk.ru</w:t>
      </w:r>
      <w:proofErr w:type="spellEnd"/>
      <w:r>
        <w:rPr>
          <w:rFonts w:ascii="Times New Roman" w:hAnsi="Times New Roman" w:cs="Times New Roman"/>
          <w:sz w:val="24"/>
          <w:szCs w:val="24"/>
        </w:rPr>
        <w:t xml:space="preserve">.; </w:t>
      </w:r>
    </w:p>
    <w:p w:rsidR="00BE1E72" w:rsidRDefault="00BE1E72" w:rsidP="00BE1E72">
      <w:pPr>
        <w:tabs>
          <w:tab w:val="left" w:pos="2977"/>
          <w:tab w:val="left" w:pos="3402"/>
          <w:tab w:val="left" w:pos="368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электронная почта: </w:t>
      </w:r>
      <w:proofErr w:type="spellStart"/>
      <w:r>
        <w:rPr>
          <w:rFonts w:ascii="Times New Roman" w:hAnsi="Times New Roman" w:cs="Times New Roman"/>
          <w:sz w:val="24"/>
          <w:szCs w:val="24"/>
        </w:rPr>
        <w:t>mfc@rkursk.ru</w:t>
      </w:r>
      <w:proofErr w:type="spellEnd"/>
      <w:r>
        <w:rPr>
          <w:rFonts w:ascii="Times New Roman" w:hAnsi="Times New Roman" w:cs="Times New Roman"/>
          <w:sz w:val="24"/>
          <w:szCs w:val="24"/>
        </w:rPr>
        <w:t>.</w:t>
      </w:r>
    </w:p>
    <w:p w:rsidR="00BE1E72" w:rsidRDefault="00BE1E72" w:rsidP="00BE1E72">
      <w:pPr>
        <w:tabs>
          <w:tab w:val="left" w:pos="2977"/>
          <w:tab w:val="left" w:pos="3402"/>
          <w:tab w:val="left" w:pos="3686"/>
        </w:tabs>
        <w:spacing w:after="0" w:line="240" w:lineRule="auto"/>
        <w:ind w:firstLine="540"/>
        <w:rPr>
          <w:rFonts w:ascii="Times New Roman" w:hAnsi="Times New Roman" w:cs="Times New Roman"/>
          <w:kern w:val="2"/>
          <w:sz w:val="24"/>
          <w:szCs w:val="24"/>
          <w:lang w:eastAsia="zh-CN"/>
        </w:rPr>
      </w:pPr>
      <w:r>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http://gosuslugi.ru (далее – Единый портал).</w:t>
      </w:r>
    </w:p>
    <w:p w:rsidR="00BE1E72" w:rsidRDefault="00BE1E72" w:rsidP="00BE1E72">
      <w:pPr>
        <w:spacing w:after="0" w:line="240" w:lineRule="auto"/>
        <w:ind w:firstLine="540"/>
        <w:rPr>
          <w:rFonts w:ascii="Times New Roman" w:hAnsi="Times New Roman" w:cs="Times New Roman"/>
          <w:sz w:val="24"/>
          <w:szCs w:val="24"/>
        </w:rPr>
      </w:pPr>
    </w:p>
    <w:p w:rsidR="00BE1E72" w:rsidRDefault="00BE1E72" w:rsidP="00BE1E72">
      <w:pPr>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1.3.4. </w:t>
      </w:r>
      <w:proofErr w:type="gramStart"/>
      <w:r>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индивидуальное информирование (устное, письменное);</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BE1E72" w:rsidRDefault="00BE1E72" w:rsidP="00BE1E72">
      <w:pPr>
        <w:tabs>
          <w:tab w:val="left" w:pos="709"/>
        </w:tabs>
        <w:suppressAutoHyphens/>
        <w:spacing w:after="0" w:line="240" w:lineRule="auto"/>
        <w:ind w:firstLine="539"/>
        <w:jc w:val="both"/>
        <w:rPr>
          <w:rFonts w:ascii="Times New Roman" w:hAnsi="Times New Roman" w:cs="Times New Roman"/>
          <w:iCs/>
          <w:kern w:val="2"/>
          <w:sz w:val="24"/>
          <w:szCs w:val="24"/>
          <w:lang w:eastAsia="zh-CN"/>
        </w:rPr>
      </w:pPr>
      <w:r>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E1E72" w:rsidRDefault="00BE1E72" w:rsidP="00BE1E72">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E1E72" w:rsidRDefault="00BE1E72" w:rsidP="00BE1E7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E1E72" w:rsidRDefault="00BE1E72" w:rsidP="00BE1E72">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E1E72" w:rsidRDefault="00BE1E72" w:rsidP="00BE1E72">
      <w:pPr>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На Едином и Региональном порталах можно получить информацию о:</w:t>
      </w:r>
    </w:p>
    <w:p w:rsidR="00BE1E72" w:rsidRDefault="00BE1E72" w:rsidP="00BE1E72">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BE1E72" w:rsidRDefault="00BE1E72" w:rsidP="00BE1E72">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BE1E72" w:rsidRDefault="00BE1E72" w:rsidP="00BE1E72">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BE1E72" w:rsidRDefault="00BE1E72" w:rsidP="00BE1E72">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BE1E72" w:rsidRDefault="00BE1E72" w:rsidP="00BE1E72">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BE1E72" w:rsidRDefault="00BE1E72" w:rsidP="00BE1E72">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E1E72" w:rsidRDefault="00BE1E72" w:rsidP="00BE1E72">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BE1E72" w:rsidRDefault="00BE1E72" w:rsidP="00BE1E72">
      <w:pPr>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rPr>
        <w:t>Информация об услуге предоставляется бесплатно.</w:t>
      </w:r>
    </w:p>
    <w:p w:rsidR="00BE1E72" w:rsidRDefault="00BE1E72" w:rsidP="00BE1E72">
      <w:pPr>
        <w:spacing w:after="0" w:line="240" w:lineRule="auto"/>
        <w:jc w:val="both"/>
        <w:rPr>
          <w:rFonts w:ascii="Times New Roman" w:hAnsi="Times New Roman" w:cs="Times New Roman"/>
          <w:sz w:val="24"/>
          <w:szCs w:val="24"/>
        </w:rPr>
      </w:pPr>
    </w:p>
    <w:p w:rsidR="00BE1E72" w:rsidRDefault="00BE1E72" w:rsidP="00BE1E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1.3.5. </w:t>
      </w:r>
      <w:proofErr w:type="gramStart"/>
      <w:r>
        <w:rPr>
          <w:rFonts w:ascii="Times New Roman" w:hAnsi="Times New Roman" w:cs="Times New Roman"/>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BE1E72" w:rsidRDefault="00BE1E72" w:rsidP="00BE1E72">
      <w:pPr>
        <w:tabs>
          <w:tab w:val="left" w:pos="15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 информационных стендах в помещении, предназначенном для </w:t>
      </w:r>
      <w:r>
        <w:rPr>
          <w:rFonts w:ascii="Times New Roman" w:hAnsi="Times New Roman" w:cs="Times New Roman"/>
          <w:iCs/>
          <w:sz w:val="24"/>
          <w:szCs w:val="24"/>
          <w:lang w:eastAsia="ar-SA"/>
        </w:rPr>
        <w:t xml:space="preserve">предоставления муниципальной услуги, </w:t>
      </w:r>
      <w:r>
        <w:rPr>
          <w:rFonts w:ascii="Times New Roman" w:hAnsi="Times New Roman" w:cs="Times New Roman"/>
          <w:sz w:val="24"/>
          <w:szCs w:val="24"/>
          <w:lang w:eastAsia="ar-SA"/>
        </w:rPr>
        <w:t xml:space="preserve"> размещается следующая информация:</w:t>
      </w:r>
    </w:p>
    <w:p w:rsidR="00BE1E72" w:rsidRDefault="00BE1E72" w:rsidP="00BE1E72">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E1E72" w:rsidRDefault="00BE1E72" w:rsidP="00BE1E72">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BE1E72" w:rsidRDefault="00BE1E72" w:rsidP="00BE1E72">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перечни документов, необходимых для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 и требования, предъявляемые  к этим документам;</w:t>
      </w:r>
    </w:p>
    <w:p w:rsidR="00BE1E72" w:rsidRDefault="00BE1E72" w:rsidP="00BE1E72">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BE1E72" w:rsidRDefault="00BE1E72" w:rsidP="00BE1E72">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основания отказа в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BE1E72" w:rsidRDefault="00BE1E72" w:rsidP="00BE1E72">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основания приостановления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BE1E72" w:rsidRDefault="00BE1E72" w:rsidP="00BE1E72">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порядок информирования о ходе предоставления муниципальной услуги;</w:t>
      </w:r>
    </w:p>
    <w:p w:rsidR="00BE1E72" w:rsidRDefault="00BE1E72" w:rsidP="00BE1E72">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порядок получения консультаций;</w:t>
      </w:r>
    </w:p>
    <w:p w:rsidR="00BE1E72" w:rsidRDefault="00BE1E72" w:rsidP="00BE1E72">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BE1E72" w:rsidRDefault="00BE1E72" w:rsidP="00BE1E7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E1E72" w:rsidRDefault="00BE1E72" w:rsidP="00BE1E72">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lastRenderedPageBreak/>
        <w:t>В информационно-телекоммуникационной сети «Интернет» на официальном сайте Администрации размещаются следующие информационные материалы:</w:t>
      </w:r>
    </w:p>
    <w:p w:rsidR="00BE1E72" w:rsidRDefault="00BE1E72" w:rsidP="00BE1E7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полное наименование и полный почтовый адрес Администрации;</w:t>
      </w:r>
    </w:p>
    <w:p w:rsidR="00BE1E72" w:rsidRDefault="00BE1E72" w:rsidP="00BE1E7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BE1E72" w:rsidRDefault="00BE1E72" w:rsidP="00BE1E7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Администрации;</w:t>
      </w:r>
    </w:p>
    <w:p w:rsidR="00BE1E72" w:rsidRDefault="00BE1E72" w:rsidP="00BE1E7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E1E72" w:rsidRDefault="00BE1E72" w:rsidP="00BE1E7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BE1E72" w:rsidRDefault="00BE1E72" w:rsidP="00BE1E7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На Едином и Региональном порталах размещается информация:</w:t>
      </w:r>
    </w:p>
    <w:p w:rsidR="00BE1E72" w:rsidRDefault="00BE1E72" w:rsidP="00BE1E7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полное наименование, почтовый адрес  и график работы Администрации;</w:t>
      </w:r>
    </w:p>
    <w:p w:rsidR="00BE1E72" w:rsidRDefault="00BE1E72" w:rsidP="00BE1E7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BE1E72" w:rsidRDefault="00BE1E72" w:rsidP="00BE1E7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адреса электронной почты;</w:t>
      </w:r>
    </w:p>
    <w:p w:rsidR="00BE1E72" w:rsidRDefault="00BE1E72" w:rsidP="00BE1E7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E1E72" w:rsidRDefault="00BE1E72" w:rsidP="00BE1E72">
      <w:pPr>
        <w:tabs>
          <w:tab w:val="left" w:pos="709"/>
        </w:tabs>
        <w:suppressAutoHyphens/>
        <w:spacing w:after="0" w:line="100" w:lineRule="atLeast"/>
        <w:jc w:val="both"/>
        <w:rPr>
          <w:rFonts w:ascii="Times New Roman" w:hAnsi="Times New Roman" w:cs="Times New Roman"/>
          <w:kern w:val="2"/>
          <w:sz w:val="24"/>
          <w:szCs w:val="24"/>
          <w:lang w:eastAsia="zh-CN"/>
        </w:rPr>
      </w:pPr>
    </w:p>
    <w:p w:rsidR="00BE1E72" w:rsidRDefault="00BE1E72" w:rsidP="00BE1E72">
      <w:pPr>
        <w:pStyle w:val="af1"/>
        <w:spacing w:after="0" w:line="100" w:lineRule="atLeast"/>
        <w:jc w:val="center"/>
        <w:rPr>
          <w:rFonts w:ascii="Times New Roman" w:hAnsi="Times New Roman" w:cs="Times New Roman"/>
          <w:color w:val="auto"/>
          <w:sz w:val="24"/>
          <w:szCs w:val="24"/>
        </w:rPr>
      </w:pPr>
      <w:r>
        <w:rPr>
          <w:rFonts w:ascii="Times New Roman" w:hAnsi="Times New Roman" w:cs="Times New Roman"/>
          <w:b/>
          <w:bCs/>
          <w:color w:val="auto"/>
          <w:sz w:val="24"/>
          <w:szCs w:val="24"/>
        </w:rPr>
        <w:t>II. Стандарт предоставления муниципальной услуги</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p>
    <w:p w:rsidR="00BE1E72" w:rsidRDefault="00BE1E72" w:rsidP="00BE1E72">
      <w:pPr>
        <w:pStyle w:val="af1"/>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 Наименование муниципальной услуги</w:t>
      </w:r>
    </w:p>
    <w:p w:rsidR="00BE1E72" w:rsidRDefault="00BE1E72" w:rsidP="00BE1E72">
      <w:pPr>
        <w:pStyle w:val="af1"/>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Утверждение схемы расположения земельного участка на кадастровом плане территории.</w:t>
      </w:r>
    </w:p>
    <w:p w:rsidR="00BE1E72" w:rsidRDefault="00BE1E72" w:rsidP="00BE1E72">
      <w:pPr>
        <w:pStyle w:val="af1"/>
        <w:spacing w:after="0" w:line="100" w:lineRule="atLeast"/>
        <w:jc w:val="both"/>
        <w:rPr>
          <w:rFonts w:ascii="Times New Roman" w:hAnsi="Times New Roman" w:cs="Times New Roman"/>
          <w:color w:val="auto"/>
          <w:sz w:val="24"/>
          <w:szCs w:val="24"/>
        </w:rPr>
      </w:pPr>
    </w:p>
    <w:p w:rsidR="00BE1E72" w:rsidRDefault="00BE1E72" w:rsidP="00BE1E72">
      <w:pPr>
        <w:pStyle w:val="af1"/>
        <w:spacing w:after="0" w:line="100" w:lineRule="atLeast"/>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BE1E72" w:rsidRDefault="00BE1E72" w:rsidP="00BE1E72">
      <w:pPr>
        <w:pStyle w:val="p6"/>
        <w:shd w:val="clear" w:color="auto" w:fill="FFFFFF"/>
        <w:spacing w:after="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Муниципальная услуга предоставляется Администрацией Озерского сельсовета </w:t>
      </w:r>
      <w:proofErr w:type="spellStart"/>
      <w:r>
        <w:rPr>
          <w:rFonts w:ascii="Times New Roman" w:hAnsi="Times New Roman" w:cs="Times New Roman"/>
          <w:bCs/>
          <w:iCs/>
          <w:sz w:val="24"/>
          <w:szCs w:val="24"/>
        </w:rPr>
        <w:t>Щигровского</w:t>
      </w:r>
      <w:proofErr w:type="spellEnd"/>
      <w:r>
        <w:rPr>
          <w:rFonts w:ascii="Times New Roman" w:hAnsi="Times New Roman" w:cs="Times New Roman"/>
          <w:bCs/>
          <w:iCs/>
          <w:sz w:val="24"/>
          <w:szCs w:val="24"/>
        </w:rPr>
        <w:t xml:space="preserve"> района Курской области (далее – Администрация).</w:t>
      </w:r>
    </w:p>
    <w:p w:rsidR="00BE1E72" w:rsidRDefault="00BE1E72" w:rsidP="00BE1E72">
      <w:pPr>
        <w:pStyle w:val="p7"/>
        <w:shd w:val="clear" w:color="auto" w:fill="FFFFFF"/>
        <w:spacing w:after="28"/>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предоставлении муниципальной услуги участвует:</w:t>
      </w:r>
    </w:p>
    <w:p w:rsidR="00BE1E72" w:rsidRDefault="00BE1E72" w:rsidP="00BE1E72">
      <w:pPr>
        <w:pStyle w:val="p7"/>
        <w:shd w:val="clear" w:color="auto" w:fill="FFFFFF"/>
        <w:spacing w:after="28"/>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в </w:t>
      </w:r>
      <w:proofErr w:type="spellStart"/>
      <w:r>
        <w:rPr>
          <w:rFonts w:ascii="Times New Roman" w:hAnsi="Times New Roman" w:cs="Times New Roman"/>
          <w:color w:val="auto"/>
          <w:sz w:val="24"/>
          <w:szCs w:val="24"/>
        </w:rPr>
        <w:t>Щигровском</w:t>
      </w:r>
      <w:proofErr w:type="spellEnd"/>
      <w:r>
        <w:rPr>
          <w:rFonts w:ascii="Times New Roman" w:hAnsi="Times New Roman" w:cs="Times New Roman"/>
          <w:color w:val="auto"/>
          <w:sz w:val="24"/>
          <w:szCs w:val="24"/>
        </w:rPr>
        <w:t xml:space="preserve">  районе (далее - МФЦ);</w:t>
      </w:r>
    </w:p>
    <w:p w:rsidR="00BE1E72" w:rsidRDefault="00BE1E72" w:rsidP="00BE1E72">
      <w:pPr>
        <w:pStyle w:val="p7"/>
        <w:shd w:val="clear" w:color="auto" w:fill="FFFFFF"/>
        <w:spacing w:after="28"/>
        <w:ind w:firstLine="540"/>
        <w:jc w:val="both"/>
        <w:rPr>
          <w:rFonts w:ascii="Times New Roman" w:hAnsi="Times New Roman" w:cs="Times New Roman"/>
          <w:color w:val="auto"/>
          <w:sz w:val="24"/>
          <w:szCs w:val="24"/>
        </w:rPr>
      </w:pPr>
      <w:r>
        <w:rPr>
          <w:rFonts w:ascii="Times New Roman" w:hAnsi="Times New Roman"/>
          <w:color w:val="auto"/>
          <w:sz w:val="24"/>
          <w:szCs w:val="24"/>
        </w:rPr>
        <w:t xml:space="preserve">- </w:t>
      </w:r>
      <w:proofErr w:type="spellStart"/>
      <w:r>
        <w:rPr>
          <w:rFonts w:ascii="Times New Roman" w:hAnsi="Times New Roman"/>
          <w:bCs/>
          <w:color w:val="auto"/>
          <w:sz w:val="24"/>
          <w:szCs w:val="24"/>
        </w:rPr>
        <w:t>Щигровский</w:t>
      </w:r>
      <w:proofErr w:type="spellEnd"/>
      <w:r>
        <w:rPr>
          <w:rFonts w:ascii="Times New Roman" w:hAnsi="Times New Roman"/>
          <w:bCs/>
          <w:color w:val="auto"/>
          <w:sz w:val="24"/>
          <w:szCs w:val="24"/>
        </w:rPr>
        <w:t xml:space="preserve"> межрайонный отдел </w:t>
      </w:r>
      <w:proofErr w:type="spellStart"/>
      <w:r>
        <w:rPr>
          <w:rFonts w:ascii="Times New Roman" w:hAnsi="Times New Roman"/>
          <w:bCs/>
          <w:color w:val="auto"/>
          <w:sz w:val="24"/>
          <w:szCs w:val="24"/>
        </w:rPr>
        <w:t>Росреестра</w:t>
      </w:r>
      <w:proofErr w:type="spellEnd"/>
      <w:r>
        <w:rPr>
          <w:rFonts w:ascii="Times New Roman" w:hAnsi="Times New Roman"/>
          <w:bCs/>
          <w:color w:val="auto"/>
          <w:sz w:val="24"/>
          <w:szCs w:val="24"/>
        </w:rPr>
        <w:t xml:space="preserve"> по Курской области.   </w:t>
      </w:r>
    </w:p>
    <w:p w:rsidR="00BE1E72" w:rsidRDefault="00BE1E72" w:rsidP="00BE1E72">
      <w:pPr>
        <w:pStyle w:val="af1"/>
        <w:spacing w:after="0" w:line="100" w:lineRule="atLeast"/>
        <w:ind w:firstLine="72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Times New Roman" w:hAnsi="Times New Roman" w:cs="Times New Roman"/>
          <w:color w:val="auto"/>
          <w:sz w:val="24"/>
          <w:szCs w:val="24"/>
        </w:rPr>
        <w:t xml:space="preserve">, которые являются необходимыми и обязательными для предоставления муниципальных  услуг, </w:t>
      </w:r>
      <w:proofErr w:type="gramStart"/>
      <w:r>
        <w:rPr>
          <w:rFonts w:ascii="Times New Roman" w:hAnsi="Times New Roman" w:cs="Times New Roman"/>
          <w:color w:val="auto"/>
          <w:sz w:val="24"/>
          <w:szCs w:val="24"/>
        </w:rPr>
        <w:t>утвержденный</w:t>
      </w:r>
      <w:proofErr w:type="gramEnd"/>
      <w:r>
        <w:rPr>
          <w:rFonts w:ascii="Times New Roman" w:hAnsi="Times New Roman" w:cs="Times New Roman"/>
          <w:color w:val="auto"/>
          <w:sz w:val="24"/>
          <w:szCs w:val="24"/>
        </w:rPr>
        <w:t xml:space="preserve"> нормативным правовым актом представительного органа местного самоуправления.</w:t>
      </w:r>
    </w:p>
    <w:p w:rsidR="00BE1E72" w:rsidRDefault="00BE1E72" w:rsidP="00BE1E72">
      <w:pPr>
        <w:pStyle w:val="af1"/>
        <w:spacing w:after="0" w:line="100" w:lineRule="atLeast"/>
        <w:ind w:firstLine="540"/>
        <w:jc w:val="both"/>
        <w:rPr>
          <w:rFonts w:ascii="Times New Roman" w:hAnsi="Times New Roman" w:cs="Times New Roman"/>
          <w:color w:val="auto"/>
          <w:sz w:val="24"/>
          <w:szCs w:val="24"/>
        </w:rPr>
      </w:pPr>
    </w:p>
    <w:p w:rsidR="00BE1E72" w:rsidRDefault="00BE1E72" w:rsidP="00BE1E72">
      <w:pPr>
        <w:pStyle w:val="af1"/>
        <w:spacing w:after="0" w:line="100" w:lineRule="atLeast"/>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Описание результата предоставления муниципальной услуги</w:t>
      </w:r>
    </w:p>
    <w:p w:rsidR="00BE1E72" w:rsidRDefault="00BE1E72" w:rsidP="00BE1E72">
      <w:pPr>
        <w:pStyle w:val="af1"/>
        <w:spacing w:after="0" w:line="100" w:lineRule="atLeast"/>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Результатом предоставления услуги является: </w:t>
      </w:r>
    </w:p>
    <w:p w:rsidR="00BE1E72" w:rsidRDefault="00BE1E72" w:rsidP="00BE1E72">
      <w:pPr>
        <w:pStyle w:val="af1"/>
        <w:tabs>
          <w:tab w:val="left" w:pos="400"/>
        </w:tabs>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решение об утверждении схемы расположения земельного участка на кадастровом плане территории;  </w:t>
      </w:r>
    </w:p>
    <w:p w:rsidR="00BE1E72" w:rsidRDefault="00BE1E72" w:rsidP="00BE1E72">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BE1E72" w:rsidRDefault="00BE1E72" w:rsidP="00BE1E72">
      <w:pPr>
        <w:autoSpaceDE w:val="0"/>
        <w:autoSpaceDN w:val="0"/>
        <w:adjustRightInd w:val="0"/>
        <w:spacing w:after="0" w:line="240" w:lineRule="auto"/>
        <w:ind w:firstLine="283"/>
        <w:jc w:val="both"/>
        <w:rPr>
          <w:rFonts w:ascii="Times New Roman" w:hAnsi="Times New Roman" w:cs="Times New Roman"/>
          <w:sz w:val="24"/>
          <w:szCs w:val="24"/>
        </w:rPr>
      </w:pPr>
    </w:p>
    <w:p w:rsidR="00BE1E72" w:rsidRDefault="00BE1E72" w:rsidP="00BE1E72">
      <w:pPr>
        <w:pStyle w:val="af1"/>
        <w:spacing w:after="0" w:line="100" w:lineRule="atLeast"/>
        <w:ind w:firstLine="72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E1E72" w:rsidRDefault="00BE1E72" w:rsidP="00BE1E72">
      <w:pPr>
        <w:pStyle w:val="a4"/>
        <w:spacing w:after="0" w:line="240" w:lineRule="auto"/>
        <w:ind w:firstLine="357"/>
        <w:jc w:val="both"/>
        <w:rPr>
          <w:rFonts w:ascii="Times New Roman" w:hAnsi="Times New Roman" w:cs="Times New Roman"/>
          <w:bCs/>
          <w:sz w:val="24"/>
          <w:szCs w:val="24"/>
        </w:rPr>
      </w:pPr>
      <w:r>
        <w:rPr>
          <w:rFonts w:ascii="Times New Roman" w:hAnsi="Times New Roman" w:cs="Times New Roman"/>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p>
    <w:p w:rsidR="00BE1E72" w:rsidRDefault="00BE1E72" w:rsidP="00BE1E72">
      <w:pPr>
        <w:pStyle w:val="ConsPlusNormal"/>
        <w:ind w:firstLine="540"/>
        <w:jc w:val="both"/>
        <w:rPr>
          <w:bCs/>
          <w:szCs w:val="24"/>
        </w:rPr>
      </w:pPr>
      <w:r>
        <w:rPr>
          <w:bCs/>
          <w:szCs w:val="24"/>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Pr>
          <w:bCs/>
          <w:szCs w:val="24"/>
        </w:rPr>
        <w:t>ии ау</w:t>
      </w:r>
      <w:proofErr w:type="gramEnd"/>
      <w:r>
        <w:rPr>
          <w:bCs/>
          <w:szCs w:val="24"/>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BE1E72" w:rsidRDefault="00BE1E72" w:rsidP="00BE1E72">
      <w:pPr>
        <w:pStyle w:val="ConsPlusNormal"/>
        <w:ind w:firstLine="540"/>
        <w:jc w:val="both"/>
        <w:rPr>
          <w:bCs/>
          <w:szCs w:val="24"/>
        </w:rPr>
      </w:pPr>
      <w:r>
        <w:rPr>
          <w:bCs/>
          <w:szCs w:val="24"/>
        </w:rPr>
        <w:t xml:space="preserve">2.4.3. В случае передачи документов через МФЦ срок исчисляется со дня получения заявления </w:t>
      </w:r>
      <w:r>
        <w:rPr>
          <w:kern w:val="2"/>
          <w:szCs w:val="24"/>
          <w:lang w:eastAsia="zh-CN"/>
        </w:rPr>
        <w:t xml:space="preserve">Администрацией </w:t>
      </w:r>
    </w:p>
    <w:p w:rsidR="00BE1E72" w:rsidRDefault="00BE1E72" w:rsidP="00BE1E72">
      <w:pPr>
        <w:pStyle w:val="af1"/>
        <w:tabs>
          <w:tab w:val="left" w:pos="400"/>
        </w:tabs>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приостановления муниципальной услуги:</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E1E72" w:rsidRDefault="00BE1E72" w:rsidP="00BE1E72">
      <w:pPr>
        <w:pStyle w:val="af4"/>
        <w:spacing w:before="0" w:beforeAutospacing="0" w:after="0" w:afterAutospacing="0"/>
        <w:ind w:firstLine="550"/>
        <w:jc w:val="both"/>
      </w:pPr>
      <w:r>
        <w:t xml:space="preserve">Срок выдачи (направления) документов, являющихся результатом предоставления государственной услуги,  составляет 1 рабочий день </w:t>
      </w:r>
      <w:proofErr w:type="gramStart"/>
      <w:r>
        <w:t>с даты принятия</w:t>
      </w:r>
      <w:proofErr w:type="gramEnd"/>
      <w:r>
        <w:t xml:space="preserve"> решения.</w:t>
      </w:r>
    </w:p>
    <w:p w:rsidR="00BE1E72" w:rsidRDefault="00BE1E72" w:rsidP="00BE1E72">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BE1E72" w:rsidRDefault="00BE1E72" w:rsidP="00BE1E72">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2.5. Перечень нормативных правовых актов, регулирующих отношения, возникающие в связи с предоставлением услуги, с указанием их реквизитов и источников официального опубликования</w:t>
      </w:r>
    </w:p>
    <w:p w:rsidR="00BE1E72" w:rsidRDefault="00BE1E72" w:rsidP="00BE1E72">
      <w:pPr>
        <w:pStyle w:val="af1"/>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услуги осуществляется в соответствии со следующими нормативными правовыми актами:</w:t>
      </w:r>
    </w:p>
    <w:p w:rsidR="00BE1E72" w:rsidRDefault="00BE1E72" w:rsidP="00BE1E72">
      <w:pPr>
        <w:pStyle w:val="af1"/>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Конституцией Российской Федерации от 12.12.1993 («Российская газета» от 25.12.1993 № 237);</w:t>
      </w:r>
    </w:p>
    <w:p w:rsidR="00BE1E72" w:rsidRDefault="00BE1E72" w:rsidP="00BE1E72">
      <w:pPr>
        <w:pStyle w:val="af1"/>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Земельным  кодексом  Российской  Федерации  («Собрание законодательства РФ»  от 29.10.2001 № 44, ст. 4147, «Российская газета» от 30.10.2001 № 211-212);</w:t>
      </w:r>
    </w:p>
    <w:p w:rsidR="00BE1E72" w:rsidRDefault="00BE1E72" w:rsidP="00BE1E72">
      <w:pPr>
        <w:pStyle w:val="af1"/>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ab/>
        <w:t>- Градостроительным кодексом Российской Федерации («Российская газета»  от 30 декабря 2004 г. № 290);</w:t>
      </w:r>
    </w:p>
    <w:p w:rsidR="00BE1E72" w:rsidRDefault="00BE1E72" w:rsidP="00BE1E72">
      <w:pPr>
        <w:pStyle w:val="ConsPlusNormal"/>
        <w:ind w:firstLine="539"/>
        <w:jc w:val="both"/>
        <w:rPr>
          <w:bCs/>
          <w:szCs w:val="24"/>
        </w:rPr>
      </w:pPr>
      <w:r>
        <w:rPr>
          <w:bCs/>
          <w:szCs w:val="24"/>
        </w:rPr>
        <w:t xml:space="preserve">- Федеральным </w:t>
      </w:r>
      <w:hyperlink r:id="rId6" w:history="1">
        <w:r>
          <w:rPr>
            <w:rStyle w:val="af5"/>
            <w:rFonts w:eastAsia="Calibri"/>
            <w:bCs/>
            <w:szCs w:val="24"/>
          </w:rPr>
          <w:t>законом</w:t>
        </w:r>
      </w:hyperlink>
      <w:r>
        <w:rPr>
          <w:bCs/>
          <w:szCs w:val="24"/>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BE1E72" w:rsidRDefault="00BE1E72" w:rsidP="00BE1E72">
      <w:pPr>
        <w:pStyle w:val="ConsPlusNormal"/>
        <w:ind w:firstLine="539"/>
        <w:jc w:val="both"/>
        <w:rPr>
          <w:bCs/>
          <w:szCs w:val="24"/>
        </w:rPr>
      </w:pPr>
      <w:r>
        <w:rPr>
          <w:rFonts w:eastAsia="Batang"/>
          <w:szCs w:val="24"/>
          <w:lang w:eastAsia="ko-KR"/>
        </w:rPr>
        <w:t>- Федеральным законом от 25.10.2001 № 137-ФЗ «О введении в действие Земельного кодекса Российской Федерации» (</w:t>
      </w:r>
      <w:r>
        <w:rPr>
          <w:szCs w:val="24"/>
        </w:rPr>
        <w:t xml:space="preserve">«Российская газета» </w:t>
      </w:r>
      <w:r>
        <w:rPr>
          <w:rFonts w:eastAsia="Batang"/>
          <w:szCs w:val="24"/>
          <w:lang w:eastAsia="ko-KR"/>
        </w:rPr>
        <w:t>30 октября 2001 г. №2823);</w:t>
      </w:r>
    </w:p>
    <w:p w:rsidR="00BE1E72" w:rsidRDefault="00BE1E72" w:rsidP="00BE1E72">
      <w:pPr>
        <w:pStyle w:val="af1"/>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color w:val="auto"/>
          <w:sz w:val="24"/>
          <w:szCs w:val="24"/>
        </w:rPr>
        <w:t xml:space="preserve">Федеральным законом от 06.10.2003 № 131-ФЗ «Об общих принципах организации местного самоуправления в Российской Федерации» </w:t>
      </w:r>
      <w:r>
        <w:rPr>
          <w:rFonts w:ascii="Times New Roman" w:eastAsia="Batang" w:hAnsi="Times New Roman" w:cs="Times New Roman"/>
          <w:color w:val="auto"/>
          <w:sz w:val="24"/>
          <w:szCs w:val="24"/>
          <w:lang w:eastAsia="ko-KR"/>
        </w:rPr>
        <w:t>(</w:t>
      </w:r>
      <w:r>
        <w:rPr>
          <w:rFonts w:ascii="Times New Roman" w:hAnsi="Times New Roman" w:cs="Times New Roman"/>
          <w:color w:val="auto"/>
          <w:sz w:val="24"/>
          <w:szCs w:val="24"/>
        </w:rPr>
        <w:t>«Российская газета» от  8 октября 2003 г. №3316);</w:t>
      </w:r>
    </w:p>
    <w:p w:rsidR="00BE1E72" w:rsidRDefault="00BE1E72" w:rsidP="00BE1E72">
      <w:pPr>
        <w:pStyle w:val="af1"/>
        <w:tabs>
          <w:tab w:val="left" w:pos="0"/>
        </w:tabs>
        <w:spacing w:after="0"/>
        <w:jc w:val="both"/>
        <w:rPr>
          <w:rFonts w:ascii="Times New Roman" w:hAnsi="Times New Roman" w:cs="Times New Roman"/>
          <w:sz w:val="24"/>
          <w:szCs w:val="24"/>
        </w:rPr>
      </w:pPr>
      <w:r>
        <w:rPr>
          <w:rFonts w:ascii="Times New Roman" w:hAnsi="Times New Roman" w:cs="Times New Roman"/>
          <w:color w:val="auto"/>
          <w:sz w:val="24"/>
          <w:szCs w:val="24"/>
        </w:rPr>
        <w:t xml:space="preserve">       -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BE1E72" w:rsidRDefault="00BE1E72" w:rsidP="00BE1E72">
      <w:pPr>
        <w:pStyle w:val="af1"/>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Федеральным законом от 27.07.2006 № 149-ФЗ «Об информации, информационных технологиях и о защите информации» </w:t>
      </w:r>
      <w:r>
        <w:rPr>
          <w:rFonts w:ascii="Times New Roman" w:eastAsia="Batang" w:hAnsi="Times New Roman" w:cs="Times New Roman"/>
          <w:color w:val="auto"/>
          <w:sz w:val="24"/>
          <w:szCs w:val="24"/>
          <w:lang w:eastAsia="ko-KR"/>
        </w:rPr>
        <w:t>(</w:t>
      </w:r>
      <w:r>
        <w:rPr>
          <w:rFonts w:ascii="Times New Roman" w:hAnsi="Times New Roman" w:cs="Times New Roman"/>
          <w:color w:val="auto"/>
          <w:sz w:val="24"/>
          <w:szCs w:val="24"/>
        </w:rPr>
        <w:t>«Российская газета» 29 июля 2006 г Федеральный выпуск №413);</w:t>
      </w:r>
    </w:p>
    <w:p w:rsidR="00BE1E72" w:rsidRDefault="00BE1E72" w:rsidP="00BE1E72">
      <w:pPr>
        <w:pStyle w:val="ConsPlusNormal"/>
        <w:ind w:firstLine="540"/>
        <w:jc w:val="both"/>
        <w:rPr>
          <w:bCs/>
          <w:szCs w:val="24"/>
        </w:rPr>
      </w:pPr>
      <w:r>
        <w:rPr>
          <w:bCs/>
          <w:szCs w:val="24"/>
        </w:rPr>
        <w:t xml:space="preserve">- Федеральным </w:t>
      </w:r>
      <w:hyperlink r:id="rId7" w:history="1">
        <w:r>
          <w:rPr>
            <w:rStyle w:val="af5"/>
            <w:rFonts w:eastAsia="Calibri"/>
            <w:bCs/>
            <w:szCs w:val="24"/>
          </w:rPr>
          <w:t>законом</w:t>
        </w:r>
      </w:hyperlink>
      <w:r>
        <w:rPr>
          <w:bCs/>
          <w:szCs w:val="24"/>
        </w:rPr>
        <w:t xml:space="preserve"> от 27.07.2006 № 152-ФЗ «О персональных данных» («Собрание законодательства Российской Федерации»  от 31.07.2006 № 31 (1 ч.), ст. </w:t>
      </w:r>
      <w:r>
        <w:rPr>
          <w:bCs/>
          <w:szCs w:val="24"/>
        </w:rPr>
        <w:lastRenderedPageBreak/>
        <w:t>3451);</w:t>
      </w:r>
    </w:p>
    <w:p w:rsidR="00BE1E72" w:rsidRDefault="00BE1E72" w:rsidP="00BE1E72">
      <w:pPr>
        <w:pStyle w:val="ConsPlusNormal"/>
        <w:ind w:firstLine="540"/>
        <w:jc w:val="both"/>
        <w:rPr>
          <w:bCs/>
          <w:szCs w:val="24"/>
        </w:rPr>
      </w:pPr>
      <w:r>
        <w:rPr>
          <w:bCs/>
          <w:szCs w:val="24"/>
        </w:rPr>
        <w:t xml:space="preserve">- Федеральным </w:t>
      </w:r>
      <w:hyperlink r:id="rId8" w:history="1">
        <w:r>
          <w:rPr>
            <w:rStyle w:val="af5"/>
            <w:rFonts w:eastAsia="Calibri"/>
            <w:bCs/>
            <w:szCs w:val="24"/>
          </w:rPr>
          <w:t>законом</w:t>
        </w:r>
      </w:hyperlink>
      <w:r>
        <w:rPr>
          <w:bCs/>
          <w:szCs w:val="24"/>
        </w:rPr>
        <w:t xml:space="preserve"> от  24.07.2007 № 221-ФЗ «О государственном кадастре недвижимости» («Собрание законодательства Российской Федерации» от 30.07.2007 № 31, ст. 4017);</w:t>
      </w:r>
    </w:p>
    <w:p w:rsidR="00BE1E72" w:rsidRDefault="00BE1E72" w:rsidP="00BE1E72">
      <w:pPr>
        <w:pStyle w:val="af1"/>
        <w:shd w:val="clear" w:color="auto" w:fill="FFFFFF"/>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BE1E72" w:rsidRDefault="00BE1E72" w:rsidP="00BE1E72">
      <w:pPr>
        <w:pStyle w:val="af1"/>
        <w:shd w:val="clear" w:color="auto" w:fill="FFFFFF"/>
        <w:spacing w:after="0"/>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 Федеральным законом от 06.04.2011 №  63-ФЗ «Об электронной подписи» («Собрание законодательства Российской Федерации», 11.04.2011, №  15, ст. 2036); </w:t>
      </w:r>
    </w:p>
    <w:p w:rsidR="00BE1E72" w:rsidRDefault="00BE1E72" w:rsidP="00BE1E72">
      <w:pPr>
        <w:pStyle w:val="ConsPlusNormal"/>
        <w:ind w:firstLine="539"/>
        <w:jc w:val="both"/>
        <w:rPr>
          <w:bCs/>
          <w:szCs w:val="24"/>
        </w:rPr>
      </w:pPr>
      <w:r>
        <w:rPr>
          <w:szCs w:val="24"/>
        </w:rPr>
        <w:t xml:space="preserve">- </w:t>
      </w:r>
      <w:hyperlink r:id="rId9" w:history="1">
        <w:r>
          <w:rPr>
            <w:rStyle w:val="af5"/>
            <w:rFonts w:eastAsia="Calibri"/>
            <w:bCs/>
            <w:szCs w:val="24"/>
          </w:rPr>
          <w:t>Постановлением</w:t>
        </w:r>
      </w:hyperlink>
      <w:r>
        <w:rPr>
          <w:bCs/>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Pr>
          <w:rFonts w:ascii="Times New Roman" w:hAnsi="Times New Roman" w:cs="Times New Roman"/>
          <w:sz w:val="24"/>
          <w:szCs w:val="24"/>
        </w:rPr>
        <w:t>(«Собрание законодательства Российской Федерации», 2016, № 15, ст. 2084);</w:t>
      </w:r>
    </w:p>
    <w:p w:rsidR="00BE1E72" w:rsidRDefault="00BE1E72" w:rsidP="00BE1E72">
      <w:pPr>
        <w:pStyle w:val="af1"/>
        <w:shd w:val="clear" w:color="auto" w:fill="FFFFFF"/>
        <w:spacing w:after="0"/>
        <w:ind w:firstLine="540"/>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 </w:t>
      </w:r>
      <w:hyperlink r:id="rId10" w:history="1">
        <w:r>
          <w:rPr>
            <w:rStyle w:val="af5"/>
            <w:rFonts w:eastAsia="Calibri"/>
            <w:bCs/>
            <w:sz w:val="24"/>
            <w:szCs w:val="24"/>
          </w:rPr>
          <w:t>Постановление</w:t>
        </w:r>
      </w:hyperlink>
      <w:proofErr w:type="gramStart"/>
      <w:r>
        <w:rPr>
          <w:rFonts w:ascii="Times New Roman" w:hAnsi="Times New Roman" w:cs="Times New Roman"/>
          <w:bCs/>
          <w:color w:val="auto"/>
          <w:sz w:val="24"/>
          <w:szCs w:val="24"/>
        </w:rPr>
        <w:t>м</w:t>
      </w:r>
      <w:proofErr w:type="gramEnd"/>
      <w:r>
        <w:rPr>
          <w:rFonts w:ascii="Times New Roman" w:hAnsi="Times New Roman" w:cs="Times New Roman"/>
          <w:bCs/>
          <w:color w:val="auto"/>
          <w:sz w:val="24"/>
          <w:szCs w:val="24"/>
        </w:rPr>
        <w:t xml:space="preserve">  Правительства Российской Федерации от 30.04.2014 № 403 «Об исчерпывающем перечне процедур в сфере жилищного строительства»;</w:t>
      </w:r>
    </w:p>
    <w:p w:rsidR="00BE1E72" w:rsidRDefault="00BE1E72" w:rsidP="00BE1E72">
      <w:pPr>
        <w:pStyle w:val="af1"/>
        <w:spacing w:after="0" w:line="100" w:lineRule="atLeast"/>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 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Pr>
          <w:rFonts w:ascii="Times New Roman" w:hAnsi="Times New Roman" w:cs="Times New Roman"/>
          <w:color w:val="auto"/>
          <w:sz w:val="24"/>
          <w:szCs w:val="24"/>
        </w:rPr>
        <w:t xml:space="preserve"> на бумажном носителе» (официальный интернет-портал правовой информации http://www.pravo.gov.ru, 18.02.2015);</w:t>
      </w:r>
    </w:p>
    <w:p w:rsidR="00BE1E72" w:rsidRDefault="00BE1E72" w:rsidP="00BE1E72">
      <w:pPr>
        <w:pStyle w:val="ConsPlusNormal"/>
        <w:ind w:firstLine="567"/>
        <w:jc w:val="both"/>
        <w:rPr>
          <w:bCs/>
          <w:szCs w:val="24"/>
        </w:rPr>
      </w:pPr>
      <w:r>
        <w:rPr>
          <w:bCs/>
          <w:szCs w:val="24"/>
        </w:rPr>
        <w:t xml:space="preserve">- Приказом Минэкономразвития России от  14 января 2015 г. № 7 «Об утверждении </w:t>
      </w:r>
      <w:hyperlink r:id="rId11" w:history="1">
        <w:proofErr w:type="gramStart"/>
        <w:r>
          <w:rPr>
            <w:rStyle w:val="af5"/>
            <w:rFonts w:eastAsia="Calibri"/>
            <w:bCs/>
            <w:szCs w:val="24"/>
          </w:rPr>
          <w:t>порядк</w:t>
        </w:r>
      </w:hyperlink>
      <w:r>
        <w:rPr>
          <w:bCs/>
          <w:szCs w:val="24"/>
        </w:rPr>
        <w:t>а</w:t>
      </w:r>
      <w:proofErr w:type="gramEnd"/>
      <w:r>
        <w:rPr>
          <w:bCs/>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Pr>
          <w:bCs/>
          <w:szCs w:val="24"/>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Pr>
          <w:bCs/>
          <w:szCs w:val="24"/>
        </w:rPr>
        <w:t xml:space="preserve"> информации http://www.pravo.gov.ru, 27.02.2015);</w:t>
      </w:r>
    </w:p>
    <w:p w:rsidR="00BE1E72" w:rsidRDefault="00BE1E72" w:rsidP="00BE1E72">
      <w:pPr>
        <w:pStyle w:val="ConsPlusNormal"/>
        <w:ind w:firstLine="567"/>
        <w:jc w:val="both"/>
        <w:rPr>
          <w:szCs w:val="24"/>
        </w:rPr>
      </w:pPr>
      <w:r>
        <w:rPr>
          <w:szCs w:val="24"/>
        </w:rPr>
        <w:t>- Законом Курской области от 04.01.2003г. № 1-ЗКО «Об административных правонарушениях в Курской области» («</w:t>
      </w:r>
      <w:proofErr w:type="gramStart"/>
      <w:r>
        <w:rPr>
          <w:szCs w:val="24"/>
        </w:rPr>
        <w:t>Курская</w:t>
      </w:r>
      <w:proofErr w:type="gramEnd"/>
      <w:r>
        <w:rPr>
          <w:szCs w:val="24"/>
        </w:rPr>
        <w:t xml:space="preserve"> правда», № 4-5, 11.01.2003); </w:t>
      </w:r>
    </w:p>
    <w:p w:rsidR="00BE1E72" w:rsidRDefault="00BE1E72" w:rsidP="00BE1E7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Законом Курской области от 06.10.2006 № 65-ЗКО «О регулировании некоторых вопросов в сфере земельных отношений в Курской области»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правда» от 19.10.2006 № 157); </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правда», № 86, 19.07.2016);</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Уставом муниципального образования «</w:t>
      </w:r>
      <w:r w:rsidR="00767E8A">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принятым Решением Собрания депутатов Озерского </w:t>
      </w:r>
      <w:r>
        <w:rPr>
          <w:rFonts w:ascii="Times New Roman" w:hAnsi="Times New Roman" w:cs="Times New Roman"/>
          <w:sz w:val="24"/>
          <w:szCs w:val="24"/>
        </w:rPr>
        <w:lastRenderedPageBreak/>
        <w:t xml:space="preserve">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27 мая 2005 года №16 (зарегистрирован,  государственный регистрационный № 465283042005001);</w:t>
      </w:r>
    </w:p>
    <w:p w:rsidR="00767E8A" w:rsidRPr="00FA2D75" w:rsidRDefault="00767E8A" w:rsidP="00767E8A">
      <w:pPr>
        <w:autoSpaceDE w:val="0"/>
        <w:autoSpaceDN w:val="0"/>
        <w:adjustRightInd w:val="0"/>
        <w:spacing w:after="0"/>
        <w:ind w:firstLine="284"/>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xml:space="preserve">- Постановлением Администрации  </w:t>
      </w:r>
      <w:r>
        <w:rPr>
          <w:rFonts w:ascii="Times New Roman" w:hAnsi="Times New Roman" w:cs="Times New Roman"/>
          <w:bCs/>
          <w:sz w:val="24"/>
          <w:szCs w:val="24"/>
          <w:lang w:eastAsia="en-US"/>
        </w:rPr>
        <w:t>Озерского</w:t>
      </w:r>
      <w:r w:rsidRPr="00FA2D75">
        <w:rPr>
          <w:rFonts w:ascii="Times New Roman" w:hAnsi="Times New Roman" w:cs="Times New Roman"/>
          <w:bCs/>
          <w:sz w:val="24"/>
          <w:szCs w:val="24"/>
          <w:lang w:eastAsia="en-US"/>
        </w:rPr>
        <w:t xml:space="preserve"> сельсовета </w:t>
      </w:r>
      <w:proofErr w:type="spellStart"/>
      <w:r w:rsidRPr="00FA2D75">
        <w:rPr>
          <w:rFonts w:ascii="Times New Roman" w:hAnsi="Times New Roman" w:cs="Times New Roman"/>
          <w:bCs/>
          <w:sz w:val="24"/>
          <w:szCs w:val="24"/>
          <w:lang w:eastAsia="en-US"/>
        </w:rPr>
        <w:t>Щигровского</w:t>
      </w:r>
      <w:proofErr w:type="spellEnd"/>
      <w:r w:rsidRPr="00FA2D75">
        <w:rPr>
          <w:rFonts w:ascii="Times New Roman" w:hAnsi="Times New Roman" w:cs="Times New Roman"/>
          <w:bCs/>
          <w:sz w:val="24"/>
          <w:szCs w:val="24"/>
          <w:lang w:eastAsia="en-US"/>
        </w:rPr>
        <w:t xml:space="preserve"> района Курской области № </w:t>
      </w:r>
      <w:r>
        <w:rPr>
          <w:rFonts w:ascii="Times New Roman" w:hAnsi="Times New Roman" w:cs="Times New Roman"/>
          <w:bCs/>
          <w:sz w:val="24"/>
          <w:szCs w:val="24"/>
          <w:lang w:eastAsia="en-US"/>
        </w:rPr>
        <w:t>8</w:t>
      </w:r>
      <w:r w:rsidRPr="00FA2D75">
        <w:rPr>
          <w:rFonts w:ascii="Times New Roman" w:hAnsi="Times New Roman" w:cs="Times New Roman"/>
          <w:bCs/>
          <w:sz w:val="24"/>
          <w:szCs w:val="24"/>
          <w:lang w:eastAsia="en-US"/>
        </w:rPr>
        <w:t xml:space="preserve"> от </w:t>
      </w:r>
      <w:r>
        <w:rPr>
          <w:rFonts w:ascii="Times New Roman" w:hAnsi="Times New Roman" w:cs="Times New Roman"/>
          <w:bCs/>
          <w:sz w:val="24"/>
          <w:szCs w:val="24"/>
          <w:lang w:eastAsia="en-US"/>
        </w:rPr>
        <w:t>31</w:t>
      </w:r>
      <w:r w:rsidRPr="00FA2D75">
        <w:rPr>
          <w:rFonts w:ascii="Times New Roman" w:hAnsi="Times New Roman" w:cs="Times New Roman"/>
          <w:bCs/>
          <w:sz w:val="24"/>
          <w:szCs w:val="24"/>
          <w:lang w:eastAsia="en-US"/>
        </w:rPr>
        <w:t>.05.2012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767E8A" w:rsidRPr="00FA2D75" w:rsidRDefault="00767E8A" w:rsidP="00767E8A">
      <w:pPr>
        <w:autoSpaceDE w:val="0"/>
        <w:autoSpaceDN w:val="0"/>
        <w:adjustRightInd w:val="0"/>
        <w:spacing w:after="0"/>
        <w:ind w:firstLine="284"/>
        <w:jc w:val="both"/>
        <w:rPr>
          <w:rFonts w:ascii="Times New Roman" w:hAnsi="Times New Roman" w:cs="Times New Roman"/>
          <w:bCs/>
          <w:sz w:val="24"/>
          <w:szCs w:val="24"/>
          <w:lang w:eastAsia="en-US"/>
        </w:rPr>
      </w:pPr>
      <w:r w:rsidRPr="00FA2D75">
        <w:rPr>
          <w:rFonts w:ascii="Times New Roman" w:hAnsi="Times New Roman" w:cs="Times New Roman"/>
          <w:bCs/>
          <w:sz w:val="24"/>
          <w:szCs w:val="24"/>
          <w:lang w:eastAsia="en-US"/>
        </w:rPr>
        <w:t xml:space="preserve">- Постановлением Администрации </w:t>
      </w:r>
      <w:r>
        <w:rPr>
          <w:rFonts w:ascii="Times New Roman" w:hAnsi="Times New Roman" w:cs="Times New Roman"/>
          <w:bCs/>
          <w:sz w:val="24"/>
          <w:szCs w:val="24"/>
          <w:lang w:eastAsia="en-US"/>
        </w:rPr>
        <w:t>Озерского</w:t>
      </w:r>
      <w:r w:rsidRPr="00FA2D75">
        <w:rPr>
          <w:rFonts w:ascii="Times New Roman" w:hAnsi="Times New Roman" w:cs="Times New Roman"/>
          <w:bCs/>
          <w:sz w:val="24"/>
          <w:szCs w:val="24"/>
          <w:lang w:eastAsia="en-US"/>
        </w:rPr>
        <w:t xml:space="preserve"> сельсовета </w:t>
      </w:r>
      <w:proofErr w:type="spellStart"/>
      <w:r w:rsidRPr="00FA2D75">
        <w:rPr>
          <w:rFonts w:ascii="Times New Roman" w:hAnsi="Times New Roman" w:cs="Times New Roman"/>
          <w:bCs/>
          <w:sz w:val="24"/>
          <w:szCs w:val="24"/>
          <w:lang w:eastAsia="en-US"/>
        </w:rPr>
        <w:t>Щигровского</w:t>
      </w:r>
      <w:proofErr w:type="spellEnd"/>
      <w:r w:rsidRPr="00FA2D75">
        <w:rPr>
          <w:rFonts w:ascii="Times New Roman" w:hAnsi="Times New Roman" w:cs="Times New Roman"/>
          <w:bCs/>
          <w:sz w:val="24"/>
          <w:szCs w:val="24"/>
          <w:lang w:eastAsia="en-US"/>
        </w:rPr>
        <w:t xml:space="preserve"> района Курской области от  </w:t>
      </w:r>
      <w:r>
        <w:rPr>
          <w:rFonts w:ascii="Times New Roman" w:hAnsi="Times New Roman" w:cs="Times New Roman"/>
          <w:bCs/>
          <w:sz w:val="24"/>
          <w:szCs w:val="24"/>
          <w:lang w:eastAsia="en-US"/>
        </w:rPr>
        <w:t>13</w:t>
      </w:r>
      <w:r w:rsidRPr="00FA2D75">
        <w:rPr>
          <w:rFonts w:ascii="Times New Roman" w:hAnsi="Times New Roman" w:cs="Times New Roman"/>
          <w:bCs/>
          <w:sz w:val="24"/>
          <w:szCs w:val="24"/>
          <w:lang w:eastAsia="en-US"/>
        </w:rPr>
        <w:t>.1</w:t>
      </w:r>
      <w:r>
        <w:rPr>
          <w:rFonts w:ascii="Times New Roman" w:hAnsi="Times New Roman" w:cs="Times New Roman"/>
          <w:bCs/>
          <w:sz w:val="24"/>
          <w:szCs w:val="24"/>
          <w:lang w:eastAsia="en-US"/>
        </w:rPr>
        <w:t>2</w:t>
      </w:r>
      <w:r w:rsidRPr="00FA2D75">
        <w:rPr>
          <w:rFonts w:ascii="Times New Roman" w:hAnsi="Times New Roman" w:cs="Times New Roman"/>
          <w:bCs/>
          <w:sz w:val="24"/>
          <w:szCs w:val="24"/>
          <w:lang w:eastAsia="en-US"/>
        </w:rPr>
        <w:t xml:space="preserve">.2013г.  № </w:t>
      </w:r>
      <w:r>
        <w:rPr>
          <w:rFonts w:ascii="Times New Roman" w:hAnsi="Times New Roman" w:cs="Times New Roman"/>
          <w:bCs/>
          <w:sz w:val="24"/>
          <w:szCs w:val="24"/>
          <w:lang w:eastAsia="en-US"/>
        </w:rPr>
        <w:t>3</w:t>
      </w:r>
      <w:r w:rsidRPr="00FA2D75">
        <w:rPr>
          <w:rFonts w:ascii="Times New Roman" w:hAnsi="Times New Roman" w:cs="Times New Roman"/>
          <w:bCs/>
          <w:sz w:val="24"/>
          <w:szCs w:val="24"/>
          <w:lang w:eastAsia="en-US"/>
        </w:rPr>
        <w:t xml:space="preserve">6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bCs/>
          <w:sz w:val="24"/>
          <w:szCs w:val="24"/>
          <w:lang w:eastAsia="en-US"/>
        </w:rPr>
        <w:t>Озерского</w:t>
      </w:r>
      <w:r w:rsidRPr="00FA2D75">
        <w:rPr>
          <w:rFonts w:ascii="Times New Roman" w:hAnsi="Times New Roman" w:cs="Times New Roman"/>
          <w:bCs/>
          <w:sz w:val="24"/>
          <w:szCs w:val="24"/>
          <w:lang w:eastAsia="en-US"/>
        </w:rPr>
        <w:t xml:space="preserve"> сельсовета </w:t>
      </w:r>
      <w:proofErr w:type="spellStart"/>
      <w:r w:rsidRPr="00FA2D75">
        <w:rPr>
          <w:rFonts w:ascii="Times New Roman" w:hAnsi="Times New Roman" w:cs="Times New Roman"/>
          <w:bCs/>
          <w:sz w:val="24"/>
          <w:szCs w:val="24"/>
          <w:lang w:eastAsia="en-US"/>
        </w:rPr>
        <w:t>Щигровского</w:t>
      </w:r>
      <w:proofErr w:type="spellEnd"/>
      <w:r w:rsidRPr="00FA2D75">
        <w:rPr>
          <w:rFonts w:ascii="Times New Roman" w:hAnsi="Times New Roman" w:cs="Times New Roman"/>
          <w:bCs/>
          <w:sz w:val="24"/>
          <w:szCs w:val="24"/>
          <w:lang w:eastAsia="en-US"/>
        </w:rPr>
        <w:t xml:space="preserve"> района  Курской  области и должностных лиц, муниципальных служащих Администрации  </w:t>
      </w:r>
      <w:r>
        <w:rPr>
          <w:rFonts w:ascii="Times New Roman" w:hAnsi="Times New Roman" w:cs="Times New Roman"/>
          <w:bCs/>
          <w:sz w:val="24"/>
          <w:szCs w:val="24"/>
          <w:lang w:eastAsia="en-US"/>
        </w:rPr>
        <w:t>Озерского</w:t>
      </w:r>
      <w:r w:rsidRPr="00FA2D75">
        <w:rPr>
          <w:rFonts w:ascii="Times New Roman" w:hAnsi="Times New Roman" w:cs="Times New Roman"/>
          <w:bCs/>
          <w:sz w:val="24"/>
          <w:szCs w:val="24"/>
          <w:lang w:eastAsia="en-US"/>
        </w:rPr>
        <w:t xml:space="preserve"> сельсовета </w:t>
      </w:r>
      <w:proofErr w:type="spellStart"/>
      <w:r w:rsidRPr="00FA2D75">
        <w:rPr>
          <w:rFonts w:ascii="Times New Roman" w:hAnsi="Times New Roman" w:cs="Times New Roman"/>
          <w:bCs/>
          <w:sz w:val="24"/>
          <w:szCs w:val="24"/>
          <w:lang w:eastAsia="en-US"/>
        </w:rPr>
        <w:t>Щигровского</w:t>
      </w:r>
      <w:proofErr w:type="spellEnd"/>
      <w:r w:rsidRPr="00FA2D75">
        <w:rPr>
          <w:rFonts w:ascii="Times New Roman" w:hAnsi="Times New Roman" w:cs="Times New Roman"/>
          <w:bCs/>
          <w:sz w:val="24"/>
          <w:szCs w:val="24"/>
          <w:lang w:eastAsia="en-US"/>
        </w:rPr>
        <w:t xml:space="preserve"> района Курской области».</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BE1E72" w:rsidRDefault="00BE1E72" w:rsidP="00BE1E72">
      <w:pPr>
        <w:pStyle w:val="af1"/>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1E72" w:rsidRDefault="00BE1E72" w:rsidP="00BE1E72">
      <w:pPr>
        <w:widowControl w:val="0"/>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BE1E72" w:rsidRDefault="00BE1E72" w:rsidP="00BE1E72">
      <w:pPr>
        <w:pStyle w:val="af1"/>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BE1E72" w:rsidRDefault="00BE1E72" w:rsidP="00BE1E72">
      <w:pPr>
        <w:pStyle w:val="af1"/>
        <w:tabs>
          <w:tab w:val="left" w:pos="400"/>
        </w:tabs>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Заявление о может быть подано через МФЦ в соответствии с соглашением о взаимодействии между МФЦ и Администрацией </w:t>
      </w:r>
      <w:proofErr w:type="gramEnd"/>
    </w:p>
    <w:p w:rsidR="00BE1E72" w:rsidRDefault="00BE1E72" w:rsidP="00BE1E72">
      <w:pPr>
        <w:pStyle w:val="ConsPlusNormal"/>
        <w:ind w:firstLine="540"/>
        <w:jc w:val="both"/>
        <w:rPr>
          <w:bCs/>
          <w:szCs w:val="24"/>
        </w:rPr>
      </w:pPr>
      <w:r>
        <w:rPr>
          <w:bCs/>
          <w:szCs w:val="24"/>
        </w:rPr>
        <w:t>Заявление можно направить в форме электронного документа по выбору Заявителя:</w:t>
      </w:r>
    </w:p>
    <w:p w:rsidR="00BE1E72" w:rsidRDefault="00BE1E72" w:rsidP="00BE1E72">
      <w:pPr>
        <w:pStyle w:val="ConsPlusNormal"/>
        <w:ind w:firstLine="540"/>
        <w:jc w:val="both"/>
        <w:rPr>
          <w:bCs/>
          <w:szCs w:val="24"/>
        </w:rPr>
      </w:pPr>
      <w:r>
        <w:rPr>
          <w:bCs/>
          <w:szCs w:val="24"/>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w:t>
      </w:r>
    </w:p>
    <w:p w:rsidR="00BE1E72" w:rsidRDefault="00BE1E72" w:rsidP="00BE1E72">
      <w:pPr>
        <w:pStyle w:val="ConsPlusNormal"/>
        <w:ind w:firstLine="540"/>
        <w:jc w:val="both"/>
        <w:rPr>
          <w:bCs/>
          <w:szCs w:val="24"/>
        </w:rPr>
      </w:pPr>
      <w:r>
        <w:rPr>
          <w:bCs/>
          <w:szCs w:val="24"/>
        </w:rPr>
        <w:t xml:space="preserve">- путем направления электронного документа в уполномоченный орган на официальную электронную почту. </w:t>
      </w:r>
    </w:p>
    <w:p w:rsidR="00BE1E72" w:rsidRDefault="00BE1E72" w:rsidP="00BE1E72">
      <w:pPr>
        <w:pStyle w:val="af1"/>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2.6.2. К указанному заявлению прилагаются следующие документы:</w:t>
      </w:r>
    </w:p>
    <w:p w:rsidR="00BE1E72" w:rsidRDefault="00BE1E72" w:rsidP="00BE1E72">
      <w:pPr>
        <w:pStyle w:val="af1"/>
        <w:tabs>
          <w:tab w:val="left" w:pos="400"/>
        </w:tabs>
        <w:spacing w:after="0"/>
        <w:jc w:val="both"/>
        <w:rPr>
          <w:rFonts w:ascii="Times New Roman" w:hAnsi="Times New Roman" w:cs="Times New Roman"/>
          <w:sz w:val="24"/>
          <w:szCs w:val="24"/>
        </w:rPr>
      </w:pPr>
      <w:r>
        <w:rPr>
          <w:rFonts w:ascii="Times New Roman" w:hAnsi="Times New Roman" w:cs="Times New Roman"/>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E1E72" w:rsidRDefault="00BE1E72" w:rsidP="00BE1E72">
      <w:pPr>
        <w:pStyle w:val="af1"/>
        <w:tabs>
          <w:tab w:val="left" w:pos="400"/>
        </w:tabs>
        <w:spacing w:after="0"/>
        <w:jc w:val="both"/>
        <w:rPr>
          <w:rFonts w:ascii="Times New Roman" w:hAnsi="Times New Roman" w:cs="Times New Roman"/>
          <w:sz w:val="24"/>
          <w:szCs w:val="24"/>
        </w:rPr>
      </w:pPr>
      <w:r>
        <w:rPr>
          <w:rFonts w:ascii="Times New Roman" w:hAnsi="Times New Roman" w:cs="Times New Roman"/>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E1E72" w:rsidRDefault="00BE1E72" w:rsidP="00BE1E72">
      <w:pPr>
        <w:pStyle w:val="af1"/>
        <w:tabs>
          <w:tab w:val="left" w:pos="40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в)  схема расположения земельного участка или участков на кадастровом плане территории; </w:t>
      </w:r>
    </w:p>
    <w:p w:rsidR="00BE1E72" w:rsidRDefault="00BE1E72" w:rsidP="00BE1E72">
      <w:pPr>
        <w:pStyle w:val="af1"/>
        <w:tabs>
          <w:tab w:val="left" w:pos="400"/>
        </w:tabs>
        <w:spacing w:after="0"/>
        <w:jc w:val="both"/>
        <w:rPr>
          <w:rFonts w:ascii="Times New Roman" w:hAnsi="Times New Roman" w:cs="Times New Roman"/>
          <w:color w:val="FF0000"/>
          <w:sz w:val="24"/>
          <w:szCs w:val="24"/>
        </w:rPr>
      </w:pPr>
      <w:r>
        <w:rPr>
          <w:rFonts w:ascii="Times New Roman" w:hAnsi="Times New Roman" w:cs="Times New Roman"/>
          <w:sz w:val="24"/>
          <w:szCs w:val="24"/>
        </w:rPr>
        <w:tab/>
        <w:t xml:space="preserve">г)  при разделе земельного участка -  копии правоустанавливающих и (или) </w:t>
      </w:r>
      <w:proofErr w:type="spellStart"/>
      <w:r>
        <w:rPr>
          <w:rFonts w:ascii="Times New Roman" w:hAnsi="Times New Roman" w:cs="Times New Roman"/>
          <w:sz w:val="24"/>
          <w:szCs w:val="24"/>
        </w:rPr>
        <w:t>правоудостоверяющих</w:t>
      </w:r>
      <w:proofErr w:type="spellEnd"/>
      <w:r>
        <w:rPr>
          <w:rFonts w:ascii="Times New Roman" w:hAnsi="Times New Roman" w:cs="Times New Roman"/>
          <w:sz w:val="24"/>
          <w:szCs w:val="24"/>
        </w:rPr>
        <w:t xml:space="preserve"> документов на исходный земельный участок, если права на него не зарегистрированы в Едином государственном реестре </w:t>
      </w:r>
      <w:r>
        <w:rPr>
          <w:rFonts w:ascii="Times New Roman" w:hAnsi="Times New Roman" w:cs="Times New Roman"/>
          <w:color w:val="auto"/>
          <w:sz w:val="24"/>
          <w:szCs w:val="24"/>
        </w:rPr>
        <w:t>недвижимости.</w:t>
      </w:r>
      <w:r>
        <w:rPr>
          <w:rFonts w:ascii="Times New Roman" w:hAnsi="Times New Roman" w:cs="Times New Roman"/>
          <w:color w:val="FF0000"/>
          <w:sz w:val="24"/>
          <w:szCs w:val="24"/>
        </w:rPr>
        <w:t xml:space="preserve"> </w:t>
      </w:r>
    </w:p>
    <w:p w:rsidR="00BE1E72" w:rsidRDefault="00BE1E72" w:rsidP="00BE1E72">
      <w:pPr>
        <w:pStyle w:val="ConsPlusNormal"/>
        <w:ind w:firstLine="540"/>
        <w:jc w:val="both"/>
        <w:rPr>
          <w:bCs/>
          <w:szCs w:val="24"/>
        </w:rPr>
      </w:pPr>
      <w:r>
        <w:rPr>
          <w:bCs/>
          <w:szCs w:val="24"/>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BE1E72" w:rsidRDefault="00BE1E72" w:rsidP="00BE1E72">
      <w:pPr>
        <w:pStyle w:val="ConsPlusNormal"/>
        <w:ind w:firstLine="540"/>
        <w:jc w:val="both"/>
        <w:rPr>
          <w:bCs/>
          <w:szCs w:val="24"/>
        </w:rPr>
      </w:pPr>
      <w:r>
        <w:rPr>
          <w:bCs/>
          <w:szCs w:val="24"/>
        </w:rPr>
        <w:t>в   целях его образования для предоставления без проведения торгов;</w:t>
      </w:r>
      <w:r>
        <w:rPr>
          <w:szCs w:val="24"/>
        </w:rPr>
        <w:t xml:space="preserve"> </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BE1E72" w:rsidRDefault="00BE1E72" w:rsidP="00BE1E72">
      <w:pPr>
        <w:pStyle w:val="ConsPlusNormal"/>
        <w:ind w:firstLine="540"/>
        <w:jc w:val="both"/>
        <w:rPr>
          <w:szCs w:val="24"/>
        </w:rPr>
      </w:pPr>
      <w:r>
        <w:rPr>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а </w:t>
      </w:r>
      <w:proofErr w:type="gramStart"/>
      <w:r>
        <w:rPr>
          <w:rFonts w:ascii="Times New Roman" w:hAnsi="Times New Roman" w:cs="Times New Roman"/>
          <w:sz w:val="24"/>
          <w:szCs w:val="24"/>
        </w:rPr>
        <w:t>также</w:t>
      </w:r>
      <w:proofErr w:type="gramEnd"/>
      <w:r>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lang w:eastAsia="en-US"/>
        </w:rPr>
      </w:pPr>
    </w:p>
    <w:p w:rsidR="00BE1E72" w:rsidRDefault="00BE1E72" w:rsidP="00BE1E72">
      <w:pPr>
        <w:pStyle w:val="af1"/>
        <w:spacing w:after="0" w:line="100" w:lineRule="atLeast"/>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E1E72" w:rsidRDefault="00BE1E72" w:rsidP="00BE1E72">
      <w:pPr>
        <w:pStyle w:val="p7"/>
        <w:shd w:val="clear" w:color="auto" w:fill="FFFFFF"/>
        <w:spacing w:after="28"/>
        <w:ind w:firstLine="540"/>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  Выписка из Единого государственного реестра недвижимости (в случае  раздела  земельного участка) -  запрашивается в </w:t>
      </w:r>
      <w:proofErr w:type="spellStart"/>
      <w:r>
        <w:rPr>
          <w:rFonts w:ascii="Times New Roman" w:hAnsi="Times New Roman" w:cs="Times New Roman"/>
          <w:bCs/>
          <w:color w:val="auto"/>
          <w:sz w:val="24"/>
          <w:szCs w:val="24"/>
        </w:rPr>
        <w:t>Щигровском</w:t>
      </w:r>
      <w:proofErr w:type="spellEnd"/>
      <w:r>
        <w:rPr>
          <w:rFonts w:ascii="Times New Roman" w:hAnsi="Times New Roman" w:cs="Times New Roman"/>
          <w:bCs/>
          <w:color w:val="auto"/>
          <w:sz w:val="24"/>
          <w:szCs w:val="24"/>
        </w:rPr>
        <w:t xml:space="preserve"> межрайонном  отделе </w:t>
      </w:r>
      <w:proofErr w:type="spellStart"/>
      <w:r>
        <w:rPr>
          <w:rFonts w:ascii="Times New Roman" w:hAnsi="Times New Roman" w:cs="Times New Roman"/>
          <w:bCs/>
          <w:color w:val="auto"/>
          <w:sz w:val="24"/>
          <w:szCs w:val="24"/>
        </w:rPr>
        <w:t>Росреестра</w:t>
      </w:r>
      <w:proofErr w:type="spellEnd"/>
      <w:r>
        <w:rPr>
          <w:rFonts w:ascii="Times New Roman" w:hAnsi="Times New Roman" w:cs="Times New Roman"/>
          <w:bCs/>
          <w:color w:val="auto"/>
          <w:sz w:val="24"/>
          <w:szCs w:val="24"/>
        </w:rPr>
        <w:t xml:space="preserve"> по Курской области, если права </w:t>
      </w:r>
      <w:r>
        <w:rPr>
          <w:rFonts w:ascii="Times New Roman" w:hAnsi="Times New Roman" w:cs="Times New Roman"/>
          <w:color w:val="auto"/>
          <w:sz w:val="24"/>
          <w:szCs w:val="24"/>
        </w:rPr>
        <w:t>зарегистрированы в Едином государственном реестре недвижимости.</w:t>
      </w:r>
    </w:p>
    <w:p w:rsidR="00BE1E72" w:rsidRDefault="00BE1E72" w:rsidP="00BE1E72">
      <w:pPr>
        <w:pStyle w:val="p7"/>
        <w:shd w:val="clear" w:color="auto" w:fill="FFFFFF"/>
        <w:spacing w:after="28"/>
        <w:ind w:firstLine="540"/>
        <w:jc w:val="both"/>
        <w:rPr>
          <w:rFonts w:ascii="Times New Roman" w:hAnsi="Times New Roman" w:cs="Times New Roman"/>
          <w:color w:val="auto"/>
          <w:sz w:val="24"/>
          <w:szCs w:val="24"/>
        </w:rPr>
      </w:pPr>
    </w:p>
    <w:p w:rsidR="00BE1E72" w:rsidRDefault="00BE1E72" w:rsidP="00BE1E72">
      <w:pPr>
        <w:pStyle w:val="af1"/>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2.8. Указание на запрет требовать от заявителя</w:t>
      </w:r>
    </w:p>
    <w:p w:rsidR="00BE1E72" w:rsidRDefault="00BE1E72" w:rsidP="00BE1E72">
      <w:pPr>
        <w:pStyle w:val="af1"/>
        <w:spacing w:after="0" w:line="100" w:lineRule="atLeast"/>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Не допускается требовать от заявителя:</w:t>
      </w:r>
    </w:p>
    <w:p w:rsidR="00BE1E72" w:rsidRDefault="00BE1E72" w:rsidP="00BE1E72">
      <w:pPr>
        <w:pStyle w:val="af1"/>
        <w:spacing w:after="0" w:line="100" w:lineRule="atLeast"/>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E1E72" w:rsidRDefault="00BE1E72" w:rsidP="00BE1E72">
      <w:pPr>
        <w:pStyle w:val="af1"/>
        <w:spacing w:after="0" w:line="100" w:lineRule="atLeast"/>
        <w:ind w:firstLine="72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Times New Roman" w:hAnsi="Times New Roman" w:cs="Times New Roman"/>
          <w:color w:val="auto"/>
          <w:sz w:val="24"/>
          <w:szCs w:val="24"/>
        </w:rPr>
        <w:t>г. № 210-ФЗ.</w:t>
      </w:r>
    </w:p>
    <w:p w:rsidR="00BE1E72" w:rsidRDefault="00BE1E72" w:rsidP="00BE1E72">
      <w:pPr>
        <w:pStyle w:val="af1"/>
        <w:spacing w:after="0" w:line="100" w:lineRule="atLeast"/>
        <w:ind w:firstLine="720"/>
        <w:jc w:val="both"/>
        <w:rPr>
          <w:rFonts w:ascii="Times New Roman" w:hAnsi="Times New Roman" w:cs="Times New Roman"/>
          <w:color w:val="auto"/>
          <w:sz w:val="24"/>
          <w:szCs w:val="24"/>
        </w:rPr>
      </w:pPr>
    </w:p>
    <w:p w:rsidR="00BE1E72" w:rsidRDefault="00BE1E72" w:rsidP="00BE1E72">
      <w:pPr>
        <w:pStyle w:val="af1"/>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При приеме заявления и документов посредством Регионального портала запрещается:</w:t>
      </w:r>
    </w:p>
    <w:p w:rsidR="00BE1E72" w:rsidRDefault="00BE1E72" w:rsidP="00BE1E72">
      <w:pPr>
        <w:pStyle w:val="af1"/>
        <w:spacing w:after="0" w:line="100" w:lineRule="atLeast"/>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E1E72" w:rsidRDefault="00BE1E72" w:rsidP="00BE1E72">
      <w:pPr>
        <w:pStyle w:val="af1"/>
        <w:spacing w:after="0" w:line="100" w:lineRule="atLeast"/>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E1E72" w:rsidRDefault="00BE1E72" w:rsidP="00BE1E72">
      <w:pPr>
        <w:pStyle w:val="af1"/>
        <w:spacing w:after="0" w:line="100" w:lineRule="atLeast"/>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требовать от заявителя  совершения иных действий,  кроме прохождения идентификац</w:t>
      </w:r>
      <w:proofErr w:type="gramStart"/>
      <w:r>
        <w:rPr>
          <w:rFonts w:ascii="Times New Roman" w:hAnsi="Times New Roman" w:cs="Times New Roman"/>
          <w:color w:val="auto"/>
          <w:sz w:val="24"/>
          <w:szCs w:val="24"/>
        </w:rPr>
        <w:t>ии и ау</w:t>
      </w:r>
      <w:proofErr w:type="gramEnd"/>
      <w:r>
        <w:rPr>
          <w:rFonts w:ascii="Times New Roman" w:hAnsi="Times New Roman" w:cs="Times New Roman"/>
          <w:color w:val="auto"/>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E1E72" w:rsidRDefault="00BE1E72" w:rsidP="00BE1E72">
      <w:pPr>
        <w:pStyle w:val="af1"/>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-требовать от заявителя предоставления документов, подтверждающих внесения заявителем платы  за предоставление услуги.</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p>
    <w:p w:rsidR="00BE1E72" w:rsidRDefault="00BE1E72" w:rsidP="00BE1E72">
      <w:pPr>
        <w:pStyle w:val="af1"/>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p>
    <w:p w:rsidR="00BE1E72" w:rsidRDefault="00BE1E72" w:rsidP="00BE1E72">
      <w:pPr>
        <w:pStyle w:val="af1"/>
        <w:spacing w:after="0" w:line="100" w:lineRule="atLeast"/>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2.10. Исчерпывающий перечень оснований для приостановления или отказа в предоставлении услуги</w:t>
      </w:r>
    </w:p>
    <w:p w:rsidR="00BE1E72" w:rsidRDefault="00BE1E72" w:rsidP="00BE1E72">
      <w:pPr>
        <w:pStyle w:val="ConsPlusNormal"/>
        <w:ind w:firstLine="540"/>
        <w:jc w:val="both"/>
        <w:rPr>
          <w:szCs w:val="24"/>
        </w:rPr>
      </w:pPr>
      <w:r>
        <w:rPr>
          <w:bCs/>
          <w:szCs w:val="24"/>
        </w:rPr>
        <w:t>2.10.1.</w:t>
      </w:r>
      <w:r>
        <w:rPr>
          <w:b/>
          <w:bCs/>
          <w:szCs w:val="24"/>
        </w:rPr>
        <w:t xml:space="preserve">  </w:t>
      </w:r>
      <w:r>
        <w:rPr>
          <w:bCs/>
          <w:szCs w:val="24"/>
        </w:rPr>
        <w:t xml:space="preserve">Предоставление муниципальной услуги </w:t>
      </w:r>
      <w:proofErr w:type="gramStart"/>
      <w:r>
        <w:rPr>
          <w:bCs/>
          <w:szCs w:val="24"/>
        </w:rPr>
        <w:t>приостанавливается</w:t>
      </w:r>
      <w:proofErr w:type="gramEnd"/>
      <w:r>
        <w:rPr>
          <w:bCs/>
          <w:szCs w:val="24"/>
        </w:rPr>
        <w:t xml:space="preserve">  в</w:t>
      </w:r>
      <w:r>
        <w:rPr>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w:t>
      </w:r>
    </w:p>
    <w:p w:rsidR="00BE1E72" w:rsidRDefault="00BE1E72" w:rsidP="00BE1E72">
      <w:pPr>
        <w:pStyle w:val="ConsPlusNormal"/>
        <w:ind w:firstLine="540"/>
        <w:jc w:val="both"/>
        <w:rPr>
          <w:bCs/>
          <w:szCs w:val="24"/>
        </w:rPr>
      </w:pPr>
      <w:r>
        <w:rPr>
          <w:bCs/>
          <w:szCs w:val="24"/>
        </w:rPr>
        <w:t xml:space="preserve">2.10.2. </w:t>
      </w:r>
      <w:bookmarkStart w:id="0" w:name="P2459"/>
      <w:bookmarkEnd w:id="0"/>
      <w:r>
        <w:rPr>
          <w:bCs/>
          <w:szCs w:val="24"/>
        </w:rPr>
        <w:t>Основаниями для отказа в предоставлении муниципальной услуги являются:</w:t>
      </w:r>
    </w:p>
    <w:p w:rsidR="00BE1E72" w:rsidRDefault="00BE1E72" w:rsidP="00BE1E72">
      <w:pPr>
        <w:pStyle w:val="ConsPlusNormal"/>
        <w:ind w:firstLine="540"/>
        <w:jc w:val="both"/>
        <w:rPr>
          <w:bCs/>
          <w:szCs w:val="24"/>
        </w:rPr>
      </w:pPr>
      <w:r>
        <w:rPr>
          <w:bCs/>
          <w:szCs w:val="24"/>
        </w:rPr>
        <w:t xml:space="preserve">1) несоответствие схемы ее форме, формату или требованиям к ее подготовке, </w:t>
      </w:r>
      <w:r>
        <w:rPr>
          <w:bCs/>
          <w:szCs w:val="24"/>
        </w:rPr>
        <w:lastRenderedPageBreak/>
        <w:t>установленным земельным законодательством Российской Федерации;</w:t>
      </w:r>
    </w:p>
    <w:p w:rsidR="00BE1E72" w:rsidRDefault="00BE1E72" w:rsidP="00BE1E72">
      <w:pPr>
        <w:pStyle w:val="ConsPlusNormal"/>
        <w:ind w:firstLine="540"/>
        <w:jc w:val="both"/>
        <w:rPr>
          <w:bCs/>
          <w:szCs w:val="24"/>
        </w:rPr>
      </w:pPr>
      <w:r>
        <w:rPr>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1E72" w:rsidRDefault="00BE1E72" w:rsidP="00BE1E72">
      <w:pPr>
        <w:pStyle w:val="ConsPlusNormal"/>
        <w:ind w:firstLine="540"/>
        <w:jc w:val="both"/>
        <w:rPr>
          <w:bCs/>
          <w:szCs w:val="24"/>
        </w:rPr>
      </w:pPr>
      <w:r>
        <w:rPr>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BE1E72" w:rsidRDefault="00BE1E72" w:rsidP="00BE1E72">
      <w:pPr>
        <w:pStyle w:val="ConsPlusNormal"/>
        <w:ind w:firstLine="540"/>
        <w:jc w:val="both"/>
        <w:rPr>
          <w:bCs/>
          <w:szCs w:val="24"/>
        </w:rPr>
      </w:pPr>
      <w:r>
        <w:rPr>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BE1E72" w:rsidRDefault="00BE1E72" w:rsidP="00BE1E72">
      <w:pPr>
        <w:pStyle w:val="ConsPlusNormal"/>
        <w:ind w:firstLine="540"/>
        <w:jc w:val="both"/>
        <w:rPr>
          <w:bCs/>
          <w:szCs w:val="24"/>
        </w:rPr>
      </w:pPr>
      <w:r>
        <w:rPr>
          <w:bCs/>
          <w:szCs w:val="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BE1E72" w:rsidRDefault="00BE1E72" w:rsidP="00BE1E72">
      <w:pPr>
        <w:pStyle w:val="ConsPlusNormal"/>
        <w:ind w:firstLine="540"/>
        <w:jc w:val="both"/>
        <w:rPr>
          <w:bCs/>
          <w:szCs w:val="24"/>
        </w:rPr>
      </w:pPr>
      <w:r>
        <w:rPr>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BE1E72" w:rsidRDefault="00BE1E72" w:rsidP="00BE1E72">
      <w:pPr>
        <w:pStyle w:val="ConsPlusNormal"/>
        <w:ind w:firstLine="540"/>
        <w:jc w:val="both"/>
        <w:rPr>
          <w:bCs/>
          <w:szCs w:val="24"/>
        </w:rPr>
      </w:pPr>
      <w:r>
        <w:rPr>
          <w:bCs/>
          <w:szCs w:val="24"/>
        </w:rPr>
        <w:t>2.10.2 настоящего Административного регламента;</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не отнесен к определенной категории земель;</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history="1">
        <w:r>
          <w:rPr>
            <w:rStyle w:val="af5"/>
            <w:sz w:val="24"/>
            <w:szCs w:val="24"/>
          </w:rPr>
          <w:t>пунктом 3 статьи 39.36</w:t>
        </w:r>
      </w:hyperlink>
      <w:r>
        <w:rPr>
          <w:rFonts w:ascii="Times New Roman" w:hAnsi="Times New Roman" w:cs="Times New Roman"/>
          <w:sz w:val="24"/>
          <w:szCs w:val="24"/>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в отношении земельного участка принято решение о предварительном согласовании его предоставления;</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4"/>
          <w:szCs w:val="24"/>
        </w:rPr>
        <w:t>жд в св</w:t>
      </w:r>
      <w:proofErr w:type="gramEnd"/>
      <w:r>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E1E72" w:rsidRDefault="00BE1E72" w:rsidP="00BE1E72">
      <w:pPr>
        <w:pStyle w:val="ConsPlusNormal"/>
        <w:jc w:val="both"/>
        <w:rPr>
          <w:bCs/>
          <w:szCs w:val="24"/>
        </w:rPr>
      </w:pPr>
    </w:p>
    <w:p w:rsidR="00BE1E72" w:rsidRDefault="00BE1E72" w:rsidP="00BE1E72">
      <w:pPr>
        <w:pStyle w:val="af1"/>
        <w:spacing w:after="0" w:line="100" w:lineRule="atLeast"/>
        <w:ind w:firstLine="709"/>
        <w:jc w:val="both"/>
        <w:rPr>
          <w:rFonts w:ascii="Times New Roman" w:hAnsi="Times New Roman" w:cs="Times New Roman"/>
          <w:b/>
          <w:bCs/>
          <w:sz w:val="24"/>
          <w:szCs w:val="24"/>
        </w:rPr>
      </w:pPr>
      <w:bookmarkStart w:id="1" w:name="P2466"/>
      <w:bookmarkEnd w:id="1"/>
      <w:r>
        <w:rPr>
          <w:rFonts w:ascii="Times New Roman" w:hAnsi="Times New Roman" w:cs="Times New Roman"/>
          <w:b/>
          <w:bCs/>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w:t>
      </w:r>
      <w:r>
        <w:rPr>
          <w:rFonts w:ascii="Times New Roman" w:hAnsi="Times New Roman" w:cs="Times New Roman"/>
          <w:b/>
          <w:bCs/>
          <w:color w:val="auto"/>
          <w:sz w:val="24"/>
          <w:szCs w:val="24"/>
        </w:rPr>
        <w:t>муниципальной</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услуги    </w:t>
      </w:r>
    </w:p>
    <w:p w:rsidR="00BE1E72" w:rsidRDefault="00BE1E72" w:rsidP="00BE1E72">
      <w:pPr>
        <w:pStyle w:val="af1"/>
        <w:spacing w:after="0" w:line="100" w:lineRule="atLeast"/>
        <w:ind w:firstLine="709"/>
        <w:jc w:val="both"/>
        <w:rPr>
          <w:rFonts w:ascii="Times New Roman" w:hAnsi="Times New Roman" w:cs="Times New Roman"/>
          <w:bCs/>
          <w:color w:val="FF0000"/>
          <w:sz w:val="24"/>
          <w:szCs w:val="24"/>
        </w:rPr>
      </w:pPr>
      <w:r>
        <w:rPr>
          <w:rFonts w:ascii="Times New Roman" w:hAnsi="Times New Roman" w:cs="Times New Roman"/>
          <w:b/>
          <w:bCs/>
          <w:color w:val="FF0000"/>
          <w:sz w:val="24"/>
          <w:szCs w:val="24"/>
        </w:rPr>
        <w:t xml:space="preserve">  </w:t>
      </w:r>
      <w:r>
        <w:rPr>
          <w:rFonts w:ascii="Times New Roman" w:hAnsi="Times New Roman" w:cs="Times New Roman"/>
          <w:bCs/>
          <w:color w:val="auto"/>
          <w:sz w:val="24"/>
          <w:szCs w:val="24"/>
        </w:rPr>
        <w:t>Проведение кадастровых работ.</w:t>
      </w:r>
    </w:p>
    <w:p w:rsidR="00BE1E72" w:rsidRDefault="00BE1E72" w:rsidP="00BE1E72">
      <w:pPr>
        <w:shd w:val="clear" w:color="auto" w:fill="FFFFFF"/>
        <w:tabs>
          <w:tab w:val="left" w:pos="709"/>
        </w:tabs>
        <w:suppressAutoHyphens/>
        <w:spacing w:after="0" w:line="100" w:lineRule="atLeast"/>
        <w:jc w:val="both"/>
        <w:rPr>
          <w:rFonts w:ascii="Times New Roman" w:hAnsi="Times New Roman" w:cs="Times New Roman"/>
          <w:bCs/>
          <w:iCs/>
          <w:color w:val="548DD4"/>
          <w:kern w:val="2"/>
          <w:sz w:val="24"/>
          <w:szCs w:val="24"/>
          <w:lang w:eastAsia="ar-SA"/>
        </w:rPr>
      </w:pPr>
    </w:p>
    <w:p w:rsidR="00BE1E72" w:rsidRDefault="00BE1E72" w:rsidP="00BE1E7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BE1E72" w:rsidRDefault="00BE1E72" w:rsidP="00BE1E72">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BE1E72" w:rsidRDefault="00BE1E72" w:rsidP="00BE1E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E1E72" w:rsidRDefault="00BE1E72" w:rsidP="00BE1E72">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Pr>
          <w:rFonts w:ascii="Times New Roman" w:hAnsi="Times New Roman" w:cs="Times New Roman"/>
          <w:b/>
          <w:bCs/>
          <w:sz w:val="24"/>
          <w:szCs w:val="24"/>
        </w:rPr>
        <w:lastRenderedPageBreak/>
        <w:t>муниципальной</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услуги, включая информацию о методике расчета размера такой платы</w:t>
      </w:r>
    </w:p>
    <w:p w:rsidR="00BE1E72" w:rsidRDefault="00BE1E72" w:rsidP="00BE1E72">
      <w:pPr>
        <w:pStyle w:val="af1"/>
        <w:spacing w:after="0" w:line="100" w:lineRule="atLeast"/>
        <w:ind w:firstLine="709"/>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BE1E72" w:rsidRDefault="00BE1E72" w:rsidP="00BE1E72">
      <w:pPr>
        <w:pStyle w:val="af1"/>
        <w:spacing w:after="0" w:line="100" w:lineRule="atLeast"/>
        <w:ind w:firstLine="709"/>
        <w:jc w:val="both"/>
        <w:rPr>
          <w:rFonts w:ascii="Times New Roman" w:hAnsi="Times New Roman" w:cs="Times New Roman"/>
          <w:bCs/>
          <w:color w:val="auto"/>
          <w:sz w:val="24"/>
          <w:szCs w:val="24"/>
        </w:rPr>
      </w:pPr>
    </w:p>
    <w:p w:rsidR="00BE1E72" w:rsidRDefault="00BE1E72" w:rsidP="00BE1E72">
      <w:pPr>
        <w:pStyle w:val="af1"/>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E1E72" w:rsidRDefault="00BE1E72" w:rsidP="00BE1E72">
      <w:pPr>
        <w:pStyle w:val="af1"/>
        <w:spacing w:after="0" w:line="100" w:lineRule="atLeast"/>
        <w:ind w:firstLine="540"/>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Pr>
          <w:rFonts w:ascii="Times New Roman" w:hAnsi="Times New Roman" w:cs="Times New Roman"/>
          <w:color w:val="auto"/>
          <w:sz w:val="24"/>
          <w:szCs w:val="24"/>
          <w:lang w:eastAsia="ar-SA"/>
        </w:rPr>
        <w:t xml:space="preserve"> более 15 минут.</w:t>
      </w:r>
    </w:p>
    <w:p w:rsidR="00BE1E72" w:rsidRDefault="00BE1E72" w:rsidP="00BE1E72">
      <w:pPr>
        <w:pStyle w:val="af1"/>
        <w:spacing w:after="0" w:line="100" w:lineRule="atLeast"/>
        <w:ind w:firstLine="709"/>
        <w:jc w:val="both"/>
        <w:rPr>
          <w:rFonts w:ascii="Times New Roman" w:hAnsi="Times New Roman" w:cs="Times New Roman"/>
          <w:b/>
          <w:bCs/>
          <w:color w:val="auto"/>
          <w:sz w:val="24"/>
          <w:szCs w:val="24"/>
        </w:rPr>
      </w:pPr>
    </w:p>
    <w:p w:rsidR="00BE1E72" w:rsidRDefault="00BE1E72" w:rsidP="00BE1E72">
      <w:pPr>
        <w:pStyle w:val="af1"/>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E1E72" w:rsidRDefault="00BE1E72" w:rsidP="00BE1E72">
      <w:pPr>
        <w:pStyle w:val="af1"/>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2.15.1. При непосредственном обращении заявителя лично, максимальный срок регистрации заявления – 15 минут.</w:t>
      </w:r>
    </w:p>
    <w:p w:rsidR="00BE1E72" w:rsidRDefault="00BE1E72" w:rsidP="00BE1E72">
      <w:pPr>
        <w:pStyle w:val="af1"/>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E1E72" w:rsidRDefault="00BE1E72" w:rsidP="00BE1E72">
      <w:pPr>
        <w:pStyle w:val="af1"/>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2.15.3. </w:t>
      </w:r>
      <w:r>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E1E72" w:rsidRDefault="00BE1E72" w:rsidP="00BE1E72">
      <w:pPr>
        <w:pStyle w:val="af1"/>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проверяет (сличает) документы согласно представленной описи;</w:t>
      </w:r>
    </w:p>
    <w:p w:rsidR="00BE1E72" w:rsidRDefault="00BE1E72" w:rsidP="00BE1E72">
      <w:pPr>
        <w:pStyle w:val="af1"/>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BE1E72" w:rsidRDefault="00BE1E72" w:rsidP="00BE1E72">
      <w:pPr>
        <w:pStyle w:val="af1"/>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сообщает заявителю о предварительной дате выдачи результата  предоставления муниципальной услуги.</w:t>
      </w:r>
    </w:p>
    <w:p w:rsidR="00BE1E72" w:rsidRDefault="00BE1E72" w:rsidP="00BE1E72">
      <w:pPr>
        <w:pStyle w:val="af1"/>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E1E72" w:rsidRDefault="00BE1E72" w:rsidP="00BE1E72">
      <w:pPr>
        <w:pStyle w:val="af1"/>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E1E72" w:rsidRDefault="00BE1E72" w:rsidP="00BE1E72">
      <w:pPr>
        <w:pStyle w:val="af1"/>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E1E72" w:rsidRDefault="00BE1E72" w:rsidP="00BE1E72">
      <w:pPr>
        <w:pStyle w:val="af1"/>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p>
    <w:p w:rsidR="00BE1E72" w:rsidRDefault="00BE1E72" w:rsidP="00BE1E72">
      <w:pPr>
        <w:pStyle w:val="af1"/>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w:t>
      </w:r>
      <w:r>
        <w:rPr>
          <w:rFonts w:ascii="Times New Roman" w:hAnsi="Times New Roman" w:cs="Times New Roman"/>
          <w:b/>
          <w:bCs/>
          <w:color w:val="auto"/>
          <w:sz w:val="24"/>
          <w:szCs w:val="24"/>
        </w:rPr>
        <w:lastRenderedPageBreak/>
        <w:t xml:space="preserve">размещению и оформлению визуальной, текстовой и </w:t>
      </w:r>
      <w:proofErr w:type="spellStart"/>
      <w:r>
        <w:rPr>
          <w:rFonts w:ascii="Times New Roman" w:hAnsi="Times New Roman" w:cs="Times New Roman"/>
          <w:b/>
          <w:bCs/>
          <w:color w:val="auto"/>
          <w:sz w:val="24"/>
          <w:szCs w:val="24"/>
        </w:rPr>
        <w:t>мультимедийной</w:t>
      </w:r>
      <w:proofErr w:type="spellEnd"/>
      <w:r>
        <w:rPr>
          <w:rFonts w:ascii="Times New Roman" w:hAnsi="Times New Roman" w:cs="Times New Roman"/>
          <w:b/>
          <w:bCs/>
          <w:color w:val="auto"/>
          <w:sz w:val="24"/>
          <w:szCs w:val="24"/>
        </w:rPr>
        <w:t xml:space="preserve"> информации о порядке предоставления таких услуг</w:t>
      </w:r>
    </w:p>
    <w:p w:rsidR="00BE1E72" w:rsidRDefault="00BE1E72" w:rsidP="00BE1E72">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2.16.1. </w:t>
      </w:r>
      <w:proofErr w:type="gramStart"/>
      <w:r>
        <w:rPr>
          <w:rFonts w:ascii="Times New Roman" w:hAnsi="Times New Roman" w:cs="Times New Roman"/>
          <w:bCs/>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bCs/>
          <w:sz w:val="24"/>
          <w:szCs w:val="24"/>
        </w:rPr>
        <w:t xml:space="preserve"> защите инвалидов.</w:t>
      </w:r>
    </w:p>
    <w:p w:rsidR="00BE1E72" w:rsidRDefault="00BE1E72" w:rsidP="00BE1E72">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Места ожидания и приема заявителей оборудуются стульями и (или) кресельными секциями, и (или) скамьями.</w:t>
      </w:r>
    </w:p>
    <w:p w:rsidR="00BE1E72" w:rsidRDefault="00BE1E72" w:rsidP="00BE1E72">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E1E72" w:rsidRDefault="00BE1E72" w:rsidP="00BE1E72">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ab/>
        <w:t xml:space="preserve">Обеспечение </w:t>
      </w:r>
      <w:r>
        <w:rPr>
          <w:rFonts w:ascii="Times New Roman" w:hAnsi="Times New Roman" w:cs="Times New Roman"/>
          <w:sz w:val="24"/>
          <w:szCs w:val="24"/>
        </w:rPr>
        <w:t>доступности для инвалидов</w:t>
      </w:r>
    </w:p>
    <w:p w:rsidR="00BE1E72" w:rsidRDefault="00BE1E72" w:rsidP="00BE1E72">
      <w:pPr>
        <w:tabs>
          <w:tab w:val="left" w:pos="709"/>
        </w:tabs>
        <w:suppressAutoHyphens/>
        <w:spacing w:after="0" w:line="100" w:lineRule="atLeast"/>
        <w:ind w:firstLine="709"/>
        <w:jc w:val="both"/>
        <w:rPr>
          <w:rFonts w:ascii="Times New Roman" w:hAnsi="Times New Roman" w:cs="Calibri"/>
          <w:sz w:val="24"/>
          <w:szCs w:val="24"/>
        </w:rPr>
      </w:pPr>
      <w:r>
        <w:rPr>
          <w:rFonts w:ascii="Times New Roman" w:hAnsi="Times New Roman"/>
          <w:sz w:val="24"/>
          <w:szCs w:val="24"/>
        </w:rPr>
        <w:t>2.16.3. Администрация принимает  меры по обеспечению условий доступности для инвалидов объектов и услуг в соответствии с</w:t>
      </w:r>
      <w:r>
        <w:rPr>
          <w:color w:val="00000A"/>
          <w:sz w:val="24"/>
          <w:szCs w:val="24"/>
        </w:rPr>
        <w:t xml:space="preserve"> </w:t>
      </w:r>
      <w:r>
        <w:rPr>
          <w:rFonts w:ascii="Times New Roman" w:hAnsi="Times New Roman"/>
          <w:sz w:val="24"/>
          <w:szCs w:val="24"/>
        </w:rPr>
        <w:t>требованиями установленными, законодательными и иными нормативными правовыми актами, которые включают:</w:t>
      </w:r>
    </w:p>
    <w:p w:rsidR="00BE1E72" w:rsidRDefault="00BE1E72" w:rsidP="00BE1E72">
      <w:pPr>
        <w:tabs>
          <w:tab w:val="left" w:pos="709"/>
        </w:tabs>
        <w:suppressAutoHyphens/>
        <w:spacing w:after="0" w:line="100" w:lineRule="atLeast"/>
        <w:ind w:firstLine="709"/>
        <w:jc w:val="both"/>
        <w:rPr>
          <w:rFonts w:ascii="Times New Roman" w:hAnsi="Times New Roman"/>
          <w:sz w:val="24"/>
          <w:szCs w:val="24"/>
        </w:rPr>
      </w:pPr>
      <w:r>
        <w:rPr>
          <w:rFonts w:ascii="Times New Roman" w:hAnsi="Times New Roman"/>
          <w:sz w:val="24"/>
          <w:szCs w:val="24"/>
        </w:rPr>
        <w:t>возможность беспрепятственного входа инвалидов в помещение и выхода из него;</w:t>
      </w:r>
    </w:p>
    <w:p w:rsidR="00BE1E72" w:rsidRDefault="00BE1E72" w:rsidP="00BE1E72">
      <w:pPr>
        <w:tabs>
          <w:tab w:val="left" w:pos="709"/>
        </w:tabs>
        <w:suppressAutoHyphens/>
        <w:spacing w:after="0" w:line="100" w:lineRule="atLeast"/>
        <w:ind w:firstLine="709"/>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E1E72" w:rsidRDefault="00BE1E72" w:rsidP="00BE1E72">
      <w:pPr>
        <w:tabs>
          <w:tab w:val="left" w:pos="709"/>
        </w:tabs>
        <w:suppressAutoHyphens/>
        <w:spacing w:after="0" w:line="100" w:lineRule="atLeast"/>
        <w:ind w:firstLine="709"/>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E1E72" w:rsidRDefault="00BE1E72" w:rsidP="00BE1E72">
      <w:pPr>
        <w:tabs>
          <w:tab w:val="left" w:pos="709"/>
        </w:tabs>
        <w:suppressAutoHyphens/>
        <w:spacing w:after="0" w:line="100" w:lineRule="atLeast"/>
        <w:ind w:firstLine="709"/>
        <w:jc w:val="both"/>
        <w:rPr>
          <w:rFonts w:ascii="Times New Roman" w:hAnsi="Times New Roman"/>
          <w:sz w:val="24"/>
          <w:szCs w:val="24"/>
        </w:rPr>
      </w:pPr>
      <w:r>
        <w:rPr>
          <w:rFonts w:ascii="Times New Roman" w:hAnsi="Times New Roman"/>
          <w:sz w:val="24"/>
          <w:szCs w:val="24"/>
        </w:rPr>
        <w:t>содействие со стороны должностных лиц, при необходимости, инвалиду при входе в здание и выходе из него;</w:t>
      </w:r>
    </w:p>
    <w:p w:rsidR="00BE1E72" w:rsidRDefault="00BE1E72" w:rsidP="00BE1E72">
      <w:pPr>
        <w:tabs>
          <w:tab w:val="left" w:pos="709"/>
        </w:tabs>
        <w:suppressAutoHyphens/>
        <w:spacing w:after="0" w:line="100" w:lineRule="atLeast"/>
        <w:ind w:firstLine="709"/>
        <w:jc w:val="both"/>
        <w:rPr>
          <w:rFonts w:ascii="Times New Roman" w:hAnsi="Times New Roman"/>
          <w:sz w:val="24"/>
          <w:szCs w:val="24"/>
        </w:rPr>
      </w:pPr>
      <w:r>
        <w:rPr>
          <w:rFonts w:ascii="Times New Roman" w:hAnsi="Times New Roman"/>
          <w:sz w:val="24"/>
          <w:szCs w:val="24"/>
        </w:rPr>
        <w:t>оборудование на прилегающих к зданию территориях мест для парковки автотранспортных средств инвалидов;</w:t>
      </w:r>
    </w:p>
    <w:p w:rsidR="00BE1E72" w:rsidRDefault="00BE1E72" w:rsidP="00BE1E72">
      <w:pPr>
        <w:tabs>
          <w:tab w:val="left" w:pos="709"/>
        </w:tabs>
        <w:suppressAutoHyphens/>
        <w:spacing w:after="0" w:line="100" w:lineRule="atLeast"/>
        <w:ind w:firstLine="709"/>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E1E72" w:rsidRDefault="00BE1E72" w:rsidP="00BE1E72">
      <w:pPr>
        <w:tabs>
          <w:tab w:val="left" w:pos="709"/>
        </w:tabs>
        <w:suppressAutoHyphens/>
        <w:spacing w:after="0" w:line="100" w:lineRule="atLeast"/>
        <w:ind w:firstLine="709"/>
        <w:jc w:val="both"/>
        <w:rPr>
          <w:rFonts w:ascii="Times New Roman" w:hAnsi="Times New Roman"/>
          <w:sz w:val="24"/>
          <w:szCs w:val="24"/>
        </w:rPr>
      </w:pPr>
      <w:r>
        <w:rPr>
          <w:rFonts w:ascii="Times New Roman" w:hAnsi="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E1E72" w:rsidRDefault="00BE1E72" w:rsidP="00BE1E72">
      <w:pPr>
        <w:tabs>
          <w:tab w:val="left" w:pos="709"/>
        </w:tabs>
        <w:suppressAutoHyphens/>
        <w:spacing w:after="0" w:line="100" w:lineRule="atLeast"/>
        <w:ind w:firstLine="709"/>
        <w:jc w:val="both"/>
        <w:rPr>
          <w:rFonts w:ascii="Times New Roman" w:hAnsi="Times New Roman"/>
          <w:sz w:val="24"/>
          <w:szCs w:val="24"/>
        </w:rPr>
      </w:pPr>
      <w:r>
        <w:rPr>
          <w:rFonts w:ascii="Times New Roman" w:hAnsi="Times New Roman"/>
          <w:sz w:val="24"/>
          <w:szCs w:val="24"/>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BE1E72" w:rsidRDefault="00BE1E72" w:rsidP="00BE1E72">
      <w:pPr>
        <w:tabs>
          <w:tab w:val="left" w:pos="709"/>
        </w:tabs>
        <w:suppressAutoHyphen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E1E72" w:rsidRDefault="00BE1E72" w:rsidP="00BE1E72">
      <w:pPr>
        <w:tabs>
          <w:tab w:val="left" w:pos="709"/>
        </w:tabs>
        <w:suppressAutoHyphens/>
        <w:spacing w:after="0" w:line="100" w:lineRule="atLeast"/>
        <w:ind w:firstLine="709"/>
        <w:jc w:val="both"/>
        <w:rPr>
          <w:rFonts w:ascii="Times New Roman" w:hAnsi="Times New Roman"/>
          <w:sz w:val="24"/>
          <w:szCs w:val="24"/>
        </w:rPr>
      </w:pPr>
      <w:r>
        <w:rPr>
          <w:rFonts w:ascii="Times New Roman" w:hAnsi="Times New Roman"/>
          <w:sz w:val="24"/>
          <w:szCs w:val="24"/>
        </w:rPr>
        <w:t xml:space="preserve">допуск в помещение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BE1E72" w:rsidRDefault="00BE1E72" w:rsidP="00BE1E72">
      <w:pPr>
        <w:tabs>
          <w:tab w:val="left" w:pos="709"/>
        </w:tabs>
        <w:suppressAutoHyphens/>
        <w:spacing w:after="0" w:line="100" w:lineRule="atLeast"/>
        <w:jc w:val="both"/>
        <w:rPr>
          <w:rFonts w:ascii="Times New Roman" w:hAnsi="Times New Roman"/>
          <w:sz w:val="24"/>
          <w:szCs w:val="24"/>
        </w:rPr>
      </w:pPr>
      <w:r>
        <w:rPr>
          <w:rFonts w:ascii="Times New Roman" w:hAnsi="Times New Roman"/>
          <w:sz w:val="24"/>
          <w:szCs w:val="24"/>
        </w:rPr>
        <w:tab/>
        <w:t>предоставление, при необходимости, услуги по месту жительства инвалида или в дистанционном режиме;</w:t>
      </w:r>
    </w:p>
    <w:p w:rsidR="00BE1E72" w:rsidRDefault="00BE1E72" w:rsidP="00BE1E72">
      <w:pPr>
        <w:tabs>
          <w:tab w:val="left" w:pos="709"/>
        </w:tabs>
        <w:suppressAutoHyphens/>
        <w:spacing w:after="0" w:line="100" w:lineRule="atLeast"/>
        <w:ind w:firstLine="709"/>
        <w:jc w:val="both"/>
        <w:rPr>
          <w:rFonts w:ascii="Times New Roman" w:hAnsi="Times New Roman"/>
          <w:sz w:val="24"/>
          <w:szCs w:val="24"/>
        </w:rPr>
      </w:pPr>
      <w:r>
        <w:rPr>
          <w:rFonts w:ascii="Times New Roman" w:hAnsi="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p>
    <w:p w:rsidR="00BE1E72" w:rsidRDefault="00BE1E72" w:rsidP="00BE1E72">
      <w:pPr>
        <w:pStyle w:val="af1"/>
        <w:spacing w:after="0" w:line="100" w:lineRule="atLeast"/>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E1E72" w:rsidRDefault="00BE1E72" w:rsidP="00BE1E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2.17.1.  Показатели доступности муниципальной услуги:</w:t>
      </w:r>
    </w:p>
    <w:p w:rsidR="00BE1E72" w:rsidRDefault="00BE1E72" w:rsidP="00BE1E7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транспортная или пешая доступность к местам предоставления муниципальной услуги;</w:t>
      </w:r>
    </w:p>
    <w:p w:rsidR="00BE1E72" w:rsidRDefault="00BE1E72" w:rsidP="00BE1E7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E1E72" w:rsidRDefault="00BE1E72" w:rsidP="00BE1E7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BE1E72" w:rsidRDefault="00BE1E72" w:rsidP="00BE1E7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BE1E72" w:rsidRDefault="00BE1E72" w:rsidP="00BE1E7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BE1E72" w:rsidRDefault="00BE1E72" w:rsidP="00BE1E72">
      <w:pPr>
        <w:spacing w:after="0" w:line="240" w:lineRule="auto"/>
        <w:ind w:firstLine="284"/>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2.17.2. Показатели качества муниципальной услуги:</w:t>
      </w:r>
    </w:p>
    <w:p w:rsidR="00BE1E72" w:rsidRDefault="00BE1E72" w:rsidP="00BE1E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BE1E72" w:rsidRDefault="00BE1E72" w:rsidP="00BE1E7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E1E72" w:rsidRDefault="00BE1E72" w:rsidP="00BE1E7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BE1E72" w:rsidRDefault="00BE1E72" w:rsidP="00BE1E7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количество фактов </w:t>
      </w:r>
      <w:r>
        <w:rPr>
          <w:rFonts w:ascii="Times New Roman" w:hAnsi="Times New Roman" w:cs="Times New Roman"/>
          <w:color w:val="FF0000"/>
          <w:sz w:val="24"/>
          <w:szCs w:val="24"/>
        </w:rPr>
        <w:t xml:space="preserve"> </w:t>
      </w:r>
      <w:r>
        <w:rPr>
          <w:rFonts w:ascii="Times New Roman" w:hAnsi="Times New Roman" w:cs="Times New Roman"/>
          <w:sz w:val="24"/>
          <w:szCs w:val="24"/>
        </w:rPr>
        <w:t>взаимодействия заявителя с должностными лицами при предоставлении муниципальной услуги;</w:t>
      </w:r>
    </w:p>
    <w:p w:rsidR="00BE1E72" w:rsidRDefault="00BE1E72" w:rsidP="00BE1E7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отсутствием очередей при приеме и выдаче документов заявителям;</w:t>
      </w:r>
    </w:p>
    <w:p w:rsidR="00BE1E72" w:rsidRDefault="00BE1E72" w:rsidP="00BE1E7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BE1E72" w:rsidRDefault="00BE1E72" w:rsidP="00BE1E7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BE1E72" w:rsidRDefault="00BE1E72" w:rsidP="00BE1E72">
      <w:pPr>
        <w:pStyle w:val="af1"/>
        <w:spacing w:after="0" w:line="100" w:lineRule="atLeast"/>
        <w:jc w:val="both"/>
        <w:rPr>
          <w:rFonts w:ascii="Times New Roman" w:hAnsi="Times New Roman" w:cs="Times New Roman"/>
          <w:bCs/>
          <w:color w:val="auto"/>
          <w:sz w:val="24"/>
          <w:szCs w:val="24"/>
          <w:highlight w:val="yellow"/>
        </w:rPr>
      </w:pPr>
    </w:p>
    <w:p w:rsidR="00BE1E72" w:rsidRDefault="00BE1E72" w:rsidP="00BE1E72">
      <w:pPr>
        <w:pStyle w:val="af1"/>
        <w:spacing w:after="0" w:line="100" w:lineRule="atLeast"/>
        <w:ind w:firstLine="709"/>
        <w:jc w:val="center"/>
        <w:rPr>
          <w:rFonts w:ascii="Times New Roman" w:hAnsi="Times New Roman" w:cs="Times New Roman"/>
          <w:b/>
          <w:color w:val="auto"/>
          <w:sz w:val="24"/>
          <w:szCs w:val="24"/>
        </w:rPr>
      </w:pPr>
      <w:r>
        <w:rPr>
          <w:rFonts w:ascii="Times New Roman" w:hAnsi="Times New Roman" w:cs="Times New Roman"/>
          <w:b/>
          <w:bCs/>
          <w:color w:val="auto"/>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Start w:id="2" w:name="_Toc310326259"/>
      <w:bookmarkStart w:id="3" w:name="_Toc310325954"/>
      <w:bookmarkStart w:id="4" w:name="_Toc310325507"/>
    </w:p>
    <w:p w:rsidR="00BE1E72" w:rsidRDefault="00BE1E72" w:rsidP="00BE1E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2.18.1. Особенности предоставления муниципальной услуги в </w:t>
      </w:r>
      <w:r>
        <w:rPr>
          <w:rFonts w:ascii="Times New Roman" w:hAnsi="Times New Roman" w:cs="Times New Roman"/>
          <w:kern w:val="2"/>
          <w:sz w:val="24"/>
          <w:szCs w:val="24"/>
          <w:lang w:eastAsia="zh-CN"/>
        </w:rPr>
        <w:t>МФЦ.</w:t>
      </w:r>
      <w:r>
        <w:rPr>
          <w:rFonts w:ascii="Times New Roman" w:hAnsi="Times New Roman" w:cs="Times New Roman"/>
          <w:sz w:val="24"/>
          <w:szCs w:val="24"/>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BE1E72" w:rsidRDefault="00BE1E72" w:rsidP="00BE1E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BE1E72" w:rsidRDefault="00BE1E72" w:rsidP="00BE1E72">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E1E72" w:rsidRDefault="00BE1E72" w:rsidP="00BE1E72">
      <w:pPr>
        <w:tabs>
          <w:tab w:val="left" w:pos="709"/>
        </w:tabs>
        <w:suppressAutoHyphens/>
        <w:spacing w:after="0" w:line="100" w:lineRule="atLeast"/>
        <w:jc w:val="center"/>
        <w:rPr>
          <w:rFonts w:ascii="Calibri" w:hAnsi="Calibri" w:cs="Calibri"/>
          <w:b/>
          <w:bCs/>
          <w:sz w:val="24"/>
          <w:szCs w:val="24"/>
        </w:rPr>
      </w:pPr>
      <w:r>
        <w:rPr>
          <w:rFonts w:ascii="Times New Roman" w:hAnsi="Times New Roman" w:cs="Times New Roman"/>
          <w:b/>
          <w:bCs/>
          <w:sz w:val="24"/>
          <w:szCs w:val="24"/>
        </w:rPr>
        <w:t>2.18.2. Особенности предоставления муниципальной услуги в электронной форме.</w:t>
      </w:r>
    </w:p>
    <w:p w:rsidR="00BE1E72" w:rsidRDefault="00BE1E72" w:rsidP="00BE1E72">
      <w:pPr>
        <w:widowControl w:val="0"/>
        <w:autoSpaceDE w:val="0"/>
        <w:autoSpaceDN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2.18.2.1. Заявление в форме электронного документа представляется по выбору заявителя:</w:t>
      </w:r>
    </w:p>
    <w:p w:rsidR="00BE1E72" w:rsidRDefault="00BE1E72" w:rsidP="00BE1E72">
      <w:pPr>
        <w:widowControl w:val="0"/>
        <w:autoSpaceDE w:val="0"/>
        <w:autoSpaceDN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3" w:history="1">
        <w:r>
          <w:rPr>
            <w:rStyle w:val="af5"/>
            <w:bCs/>
            <w:sz w:val="24"/>
            <w:szCs w:val="24"/>
          </w:rPr>
          <w:t>www.</w:t>
        </w:r>
        <w:r>
          <w:rPr>
            <w:rStyle w:val="af5"/>
            <w:bCs/>
            <w:sz w:val="24"/>
            <w:szCs w:val="24"/>
            <w:lang w:val="en-US"/>
          </w:rPr>
          <w:t>rpgu</w:t>
        </w:r>
        <w:r>
          <w:rPr>
            <w:rStyle w:val="af5"/>
            <w:bCs/>
            <w:sz w:val="24"/>
            <w:szCs w:val="24"/>
          </w:rPr>
          <w:t>.</w:t>
        </w:r>
        <w:r>
          <w:rPr>
            <w:rStyle w:val="af5"/>
            <w:bCs/>
            <w:sz w:val="24"/>
            <w:szCs w:val="24"/>
            <w:lang w:val="en-US"/>
          </w:rPr>
          <w:t>rkursk</w:t>
        </w:r>
        <w:r>
          <w:rPr>
            <w:rStyle w:val="af5"/>
            <w:bCs/>
            <w:sz w:val="24"/>
            <w:szCs w:val="24"/>
          </w:rPr>
          <w:t>.</w:t>
        </w:r>
        <w:r>
          <w:rPr>
            <w:rStyle w:val="af5"/>
            <w:bCs/>
            <w:sz w:val="24"/>
            <w:szCs w:val="24"/>
            <w:lang w:val="en-US"/>
          </w:rPr>
          <w:t>ru</w:t>
        </w:r>
      </w:hyperlink>
      <w:r>
        <w:rPr>
          <w:rFonts w:ascii="Times New Roman" w:hAnsi="Times New Roman" w:cs="Times New Roman"/>
          <w:bCs/>
          <w:sz w:val="24"/>
          <w:szCs w:val="24"/>
        </w:rPr>
        <w:t>);</w:t>
      </w:r>
    </w:p>
    <w:p w:rsidR="00BE1E72" w:rsidRDefault="00BE1E72" w:rsidP="00BE1E72">
      <w:pPr>
        <w:widowControl w:val="0"/>
        <w:autoSpaceDE w:val="0"/>
        <w:autoSpaceDN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путем направления электронного документа в уполномоченный орган на официальную электронную почту. </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2.18.2.2.  В заявлении указывается один из следующих способов предоставления результатов рассмотрения заявления уполномоченным органом:</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виде бумажного документа, который заявитель получает непосредственно при личном обращении; </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направляется посредством почтового отправления;</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виде электронного документа,  который направляется посредством электронной почты;</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BE1E72" w:rsidRDefault="00BE1E72" w:rsidP="00BE1E72">
      <w:pPr>
        <w:widowControl w:val="0"/>
        <w:autoSpaceDE w:val="0"/>
        <w:autoSpaceDN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электронной подписью заявителя;</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усиленной квалифицированной электронной подписью заявителя.</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лица, действующего от имени юридического лица без доверенности;</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Представление копии </w:t>
      </w:r>
      <w:proofErr w:type="gramStart"/>
      <w:r>
        <w:rPr>
          <w:rFonts w:ascii="Times New Roman" w:hAnsi="Times New Roman" w:cs="Times New Roman"/>
          <w:sz w:val="24"/>
          <w:szCs w:val="24"/>
        </w:rPr>
        <w:t>документа, удостоверяющего личность заявителя  не требуется</w:t>
      </w:r>
      <w:proofErr w:type="gramEnd"/>
      <w:r>
        <w:rPr>
          <w:rFonts w:ascii="Times New Roman" w:hAnsi="Times New Roman" w:cs="Times New Roman"/>
          <w:sz w:val="24"/>
          <w:szCs w:val="24"/>
        </w:rPr>
        <w:t xml:space="preserve"> в случае представления заявления посредством отправки через   «Личный кабинет» Регионального портала,</w:t>
      </w:r>
      <w:r>
        <w:rPr>
          <w:rFonts w:ascii="Times New Roman" w:hAnsi="Times New Roman" w:cs="Times New Roman"/>
          <w:b/>
          <w:sz w:val="24"/>
          <w:szCs w:val="24"/>
        </w:rPr>
        <w:t xml:space="preserve"> </w:t>
      </w:r>
      <w:r>
        <w:rPr>
          <w:rFonts w:ascii="Times New Roman" w:hAnsi="Times New Roman" w:cs="Times New Roman"/>
          <w:sz w:val="24"/>
          <w:szCs w:val="24"/>
        </w:rPr>
        <w:t xml:space="preserve">а также, если заявление подписано усиленной квалифицированной электронной подписью. </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E1E72" w:rsidRDefault="00BE1E72" w:rsidP="00BE1E72">
      <w:pPr>
        <w:tabs>
          <w:tab w:val="left" w:pos="709"/>
        </w:tabs>
        <w:suppressAutoHyphen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w:t>
      </w:r>
      <w:r>
        <w:rPr>
          <w:rFonts w:ascii="Times New Roman" w:hAnsi="Times New Roman" w:cs="Times New Roman"/>
          <w:sz w:val="24"/>
          <w:szCs w:val="24"/>
        </w:rPr>
        <w:lastRenderedPageBreak/>
        <w:t>использованием XML-схем и обеспечивающих считывание и контроль представленных данных.</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2.18.2.9.  Заявления представляются в Администрацию  в виде файлов в формате </w:t>
      </w:r>
      <w:proofErr w:type="spellStart"/>
      <w:r>
        <w:rPr>
          <w:rFonts w:ascii="Times New Roman" w:hAnsi="Times New Roman" w:cs="Times New Roman"/>
          <w:sz w:val="24"/>
          <w:szCs w:val="24"/>
        </w:rPr>
        <w:t>doc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rtf</w:t>
      </w:r>
      <w:proofErr w:type="spellEnd"/>
      <w:r>
        <w:rPr>
          <w:rFonts w:ascii="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2.18.2.14. Заявление, представленное с нарушением изложенных в данном подразделе  требований,  Администрацией  не рассматривается. </w:t>
      </w:r>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kern w:val="2"/>
          <w:sz w:val="24"/>
          <w:szCs w:val="24"/>
          <w:lang w:eastAsia="zh-CN"/>
        </w:rPr>
        <w:t xml:space="preserve">Администрация </w:t>
      </w:r>
      <w:r>
        <w:rPr>
          <w:rFonts w:ascii="Times New Roman" w:hAnsi="Times New Roman" w:cs="Times New Roman"/>
          <w:sz w:val="24"/>
          <w:szCs w:val="24"/>
        </w:rPr>
        <w:t xml:space="preserve">  в течение пяти рабочих дней со дня получения такого заявления направляет  уведомление с указанием допущенных нарушений.</w:t>
      </w:r>
      <w:bookmarkEnd w:id="2"/>
      <w:bookmarkEnd w:id="3"/>
      <w:bookmarkEnd w:id="4"/>
    </w:p>
    <w:p w:rsidR="00BE1E72" w:rsidRDefault="00BE1E72" w:rsidP="00BE1E72">
      <w:pPr>
        <w:autoSpaceDE w:val="0"/>
        <w:autoSpaceDN w:val="0"/>
        <w:adjustRightInd w:val="0"/>
        <w:spacing w:after="0" w:line="240" w:lineRule="auto"/>
        <w:ind w:firstLine="540"/>
        <w:jc w:val="both"/>
        <w:rPr>
          <w:rFonts w:ascii="Times New Roman" w:hAnsi="Times New Roman" w:cs="Times New Roman"/>
          <w:sz w:val="24"/>
          <w:szCs w:val="24"/>
        </w:rPr>
      </w:pPr>
    </w:p>
    <w:p w:rsidR="00BE1E72" w:rsidRDefault="00BE1E72" w:rsidP="00BE1E72">
      <w:pPr>
        <w:pStyle w:val="af1"/>
        <w:spacing w:after="0" w:line="100" w:lineRule="atLeast"/>
        <w:jc w:val="center"/>
        <w:rPr>
          <w:rFonts w:ascii="Times New Roman" w:hAnsi="Times New Roman" w:cs="Times New Roman"/>
          <w:b/>
          <w:bCs/>
          <w:color w:val="auto"/>
          <w:sz w:val="24"/>
          <w:szCs w:val="24"/>
        </w:rPr>
      </w:pPr>
      <w:bookmarkStart w:id="5" w:name="P2437"/>
      <w:bookmarkEnd w:id="5"/>
      <w:r>
        <w:rPr>
          <w:rFonts w:ascii="Times New Roman" w:hAnsi="Times New Roman" w:cs="Times New Roman"/>
          <w:b/>
          <w:bCs/>
          <w:color w:val="auto"/>
          <w:sz w:val="24"/>
          <w:szCs w:val="24"/>
        </w:rPr>
        <w:t>III</w:t>
      </w:r>
      <w:r>
        <w:rPr>
          <w:rFonts w:ascii="Times New Roman" w:hAnsi="Times New Roman" w:cs="Times New Roman"/>
          <w:b/>
          <w:bCs/>
          <w:color w:val="auto"/>
          <w:sz w:val="24"/>
          <w:szCs w:val="24"/>
          <w:lang w:eastAsia="ar-SA"/>
        </w:rPr>
        <w:t xml:space="preserve">. </w:t>
      </w:r>
      <w:bookmarkStart w:id="6" w:name="sub_400"/>
      <w:r>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color w:val="auto"/>
          <w:sz w:val="24"/>
          <w:szCs w:val="24"/>
        </w:rPr>
        <w:t>выполнения административных процедур в многофункциональных центрах</w:t>
      </w:r>
    </w:p>
    <w:p w:rsidR="00BE1E72" w:rsidRDefault="00BE1E72" w:rsidP="00BE1E72">
      <w:pPr>
        <w:pStyle w:val="af1"/>
        <w:spacing w:after="0" w:line="100" w:lineRule="atLeast"/>
        <w:jc w:val="center"/>
        <w:rPr>
          <w:rFonts w:ascii="Times New Roman" w:hAnsi="Times New Roman" w:cs="Times New Roman"/>
          <w:color w:val="auto"/>
          <w:sz w:val="24"/>
          <w:szCs w:val="24"/>
        </w:rPr>
      </w:pPr>
    </w:p>
    <w:p w:rsidR="00BE1E72" w:rsidRDefault="00BE1E72" w:rsidP="00BE1E72">
      <w:pPr>
        <w:pStyle w:val="af1"/>
        <w:spacing w:after="0" w:line="100" w:lineRule="atLeast"/>
        <w:jc w:val="both"/>
        <w:rPr>
          <w:rFonts w:ascii="Times New Roman" w:hAnsi="Times New Roman" w:cs="Times New Roman"/>
          <w:b/>
          <w:bCs/>
          <w:color w:val="auto"/>
          <w:sz w:val="24"/>
          <w:szCs w:val="24"/>
        </w:rPr>
      </w:pPr>
      <w:r>
        <w:rPr>
          <w:rFonts w:ascii="Times New Roman" w:hAnsi="Times New Roman" w:cs="Times New Roman"/>
          <w:color w:val="auto"/>
          <w:sz w:val="24"/>
          <w:szCs w:val="24"/>
        </w:rPr>
        <w:tab/>
      </w:r>
      <w:r>
        <w:rPr>
          <w:rFonts w:ascii="Times New Roman" w:hAnsi="Times New Roman" w:cs="Times New Roman"/>
          <w:b/>
          <w:bCs/>
          <w:color w:val="auto"/>
          <w:sz w:val="24"/>
          <w:szCs w:val="24"/>
        </w:rPr>
        <w:t>3.1.Исчерпывающий перечень административных процедур:</w:t>
      </w:r>
    </w:p>
    <w:p w:rsidR="00BE1E72" w:rsidRDefault="00BE1E72" w:rsidP="00BE1E72">
      <w:pPr>
        <w:pStyle w:val="af1"/>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формирование и направление межведомственных запросов в органы, участвующие в предоставлении муниципальной услуги;</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выдача (направление) заявителю результата предоставления муниципальной услуги.</w:t>
      </w:r>
    </w:p>
    <w:p w:rsidR="00BE1E72" w:rsidRDefault="00BE1E72" w:rsidP="00BE1E72">
      <w:pPr>
        <w:pStyle w:val="HTML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регламенту).</w:t>
      </w:r>
    </w:p>
    <w:p w:rsidR="00BE1E72" w:rsidRDefault="00BE1E72" w:rsidP="00BE1E72">
      <w:pPr>
        <w:pStyle w:val="af1"/>
        <w:spacing w:after="0" w:line="100" w:lineRule="atLeast"/>
        <w:ind w:firstLine="709"/>
        <w:jc w:val="center"/>
        <w:rPr>
          <w:rFonts w:ascii="Times New Roman" w:hAnsi="Times New Roman" w:cs="Times New Roman"/>
          <w:color w:val="auto"/>
          <w:sz w:val="24"/>
          <w:szCs w:val="24"/>
        </w:rPr>
      </w:pPr>
      <w:r>
        <w:rPr>
          <w:rFonts w:ascii="Times New Roman" w:hAnsi="Times New Roman" w:cs="Times New Roman"/>
          <w:b/>
          <w:bCs/>
          <w:color w:val="auto"/>
          <w:sz w:val="24"/>
          <w:szCs w:val="24"/>
        </w:rPr>
        <w:t>3.2. Прием и регистрация заявления  и документов,  необходимых для предоставления муниципальной услуги</w:t>
      </w:r>
    </w:p>
    <w:p w:rsidR="00BE1E72" w:rsidRDefault="00BE1E72" w:rsidP="00BE1E72">
      <w:pPr>
        <w:pStyle w:val="af1"/>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BE1E72" w:rsidRDefault="00BE1E72" w:rsidP="00BE1E72">
      <w:pPr>
        <w:pStyle w:val="af1"/>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3.2.2. При получении заявления от заявителя  специалист Администрации или </w:t>
      </w:r>
      <w:r>
        <w:rPr>
          <w:rFonts w:ascii="Times New Roman" w:hAnsi="Times New Roman" w:cs="Times New Roman"/>
          <w:color w:val="auto"/>
          <w:kern w:val="2"/>
          <w:sz w:val="24"/>
          <w:szCs w:val="24"/>
          <w:lang w:eastAsia="zh-CN"/>
        </w:rPr>
        <w:t>МФЦ</w:t>
      </w:r>
      <w:r>
        <w:rPr>
          <w:rFonts w:ascii="Times New Roman" w:hAnsi="Times New Roman" w:cs="Times New Roman"/>
          <w:color w:val="auto"/>
          <w:sz w:val="24"/>
          <w:szCs w:val="24"/>
        </w:rPr>
        <w:t xml:space="preserve"> проверяет:</w:t>
      </w:r>
    </w:p>
    <w:p w:rsidR="00BE1E72" w:rsidRDefault="00BE1E72" w:rsidP="00BE1E72">
      <w:pPr>
        <w:pStyle w:val="af1"/>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правильность оформления заявления.</w:t>
      </w:r>
    </w:p>
    <w:p w:rsidR="00BE1E72" w:rsidRDefault="00BE1E72" w:rsidP="00BE1E72">
      <w:pPr>
        <w:pStyle w:val="af1"/>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BE1E72" w:rsidRDefault="00BE1E72" w:rsidP="00BE1E72">
      <w:pPr>
        <w:pStyle w:val="af1"/>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E1E72" w:rsidRDefault="00BE1E72" w:rsidP="00BE1E72">
      <w:pPr>
        <w:pStyle w:val="af1"/>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заполняет расписку о приеме (регистрации) заявления заявителя;</w:t>
      </w:r>
    </w:p>
    <w:p w:rsidR="00BE1E72" w:rsidRDefault="00BE1E72" w:rsidP="00BE1E72">
      <w:pPr>
        <w:pStyle w:val="af1"/>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4) вносит запись о приеме заявления в журнал регистрации заявлений.</w:t>
      </w:r>
    </w:p>
    <w:p w:rsidR="00BE1E72" w:rsidRDefault="00BE1E72" w:rsidP="00BE1E72">
      <w:pPr>
        <w:pStyle w:val="ConsPlusNormal"/>
        <w:tabs>
          <w:tab w:val="left" w:pos="709"/>
        </w:tabs>
        <w:ind w:firstLine="540"/>
        <w:jc w:val="both"/>
        <w:rPr>
          <w:bCs/>
          <w:szCs w:val="24"/>
        </w:rPr>
      </w:pPr>
      <w:r>
        <w:rPr>
          <w:bCs/>
          <w:szCs w:val="24"/>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E1E72" w:rsidRDefault="00BE1E72" w:rsidP="00BE1E72">
      <w:pPr>
        <w:pStyle w:val="ConsPlusNormal"/>
        <w:tabs>
          <w:tab w:val="left" w:pos="709"/>
        </w:tabs>
        <w:ind w:firstLine="114"/>
        <w:jc w:val="both"/>
        <w:rPr>
          <w:bCs/>
          <w:szCs w:val="24"/>
        </w:rPr>
      </w:pPr>
      <w:r>
        <w:rPr>
          <w:bCs/>
          <w:szCs w:val="24"/>
        </w:rPr>
        <w:t xml:space="preserve">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BE1E72" w:rsidRDefault="00BE1E72" w:rsidP="00BE1E72">
      <w:pPr>
        <w:pStyle w:val="ConsPlusNormal"/>
        <w:tabs>
          <w:tab w:val="left" w:pos="709"/>
        </w:tabs>
        <w:ind w:firstLine="540"/>
        <w:jc w:val="both"/>
        <w:rPr>
          <w:bCs/>
          <w:szCs w:val="24"/>
        </w:rPr>
      </w:pPr>
      <w:r>
        <w:rPr>
          <w:bCs/>
          <w:szCs w:val="24"/>
        </w:rPr>
        <w:t xml:space="preserve">3.2.5. </w:t>
      </w:r>
      <w:proofErr w:type="gramStart"/>
      <w:r>
        <w:rPr>
          <w:bCs/>
          <w:szCs w:val="24"/>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BE1E72" w:rsidRDefault="00BE1E72" w:rsidP="00BE1E72">
      <w:pPr>
        <w:pStyle w:val="af1"/>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3.2.6. </w:t>
      </w:r>
      <w:r>
        <w:rPr>
          <w:rFonts w:ascii="Times New Roman" w:hAnsi="Times New Roman" w:cs="Times New Roman"/>
          <w:bCs/>
          <w:color w:val="auto"/>
          <w:sz w:val="24"/>
          <w:szCs w:val="24"/>
        </w:rPr>
        <w:t>Общий срок исполнения административной процедуры - 30 минут.</w:t>
      </w:r>
    </w:p>
    <w:p w:rsidR="00BE1E72" w:rsidRDefault="00BE1E72" w:rsidP="00BE1E72">
      <w:pPr>
        <w:widowControl w:val="0"/>
        <w:tabs>
          <w:tab w:val="left" w:pos="709"/>
        </w:tabs>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3.2.7. Срок передачи заявления и документов, указанных в пунктах 2.6 из МФЦ в Администрацию - в течение 1 рабочего дня после регистрации заявления.</w:t>
      </w:r>
    </w:p>
    <w:p w:rsidR="00BE1E72" w:rsidRDefault="00BE1E72" w:rsidP="00BE1E72">
      <w:pPr>
        <w:tabs>
          <w:tab w:val="left" w:pos="709"/>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 Критерием принятия решения  является обращение  заявителя за получением муниципальной услуги.</w:t>
      </w:r>
    </w:p>
    <w:p w:rsidR="00BE1E72" w:rsidRDefault="00BE1E72" w:rsidP="00BE1E72">
      <w:pPr>
        <w:tabs>
          <w:tab w:val="left" w:pos="709"/>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 Результатом исполнения данной административной процедуры является прием документов и внесение записи в Журнал регистрации заявлений.</w:t>
      </w:r>
    </w:p>
    <w:p w:rsidR="00BE1E72" w:rsidRDefault="00BE1E72" w:rsidP="00BE1E72">
      <w:pPr>
        <w:pStyle w:val="af1"/>
        <w:spacing w:after="0" w:line="240" w:lineRule="auto"/>
        <w:ind w:firstLine="540"/>
        <w:jc w:val="both"/>
        <w:rPr>
          <w:rFonts w:ascii="Times New Roman" w:hAnsi="Times New Roman" w:cs="Times New Roman"/>
          <w:color w:val="0070C0"/>
          <w:sz w:val="24"/>
          <w:szCs w:val="24"/>
        </w:rPr>
      </w:pPr>
      <w:r>
        <w:rPr>
          <w:rFonts w:ascii="Times New Roman" w:hAnsi="Times New Roman" w:cs="Times New Roman"/>
          <w:color w:val="auto"/>
          <w:sz w:val="24"/>
          <w:szCs w:val="24"/>
        </w:rPr>
        <w:t>3.2.10. Способом Фиксации результата является регистрация заявления в Журнале регистрации заявлений.</w:t>
      </w:r>
      <w:r>
        <w:rPr>
          <w:rFonts w:ascii="Times New Roman" w:hAnsi="Times New Roman" w:cs="Times New Roman"/>
          <w:color w:val="0070C0"/>
          <w:sz w:val="24"/>
          <w:szCs w:val="24"/>
        </w:rPr>
        <w:t xml:space="preserve"> </w:t>
      </w:r>
    </w:p>
    <w:p w:rsidR="00BE1E72" w:rsidRDefault="00BE1E72" w:rsidP="00BE1E72">
      <w:pPr>
        <w:pStyle w:val="af1"/>
        <w:spacing w:after="0" w:line="240" w:lineRule="auto"/>
        <w:ind w:firstLine="540"/>
        <w:jc w:val="both"/>
        <w:rPr>
          <w:rFonts w:ascii="Times New Roman" w:hAnsi="Times New Roman" w:cs="Times New Roman"/>
          <w:color w:val="auto"/>
          <w:sz w:val="24"/>
          <w:szCs w:val="24"/>
        </w:rPr>
      </w:pPr>
    </w:p>
    <w:p w:rsidR="00BE1E72" w:rsidRDefault="00BE1E72" w:rsidP="00BE1E72">
      <w:pPr>
        <w:pStyle w:val="af1"/>
        <w:spacing w:after="0" w:line="100" w:lineRule="atLeast"/>
        <w:ind w:firstLine="709"/>
        <w:jc w:val="center"/>
        <w:rPr>
          <w:rFonts w:ascii="Times New Roman" w:hAnsi="Times New Roman" w:cs="Times New Roman"/>
          <w:b/>
          <w:color w:val="auto"/>
          <w:sz w:val="24"/>
          <w:szCs w:val="24"/>
        </w:rPr>
      </w:pPr>
      <w:r>
        <w:rPr>
          <w:rFonts w:ascii="Times New Roman" w:hAnsi="Times New Roman" w:cs="Times New Roman"/>
          <w:b/>
          <w:color w:val="auto"/>
          <w:sz w:val="24"/>
          <w:szCs w:val="24"/>
        </w:rPr>
        <w:t>3.3.Формирование и направление межведомственных запросов в органы, участвующие в предоставлении муниципальной услуги</w:t>
      </w:r>
    </w:p>
    <w:p w:rsidR="00BE1E72" w:rsidRDefault="00BE1E72" w:rsidP="00BE1E72">
      <w:pPr>
        <w:pStyle w:val="af1"/>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Основанием для начала административной процедуры является  непредставление заявителем по собственной инициативе документа, указанного в пункте 2.7. настоящего Административного  Регламента.</w:t>
      </w:r>
    </w:p>
    <w:p w:rsidR="00BE1E72" w:rsidRDefault="00BE1E72" w:rsidP="00BE1E72">
      <w:pPr>
        <w:pStyle w:val="af1"/>
        <w:spacing w:after="0" w:line="240" w:lineRule="auto"/>
        <w:ind w:firstLine="540"/>
        <w:jc w:val="both"/>
        <w:rPr>
          <w:rFonts w:ascii="Times New Roman" w:hAnsi="Times New Roman" w:cs="Times New Roman"/>
          <w:i/>
          <w:color w:val="auto"/>
          <w:sz w:val="24"/>
          <w:szCs w:val="24"/>
        </w:rPr>
      </w:pPr>
      <w:r>
        <w:rPr>
          <w:rFonts w:ascii="Times New Roman" w:hAnsi="Times New Roman" w:cs="Times New Roman"/>
          <w:color w:val="auto"/>
          <w:sz w:val="24"/>
          <w:szCs w:val="24"/>
        </w:rPr>
        <w:t>Межведомственный запрос при предоставлении муниципальной услуги осуществляется в случае, если муниципальная услуга предоставляется</w:t>
      </w:r>
      <w:r>
        <w:rPr>
          <w:rFonts w:ascii="Times New Roman" w:hAnsi="Times New Roman" w:cs="Times New Roman"/>
          <w:i/>
          <w:color w:val="auto"/>
          <w:sz w:val="24"/>
          <w:szCs w:val="24"/>
        </w:rPr>
        <w:t xml:space="preserve">  </w:t>
      </w:r>
      <w:r>
        <w:rPr>
          <w:rFonts w:ascii="Times New Roman" w:hAnsi="Times New Roman" w:cs="Times New Roman"/>
          <w:color w:val="auto"/>
          <w:sz w:val="24"/>
          <w:szCs w:val="24"/>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BE1E72" w:rsidRDefault="00BE1E72" w:rsidP="00BE1E72">
      <w:pPr>
        <w:pStyle w:val="af1"/>
        <w:spacing w:after="0" w:line="240" w:lineRule="auto"/>
        <w:ind w:firstLine="540"/>
        <w:jc w:val="both"/>
        <w:rPr>
          <w:rFonts w:ascii="Times New Roman" w:hAnsi="Times New Roman" w:cs="Times New Roman"/>
          <w:i/>
          <w:color w:val="auto"/>
          <w:sz w:val="24"/>
          <w:szCs w:val="24"/>
        </w:rPr>
      </w:pPr>
      <w:r>
        <w:rPr>
          <w:rFonts w:ascii="Times New Roman" w:hAnsi="Times New Roman" w:cs="Times New Roman"/>
          <w:color w:val="auto"/>
          <w:sz w:val="24"/>
          <w:szCs w:val="24"/>
        </w:rPr>
        <w:t xml:space="preserve">В случае если права на земельный участок не зарегистрированы в Едином государственном реестре прав на недвижимое имущество и сделок с ним,  копии правоустанавливающих и (или) </w:t>
      </w:r>
      <w:proofErr w:type="spellStart"/>
      <w:r>
        <w:rPr>
          <w:rFonts w:ascii="Times New Roman" w:hAnsi="Times New Roman" w:cs="Times New Roman"/>
          <w:color w:val="auto"/>
          <w:sz w:val="24"/>
          <w:szCs w:val="24"/>
        </w:rPr>
        <w:t>правоудостоверяющих</w:t>
      </w:r>
      <w:proofErr w:type="spellEnd"/>
      <w:r>
        <w:rPr>
          <w:rFonts w:ascii="Times New Roman" w:hAnsi="Times New Roman" w:cs="Times New Roman"/>
          <w:color w:val="auto"/>
          <w:sz w:val="24"/>
          <w:szCs w:val="24"/>
        </w:rPr>
        <w:t xml:space="preserve"> документов на исходный земельный участок предоставляются заявителем. </w:t>
      </w:r>
    </w:p>
    <w:p w:rsidR="00BE1E72" w:rsidRDefault="00BE1E72" w:rsidP="00BE1E72">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Щигровский</w:t>
      </w:r>
      <w:proofErr w:type="spellEnd"/>
      <w:r>
        <w:rPr>
          <w:rFonts w:ascii="Times New Roman" w:hAnsi="Times New Roman" w:cs="Times New Roman"/>
          <w:bCs/>
          <w:sz w:val="24"/>
          <w:szCs w:val="24"/>
        </w:rPr>
        <w:t xml:space="preserve"> межрайонный отдел </w:t>
      </w:r>
      <w:proofErr w:type="spellStart"/>
      <w:r>
        <w:rPr>
          <w:rFonts w:ascii="Times New Roman" w:hAnsi="Times New Roman" w:cs="Times New Roman"/>
          <w:bCs/>
          <w:sz w:val="24"/>
          <w:szCs w:val="24"/>
        </w:rPr>
        <w:t>Росреестра</w:t>
      </w:r>
      <w:proofErr w:type="spellEnd"/>
      <w:r>
        <w:rPr>
          <w:rFonts w:ascii="Times New Roman" w:hAnsi="Times New Roman" w:cs="Times New Roman"/>
          <w:bCs/>
          <w:sz w:val="24"/>
          <w:szCs w:val="24"/>
        </w:rPr>
        <w:t xml:space="preserve"> по Курской </w:t>
      </w:r>
      <w:r>
        <w:rPr>
          <w:rFonts w:ascii="Times New Roman" w:hAnsi="Times New Roman" w:cs="Times New Roman"/>
          <w:bCs/>
          <w:sz w:val="24"/>
          <w:szCs w:val="24"/>
        </w:rPr>
        <w:lastRenderedPageBreak/>
        <w:t xml:space="preserve">области  </w:t>
      </w:r>
      <w:r>
        <w:rPr>
          <w:rFonts w:ascii="Times New Roman" w:hAnsi="Times New Roman" w:cs="Times New Roman"/>
          <w:sz w:val="24"/>
          <w:szCs w:val="24"/>
        </w:rPr>
        <w:t xml:space="preserve">-  о предоставлении выписки из Единого государственного реестра недвижимости. </w:t>
      </w:r>
    </w:p>
    <w:p w:rsidR="00BE1E72" w:rsidRDefault="00BE1E72" w:rsidP="00BE1E72">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4" w:history="1">
        <w:r>
          <w:rPr>
            <w:rStyle w:val="af5"/>
            <w:sz w:val="24"/>
            <w:szCs w:val="24"/>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BE1E72" w:rsidRDefault="00BE1E72" w:rsidP="00BE1E72">
      <w:pPr>
        <w:widowControl w:val="0"/>
        <w:tabs>
          <w:tab w:val="left" w:pos="709"/>
        </w:tabs>
        <w:autoSpaceDE w:val="0"/>
        <w:autoSpaceDN w:val="0"/>
        <w:adjustRightInd w:val="0"/>
        <w:spacing w:after="0" w:line="312" w:lineRule="atLeast"/>
        <w:jc w:val="both"/>
        <w:rPr>
          <w:rFonts w:ascii="Times New Roman" w:hAnsi="Times New Roman" w:cs="Times New Roman"/>
          <w:sz w:val="24"/>
          <w:szCs w:val="24"/>
        </w:rPr>
      </w:pPr>
      <w:r>
        <w:rPr>
          <w:rFonts w:ascii="Times New Roman" w:hAnsi="Times New Roman" w:cs="Times New Roman"/>
          <w:sz w:val="24"/>
          <w:szCs w:val="24"/>
        </w:rPr>
        <w:tab/>
        <w:t xml:space="preserve">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BE1E72" w:rsidRDefault="00BE1E72" w:rsidP="00BE1E72">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Максимальный срок подготовки и направления ответа на запрос -  не позднее трех рабочих дней со дня получения соответствующего межведомственного запроса. </w:t>
      </w:r>
    </w:p>
    <w:p w:rsidR="00BE1E72" w:rsidRDefault="00BE1E72" w:rsidP="00BE1E72">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4"/>
          <w:szCs w:val="24"/>
        </w:rPr>
      </w:pPr>
      <w:r>
        <w:rPr>
          <w:rFonts w:ascii="Times New Roman" w:hAnsi="Times New Roman" w:cs="Times New Roman"/>
          <w:sz w:val="24"/>
          <w:szCs w:val="24"/>
        </w:rPr>
        <w:t>Результаты ответа на межведомственный запрос заверяется подписью специалиста Администрации с указанием его фамилии и инициалов, даты и времени их получения.</w:t>
      </w:r>
    </w:p>
    <w:p w:rsidR="00BE1E72" w:rsidRDefault="00BE1E72" w:rsidP="00BE1E72">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4"/>
          <w:szCs w:val="24"/>
        </w:rPr>
      </w:pPr>
      <w:r>
        <w:rPr>
          <w:rFonts w:ascii="Times New Roman" w:hAnsi="Times New Roman" w:cs="Times New Roman"/>
          <w:sz w:val="24"/>
          <w:szCs w:val="24"/>
        </w:rPr>
        <w:t>Ответ на запрос регистрируется в установленном порядке.</w:t>
      </w:r>
      <w:r>
        <w:rPr>
          <w:rFonts w:ascii="Times New Roman" w:hAnsi="Times New Roman" w:cs="Times New Roman"/>
          <w:sz w:val="24"/>
          <w:szCs w:val="24"/>
        </w:rPr>
        <w:tab/>
        <w:t>Специалист Администрации</w:t>
      </w:r>
      <w:r>
        <w:rPr>
          <w:rFonts w:ascii="Times New Roman" w:hAnsi="Times New Roman" w:cs="Times New Roman"/>
          <w:b/>
          <w:sz w:val="24"/>
          <w:szCs w:val="24"/>
        </w:rPr>
        <w:t xml:space="preserve"> </w:t>
      </w:r>
      <w:r>
        <w:rPr>
          <w:rFonts w:ascii="Times New Roman" w:hAnsi="Times New Roman" w:cs="Times New Roman"/>
          <w:sz w:val="24"/>
          <w:szCs w:val="24"/>
        </w:rPr>
        <w:t>приобщает  полученный ответ к документам, представленным заявителем.</w:t>
      </w:r>
    </w:p>
    <w:p w:rsidR="00BE1E72" w:rsidRDefault="00BE1E72" w:rsidP="00BE1E72">
      <w:pPr>
        <w:widowControl w:val="0"/>
        <w:tabs>
          <w:tab w:val="left" w:pos="709"/>
        </w:tabs>
        <w:autoSpaceDE w:val="0"/>
        <w:autoSpaceDN w:val="0"/>
        <w:adjustRightInd w:val="0"/>
        <w:spacing w:after="0" w:line="312"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Критерием принятия решения  является отсутствие документа, предусмотренного пунктом  2.7. Административного регламента.                                                                                                                        </w:t>
      </w:r>
    </w:p>
    <w:p w:rsidR="00BE1E72" w:rsidRDefault="00BE1E72" w:rsidP="00BE1E72">
      <w:pPr>
        <w:widowControl w:val="0"/>
        <w:tabs>
          <w:tab w:val="left" w:pos="709"/>
        </w:tabs>
        <w:autoSpaceDE w:val="0"/>
        <w:autoSpaceDN w:val="0"/>
        <w:adjustRightInd w:val="0"/>
        <w:spacing w:after="0" w:line="312" w:lineRule="atLeast"/>
        <w:jc w:val="both"/>
        <w:rPr>
          <w:rFonts w:ascii="Times New Roman" w:hAnsi="Times New Roman" w:cs="Times New Roman"/>
          <w:sz w:val="24"/>
          <w:szCs w:val="24"/>
        </w:rPr>
      </w:pPr>
      <w:r>
        <w:rPr>
          <w:rFonts w:ascii="Times New Roman" w:hAnsi="Times New Roman" w:cs="Times New Roman"/>
          <w:sz w:val="24"/>
          <w:szCs w:val="24"/>
        </w:rPr>
        <w:tab/>
        <w:t xml:space="preserve">Результат административной процедуры – получение ответов  на межведомственные запросы. </w:t>
      </w:r>
    </w:p>
    <w:p w:rsidR="00BE1E72" w:rsidRDefault="00BE1E72" w:rsidP="00BE1E72">
      <w:pPr>
        <w:widowControl w:val="0"/>
        <w:tabs>
          <w:tab w:val="left" w:pos="709"/>
        </w:tabs>
        <w:autoSpaceDE w:val="0"/>
        <w:autoSpaceDN w:val="0"/>
        <w:adjustRightInd w:val="0"/>
        <w:spacing w:after="0" w:line="312" w:lineRule="atLeast"/>
        <w:ind w:firstLine="708"/>
        <w:jc w:val="both"/>
        <w:rPr>
          <w:rFonts w:ascii="Times New Roman" w:hAnsi="Times New Roman" w:cs="Times New Roman"/>
          <w:sz w:val="24"/>
          <w:szCs w:val="24"/>
        </w:rPr>
      </w:pPr>
      <w:r>
        <w:rPr>
          <w:rFonts w:ascii="Times New Roman" w:hAnsi="Times New Roman" w:cs="Times New Roman"/>
          <w:sz w:val="24"/>
          <w:szCs w:val="24"/>
        </w:rPr>
        <w:t>Способ фиксации результата – регистрация ответа на межведомственный запрос в журнале учета входящей корреспонденции.</w:t>
      </w:r>
    </w:p>
    <w:p w:rsidR="00BE1E72" w:rsidRDefault="00BE1E72" w:rsidP="00BE1E72">
      <w:pPr>
        <w:widowControl w:val="0"/>
        <w:tabs>
          <w:tab w:val="left" w:pos="709"/>
        </w:tabs>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Срок передачи заявления и документов, указанных в пунктах 2.6 и 2.7. из МФЦ в </w:t>
      </w:r>
      <w:r>
        <w:rPr>
          <w:rFonts w:ascii="Times New Roman" w:hAnsi="Times New Roman" w:cs="Times New Roman"/>
          <w:kern w:val="2"/>
          <w:sz w:val="24"/>
          <w:szCs w:val="24"/>
        </w:rPr>
        <w:t>Администрацию</w:t>
      </w:r>
      <w:r>
        <w:rPr>
          <w:rFonts w:ascii="Times New Roman" w:hAnsi="Times New Roman" w:cs="Times New Roman"/>
          <w:sz w:val="24"/>
          <w:szCs w:val="24"/>
        </w:rPr>
        <w:t xml:space="preserve"> -   в день получения ответа на межведомственный запрос.</w:t>
      </w:r>
    </w:p>
    <w:p w:rsidR="00BE1E72" w:rsidRDefault="00BE1E72" w:rsidP="00BE1E72">
      <w:pPr>
        <w:pStyle w:val="af1"/>
        <w:spacing w:after="0" w:line="100" w:lineRule="atLeast"/>
        <w:ind w:firstLine="709"/>
        <w:jc w:val="center"/>
        <w:rPr>
          <w:rFonts w:ascii="Times New Roman" w:eastAsia="Calibri" w:hAnsi="Times New Roman" w:cs="Times New Roman"/>
          <w:b/>
          <w:bCs/>
          <w:color w:val="auto"/>
          <w:sz w:val="24"/>
          <w:szCs w:val="24"/>
        </w:rPr>
      </w:pPr>
      <w:r>
        <w:rPr>
          <w:rStyle w:val="af6"/>
          <w:rFonts w:eastAsia="Calibri"/>
          <w:color w:val="auto"/>
          <w:sz w:val="24"/>
          <w:szCs w:val="24"/>
        </w:rPr>
        <w:t xml:space="preserve">3.4.  Принятие решения </w:t>
      </w:r>
      <w:r>
        <w:rPr>
          <w:rFonts w:ascii="Times New Roman" w:hAnsi="Times New Roman" w:cs="Times New Roman"/>
          <w:b/>
          <w:color w:val="auto"/>
          <w:sz w:val="24"/>
          <w:szCs w:val="24"/>
        </w:rPr>
        <w:t>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w:t>
      </w:r>
    </w:p>
    <w:p w:rsidR="00BE1E72" w:rsidRDefault="00BE1E72" w:rsidP="00BE1E72">
      <w:pPr>
        <w:pStyle w:val="ConsPlusNormal"/>
        <w:tabs>
          <w:tab w:val="left" w:pos="709"/>
        </w:tabs>
        <w:ind w:firstLine="540"/>
        <w:jc w:val="both"/>
        <w:rPr>
          <w:kern w:val="2"/>
          <w:szCs w:val="24"/>
          <w:lang w:eastAsia="zh-CN"/>
        </w:rPr>
      </w:pPr>
      <w:r>
        <w:rPr>
          <w:szCs w:val="24"/>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Pr>
          <w:kern w:val="2"/>
          <w:szCs w:val="24"/>
          <w:lang w:eastAsia="zh-CN"/>
        </w:rPr>
        <w:t>.</w:t>
      </w:r>
    </w:p>
    <w:p w:rsidR="00BE1E72" w:rsidRDefault="00BE1E72" w:rsidP="00BE1E72">
      <w:pPr>
        <w:pStyle w:val="ConsPlusNormal"/>
        <w:tabs>
          <w:tab w:val="left" w:pos="709"/>
        </w:tabs>
        <w:ind w:firstLine="540"/>
        <w:jc w:val="both"/>
        <w:rPr>
          <w:szCs w:val="24"/>
        </w:rPr>
      </w:pPr>
      <w:r>
        <w:rPr>
          <w:szCs w:val="24"/>
        </w:rPr>
        <w:t xml:space="preserve">3.4.2. </w:t>
      </w:r>
      <w:proofErr w:type="gramStart"/>
      <w:r>
        <w:rPr>
          <w:szCs w:val="24"/>
        </w:rPr>
        <w:t>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Административного  регламента.</w:t>
      </w:r>
      <w:proofErr w:type="gramEnd"/>
    </w:p>
    <w:p w:rsidR="00BE1E72" w:rsidRDefault="00BE1E72" w:rsidP="00BE1E72">
      <w:pPr>
        <w:pStyle w:val="ConsPlusNormal"/>
        <w:tabs>
          <w:tab w:val="left" w:pos="709"/>
        </w:tabs>
        <w:ind w:firstLine="540"/>
        <w:jc w:val="both"/>
        <w:rPr>
          <w:szCs w:val="24"/>
        </w:rPr>
      </w:pPr>
      <w:r>
        <w:rPr>
          <w:szCs w:val="24"/>
        </w:rPr>
        <w:t>3.4.3. При наличии оснований для отказа в предоставлении муниципальной услуги, указанных в пункте 2.10. настоящего Административного регламента,  специалист  Администрации осуществляет подготовку проекта решения  об отказе  в утверждении</w:t>
      </w:r>
      <w:r>
        <w:rPr>
          <w:b/>
          <w:szCs w:val="24"/>
        </w:rPr>
        <w:t xml:space="preserve"> </w:t>
      </w:r>
      <w:r>
        <w:rPr>
          <w:szCs w:val="24"/>
        </w:rPr>
        <w:t>схемы расположения земельного участка на кадастровом плане территории  и обеспечивает его дальнейшее согласование и подписание.</w:t>
      </w:r>
    </w:p>
    <w:p w:rsidR="00BE1E72" w:rsidRDefault="00BE1E72" w:rsidP="00BE1E72">
      <w:pPr>
        <w:pStyle w:val="ConsPlusNormal"/>
        <w:tabs>
          <w:tab w:val="left" w:pos="709"/>
        </w:tabs>
        <w:ind w:firstLine="540"/>
        <w:jc w:val="both"/>
        <w:rPr>
          <w:szCs w:val="24"/>
        </w:rPr>
      </w:pPr>
      <w:r>
        <w:rPr>
          <w:szCs w:val="24"/>
        </w:rPr>
        <w:t xml:space="preserve">3.4.4. </w:t>
      </w:r>
      <w:proofErr w:type="gramStart"/>
      <w:r>
        <w:rPr>
          <w:szCs w:val="24"/>
        </w:rPr>
        <w:t xml:space="preserve">В случае отсутствия оснований для отказа в предоставлении муниципальной услуги, указанных в пункте 2.10. настоящего Административного регламента </w:t>
      </w:r>
      <w:r>
        <w:rPr>
          <w:szCs w:val="24"/>
        </w:rPr>
        <w:lastRenderedPageBreak/>
        <w:t>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Pr>
          <w:szCs w:val="24"/>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BE1E72" w:rsidRDefault="00BE1E72" w:rsidP="00BE1E72">
      <w:pPr>
        <w:pStyle w:val="af1"/>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3.4.5. </w:t>
      </w:r>
      <w:proofErr w:type="gramStart"/>
      <w:r>
        <w:rPr>
          <w:rFonts w:ascii="Times New Roman" w:hAnsi="Times New Roman" w:cs="Times New Roman"/>
          <w:color w:val="auto"/>
          <w:sz w:val="24"/>
          <w:szCs w:val="24"/>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BE1E72" w:rsidRDefault="00BE1E72" w:rsidP="00BE1E72">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BE1E72" w:rsidRDefault="00BE1E72" w:rsidP="00BE1E72">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3.4.7. </w:t>
      </w:r>
      <w:proofErr w:type="gramStart"/>
      <w:r>
        <w:rPr>
          <w:rFonts w:ascii="Times New Roman" w:hAnsi="Times New Roman" w:cs="Times New Roman"/>
          <w:sz w:val="24"/>
          <w:szCs w:val="24"/>
        </w:rPr>
        <w:t xml:space="preserve">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межрайонный отдел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BE1E72" w:rsidRDefault="00BE1E72" w:rsidP="00BE1E72">
      <w:pPr>
        <w:tabs>
          <w:tab w:val="left" w:pos="709"/>
        </w:tabs>
        <w:spacing w:after="0" w:line="240" w:lineRule="auto"/>
        <w:ind w:firstLine="539"/>
        <w:rPr>
          <w:rFonts w:ascii="Times New Roman" w:hAnsi="Times New Roman" w:cs="Times New Roman"/>
          <w:sz w:val="24"/>
          <w:szCs w:val="24"/>
          <w:highlight w:val="yellow"/>
          <w:lang w:eastAsia="en-US"/>
        </w:rPr>
      </w:pPr>
      <w:r>
        <w:rPr>
          <w:rFonts w:ascii="Times New Roman" w:hAnsi="Times New Roman" w:cs="Times New Roman"/>
          <w:sz w:val="24"/>
          <w:szCs w:val="24"/>
        </w:rPr>
        <w:t>3..4.8.  Критерием принятия решения  является  наличие (отсутствие)  оснований для отказа в предоставлении муниципальной услуги.</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3.4.9. Результат административной процедуры:</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подписанное  решение  об утверждении схемы расположения земельного участка на кадастровом плане территории;</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об отказе  в  утверждении схемы расположения земельного участка на кадастровом плане территории.</w:t>
      </w:r>
    </w:p>
    <w:p w:rsidR="00BE1E72" w:rsidRDefault="00BE1E72" w:rsidP="00BE1E72">
      <w:pPr>
        <w:pStyle w:val="af1"/>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3.4.10.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постановлений  или  решения об отказе в утверждении схемы расположения земельного участка на кадастровом плане территории в журнале регистрации постановлений. </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p>
    <w:p w:rsidR="00BE1E72" w:rsidRDefault="00BE1E72" w:rsidP="00BE1E72">
      <w:pPr>
        <w:pStyle w:val="af1"/>
        <w:spacing w:after="0" w:line="100" w:lineRule="atLeast"/>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3.5. Выдача (направление) заявителю результата предоставления муниципальной услуги</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3.5.1. Основанием для начала административной процедуры является подписанное главой администрации сельсовета постановление администрации сельсовета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3.5.2.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приглашает его в Администрацию для получения результата предоставления муниципальной услуги. </w:t>
      </w:r>
    </w:p>
    <w:p w:rsidR="00BE1E72" w:rsidRDefault="00BE1E72" w:rsidP="00BE1E72">
      <w:pPr>
        <w:pStyle w:val="af1"/>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3.5.3. При направлении результата предоставления муниципальной услуги почтой, специалист Администрации вносит в журнал регистрации заявлений   Администрации</w:t>
      </w:r>
      <w:r>
        <w:rPr>
          <w:rFonts w:ascii="Times New Roman" w:hAnsi="Times New Roman" w:cs="Times New Roman"/>
          <w:i/>
          <w:color w:val="auto"/>
          <w:sz w:val="24"/>
          <w:szCs w:val="24"/>
        </w:rPr>
        <w:t xml:space="preserve"> </w:t>
      </w:r>
      <w:r>
        <w:rPr>
          <w:rFonts w:ascii="Times New Roman" w:hAnsi="Times New Roman" w:cs="Times New Roman"/>
          <w:color w:val="auto"/>
          <w:sz w:val="24"/>
          <w:szCs w:val="24"/>
        </w:rPr>
        <w:t>запись о дате принятия решения о предоставлении (отказе в предоставлении) муниципальной услуги и дате направления.</w:t>
      </w:r>
    </w:p>
    <w:p w:rsidR="00BE1E72" w:rsidRDefault="00BE1E72" w:rsidP="00BE1E72">
      <w:pPr>
        <w:pStyle w:val="af1"/>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BE1E72" w:rsidRDefault="00BE1E72" w:rsidP="00BE1E72">
      <w:pPr>
        <w:pStyle w:val="ConsPlusNormal"/>
        <w:tabs>
          <w:tab w:val="left" w:pos="709"/>
        </w:tabs>
        <w:ind w:firstLine="540"/>
        <w:jc w:val="both"/>
        <w:rPr>
          <w:bCs/>
          <w:szCs w:val="24"/>
        </w:rPr>
      </w:pPr>
      <w:r>
        <w:rPr>
          <w:bCs/>
          <w:szCs w:val="24"/>
        </w:rPr>
        <w:t>В случае подачи заявления в виде электронного документа, решение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BE1E72" w:rsidRDefault="00BE1E72" w:rsidP="00BE1E72">
      <w:pPr>
        <w:pStyle w:val="ConsPlusNormal"/>
        <w:tabs>
          <w:tab w:val="left" w:pos="709"/>
        </w:tabs>
        <w:ind w:firstLine="540"/>
        <w:jc w:val="both"/>
        <w:rPr>
          <w:bCs/>
          <w:szCs w:val="24"/>
        </w:rPr>
      </w:pPr>
      <w:r>
        <w:rPr>
          <w:bCs/>
          <w:szCs w:val="24"/>
        </w:rPr>
        <w:t>3.5.4. В случае если заявитель обратился за получением услуги  через Региональный портал, результат заявителю направляется по его выбору:</w:t>
      </w:r>
    </w:p>
    <w:p w:rsidR="00BE1E72" w:rsidRDefault="00BE1E72" w:rsidP="00BE1E72">
      <w:pPr>
        <w:pStyle w:val="ConsPlusNormal"/>
        <w:tabs>
          <w:tab w:val="left" w:pos="709"/>
        </w:tabs>
        <w:ind w:firstLine="540"/>
        <w:jc w:val="both"/>
        <w:rPr>
          <w:bCs/>
          <w:szCs w:val="24"/>
        </w:rPr>
      </w:pPr>
      <w:r>
        <w:rPr>
          <w:bCs/>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E1E72" w:rsidRDefault="00BE1E72" w:rsidP="00BE1E72">
      <w:pPr>
        <w:pStyle w:val="ConsPlusNormal"/>
        <w:tabs>
          <w:tab w:val="left" w:pos="709"/>
        </w:tabs>
        <w:ind w:firstLine="540"/>
        <w:jc w:val="both"/>
        <w:rPr>
          <w:bCs/>
          <w:szCs w:val="24"/>
        </w:rPr>
      </w:pPr>
      <w:r>
        <w:rPr>
          <w:bCs/>
          <w:szCs w:val="24"/>
        </w:rPr>
        <w:tab/>
        <w:t>- на бумажном носителе из органа власти.</w:t>
      </w:r>
    </w:p>
    <w:p w:rsidR="00BE1E72" w:rsidRDefault="00BE1E72" w:rsidP="00BE1E72">
      <w:pPr>
        <w:pStyle w:val="ConsPlusNormal"/>
        <w:tabs>
          <w:tab w:val="left" w:pos="709"/>
        </w:tabs>
        <w:ind w:firstLine="540"/>
        <w:jc w:val="both"/>
        <w:rPr>
          <w:bCs/>
          <w:szCs w:val="24"/>
        </w:rPr>
      </w:pPr>
      <w:r>
        <w:rPr>
          <w:bCs/>
          <w:szCs w:val="24"/>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Pr>
          <w:bCs/>
          <w:szCs w:val="24"/>
        </w:rPr>
        <w:t>срока  действия результата  предоставления услуги</w:t>
      </w:r>
      <w:proofErr w:type="gramEnd"/>
      <w:r>
        <w:rPr>
          <w:bCs/>
          <w:szCs w:val="24"/>
        </w:rPr>
        <w:t>.</w:t>
      </w:r>
    </w:p>
    <w:p w:rsidR="00BE1E72" w:rsidRDefault="00BE1E72" w:rsidP="00BE1E72">
      <w:pPr>
        <w:tabs>
          <w:tab w:val="left" w:pos="709"/>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3.5.5. Критерием принятия решения является принятое решение  Администрации об утверждении схемы расположения земельного участка на кадастровом плане территории либо решения об отказе в утверждении схемы расположения земельного участка на кадастровом плане территории.</w:t>
      </w:r>
    </w:p>
    <w:p w:rsidR="00BE1E72" w:rsidRDefault="00BE1E72" w:rsidP="00BE1E72">
      <w:pPr>
        <w:pStyle w:val="af1"/>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3.5.6. Максимальный срок выполнения административной процедуры составляет 1  рабочий  день. </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3.5.7.  Результатом административной процедуры  является выдача (направление) заявителю  Администрации решения  об утверждении схемы расположения земельного участка на кадастровом плане территории. </w:t>
      </w:r>
    </w:p>
    <w:p w:rsidR="00BE1E72" w:rsidRDefault="00BE1E72" w:rsidP="00BE1E72">
      <w:pPr>
        <w:pStyle w:val="af1"/>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3.8. Способ фиксации результата - запись в журнале регистрации  постановлений администрации. </w:t>
      </w:r>
    </w:p>
    <w:p w:rsidR="00BE1E72" w:rsidRDefault="00BE1E72" w:rsidP="00BE1E72">
      <w:pPr>
        <w:pStyle w:val="ConsPlusNormal"/>
        <w:tabs>
          <w:tab w:val="left" w:pos="709"/>
        </w:tabs>
        <w:ind w:firstLine="540"/>
        <w:jc w:val="both"/>
        <w:rPr>
          <w:b/>
          <w:bCs/>
          <w:szCs w:val="24"/>
        </w:rPr>
      </w:pPr>
    </w:p>
    <w:bookmarkEnd w:id="6"/>
    <w:p w:rsidR="00BE1E72" w:rsidRDefault="00BE1E72" w:rsidP="00BE1E72">
      <w:pPr>
        <w:widowControl w:val="0"/>
        <w:tabs>
          <w:tab w:val="left" w:pos="709"/>
        </w:tabs>
        <w:suppressAutoHyphens/>
        <w:autoSpaceDE w:val="0"/>
        <w:autoSpaceDN w:val="0"/>
        <w:adjustRightInd w:val="0"/>
        <w:spacing w:after="0" w:line="240" w:lineRule="auto"/>
        <w:jc w:val="center"/>
        <w:outlineLvl w:val="0"/>
        <w:rPr>
          <w:rFonts w:ascii="Times New Roman" w:hAnsi="Times New Roman" w:cs="Times New Roman"/>
          <w:b/>
          <w:bCs/>
          <w:kern w:val="2"/>
          <w:sz w:val="24"/>
          <w:szCs w:val="24"/>
          <w:lang w:eastAsia="zh-CN"/>
        </w:rPr>
      </w:pPr>
      <w:r>
        <w:rPr>
          <w:rFonts w:ascii="Times New Roman" w:hAnsi="Times New Roman" w:cs="Times New Roman"/>
          <w:b/>
          <w:bCs/>
          <w:kern w:val="2"/>
          <w:sz w:val="24"/>
          <w:szCs w:val="24"/>
          <w:lang w:val="en-US" w:eastAsia="zh-CN"/>
        </w:rPr>
        <w:t>IV</w:t>
      </w:r>
      <w:r>
        <w:rPr>
          <w:rFonts w:ascii="Times New Roman" w:hAnsi="Times New Roman" w:cs="Times New Roman"/>
          <w:b/>
          <w:bCs/>
          <w:kern w:val="2"/>
          <w:sz w:val="24"/>
          <w:szCs w:val="24"/>
          <w:lang w:eastAsia="zh-CN"/>
        </w:rPr>
        <w:t xml:space="preserve">. Формы контроля за предоставлением муниципальной услуги </w:t>
      </w:r>
    </w:p>
    <w:p w:rsidR="00BE1E72" w:rsidRDefault="00BE1E72" w:rsidP="00BE1E72">
      <w:pPr>
        <w:widowControl w:val="0"/>
        <w:tabs>
          <w:tab w:val="left" w:pos="709"/>
        </w:tabs>
        <w:suppressAutoHyphens/>
        <w:spacing w:after="0" w:line="240" w:lineRule="auto"/>
        <w:jc w:val="center"/>
        <w:rPr>
          <w:rFonts w:ascii="Times New Roman" w:hAnsi="Times New Roman" w:cs="Times New Roman"/>
          <w:kern w:val="2"/>
          <w:sz w:val="24"/>
          <w:szCs w:val="24"/>
          <w:lang w:eastAsia="zh-CN"/>
        </w:rPr>
      </w:pPr>
    </w:p>
    <w:p w:rsidR="00BE1E72" w:rsidRDefault="00BE1E72" w:rsidP="00BE1E72">
      <w:pPr>
        <w:tabs>
          <w:tab w:val="left" w:pos="709"/>
        </w:tabs>
        <w:suppressAutoHyphens/>
        <w:spacing w:after="0" w:line="240" w:lineRule="auto"/>
        <w:jc w:val="center"/>
        <w:rPr>
          <w:rFonts w:ascii="Times New Roman" w:hAnsi="Times New Roman" w:cs="Times New Roman"/>
          <w:b/>
          <w:bCs/>
          <w:kern w:val="2"/>
          <w:sz w:val="24"/>
          <w:szCs w:val="24"/>
          <w:lang w:eastAsia="zh-CN"/>
        </w:rPr>
      </w:pPr>
      <w:r>
        <w:rPr>
          <w:rFonts w:ascii="Times New Roman" w:hAnsi="Times New Roman" w:cs="Times New Roman"/>
          <w:b/>
          <w:bCs/>
          <w:kern w:val="2"/>
          <w:sz w:val="24"/>
          <w:szCs w:val="24"/>
          <w:lang w:eastAsia="zh-CN"/>
        </w:rPr>
        <w:t xml:space="preserve">4.1. Порядок осуществления текущего </w:t>
      </w:r>
      <w:proofErr w:type="gramStart"/>
      <w:r>
        <w:rPr>
          <w:rFonts w:ascii="Times New Roman" w:hAnsi="Times New Roman" w:cs="Times New Roman"/>
          <w:b/>
          <w:bCs/>
          <w:kern w:val="2"/>
          <w:sz w:val="24"/>
          <w:szCs w:val="24"/>
          <w:lang w:eastAsia="zh-CN"/>
        </w:rPr>
        <w:t>контроля за</w:t>
      </w:r>
      <w:proofErr w:type="gramEnd"/>
      <w:r>
        <w:rPr>
          <w:rFonts w:ascii="Times New Roman" w:hAnsi="Times New Roman" w:cs="Times New Roman"/>
          <w:b/>
          <w:bCs/>
          <w:kern w:val="2"/>
          <w:sz w:val="24"/>
          <w:szCs w:val="24"/>
          <w:lang w:eastAsia="zh-C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1E72" w:rsidRDefault="00BE1E72" w:rsidP="00BE1E72">
      <w:pPr>
        <w:tabs>
          <w:tab w:val="left" w:pos="709"/>
        </w:tabs>
        <w:suppressAutoHyphens/>
        <w:spacing w:after="0" w:line="24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4.1.1. Текущий </w:t>
      </w:r>
      <w:proofErr w:type="gramStart"/>
      <w:r>
        <w:rPr>
          <w:rFonts w:ascii="Times New Roman" w:hAnsi="Times New Roman" w:cs="Times New Roman"/>
          <w:kern w:val="2"/>
          <w:sz w:val="24"/>
          <w:szCs w:val="24"/>
          <w:lang w:eastAsia="zh-CN"/>
        </w:rPr>
        <w:t>контроль за</w:t>
      </w:r>
      <w:proofErr w:type="gramEnd"/>
      <w:r>
        <w:rPr>
          <w:rFonts w:ascii="Times New Roman" w:hAnsi="Times New Roman" w:cs="Times New Roman"/>
          <w:kern w:val="2"/>
          <w:sz w:val="24"/>
          <w:szCs w:val="24"/>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сельсовета.</w:t>
      </w:r>
    </w:p>
    <w:p w:rsidR="00BE1E72" w:rsidRDefault="00BE1E72" w:rsidP="00BE1E72">
      <w:pPr>
        <w:tabs>
          <w:tab w:val="left" w:pos="709"/>
        </w:tabs>
        <w:suppressAutoHyphens/>
        <w:spacing w:after="0" w:line="24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4.1.2. Периодичность осуществления текущего контроля устанавливается распоряжением главы сельсовета.</w:t>
      </w:r>
    </w:p>
    <w:p w:rsidR="00BE1E72" w:rsidRDefault="00BE1E72" w:rsidP="00BE1E72">
      <w:pPr>
        <w:tabs>
          <w:tab w:val="left" w:pos="709"/>
        </w:tabs>
        <w:suppressAutoHyphens/>
        <w:spacing w:after="0" w:line="240" w:lineRule="auto"/>
        <w:jc w:val="both"/>
        <w:rPr>
          <w:rFonts w:ascii="Times New Roman" w:hAnsi="Times New Roman" w:cs="Times New Roman"/>
          <w:kern w:val="2"/>
          <w:sz w:val="24"/>
          <w:szCs w:val="24"/>
          <w:lang w:eastAsia="zh-CN"/>
        </w:rPr>
      </w:pPr>
    </w:p>
    <w:p w:rsidR="00BE1E72" w:rsidRDefault="00BE1E72" w:rsidP="00BE1E72">
      <w:pPr>
        <w:tabs>
          <w:tab w:val="left" w:pos="709"/>
        </w:tabs>
        <w:suppressAutoHyphens/>
        <w:spacing w:after="0" w:line="240" w:lineRule="auto"/>
        <w:jc w:val="center"/>
        <w:rPr>
          <w:rFonts w:ascii="Times New Roman" w:hAnsi="Times New Roman" w:cs="Times New Roman"/>
          <w:b/>
          <w:bCs/>
          <w:kern w:val="2"/>
          <w:sz w:val="24"/>
          <w:szCs w:val="24"/>
          <w:lang w:eastAsia="zh-CN"/>
        </w:rPr>
      </w:pPr>
      <w:r>
        <w:rPr>
          <w:rFonts w:ascii="Times New Roman" w:hAnsi="Times New Roman" w:cs="Times New Roman"/>
          <w:b/>
          <w:bCs/>
          <w:kern w:val="2"/>
          <w:sz w:val="24"/>
          <w:szCs w:val="24"/>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kern w:val="2"/>
          <w:sz w:val="24"/>
          <w:szCs w:val="24"/>
          <w:lang w:eastAsia="zh-CN"/>
        </w:rPr>
        <w:t>контроля за</w:t>
      </w:r>
      <w:proofErr w:type="gramEnd"/>
      <w:r>
        <w:rPr>
          <w:rFonts w:ascii="Times New Roman" w:hAnsi="Times New Roman" w:cs="Times New Roman"/>
          <w:b/>
          <w:bCs/>
          <w:kern w:val="2"/>
          <w:sz w:val="24"/>
          <w:szCs w:val="24"/>
          <w:lang w:eastAsia="zh-CN"/>
        </w:rPr>
        <w:t xml:space="preserve"> полнотой и качеством предоставления муниципальной услуги</w:t>
      </w:r>
    </w:p>
    <w:p w:rsidR="00BE1E72" w:rsidRDefault="00BE1E72" w:rsidP="00BE1E72">
      <w:pPr>
        <w:tabs>
          <w:tab w:val="left" w:pos="709"/>
        </w:tabs>
        <w:suppressAutoHyphens/>
        <w:spacing w:after="0" w:line="240" w:lineRule="auto"/>
        <w:jc w:val="both"/>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tab/>
        <w:t xml:space="preserve">4.2.1. </w:t>
      </w:r>
      <w:proofErr w:type="gramStart"/>
      <w:r>
        <w:rPr>
          <w:rFonts w:ascii="Times New Roman" w:hAnsi="Times New Roman" w:cs="Times New Roman"/>
          <w:bCs/>
          <w:kern w:val="2"/>
          <w:sz w:val="24"/>
          <w:szCs w:val="24"/>
          <w:lang w:eastAsia="zh-CN"/>
        </w:rPr>
        <w:t>Контроль за</w:t>
      </w:r>
      <w:proofErr w:type="gramEnd"/>
      <w:r>
        <w:rPr>
          <w:rFonts w:ascii="Times New Roman" w:hAnsi="Times New Roman" w:cs="Times New Roman"/>
          <w:bCs/>
          <w:kern w:val="2"/>
          <w:sz w:val="24"/>
          <w:szCs w:val="24"/>
          <w:lang w:eastAsia="zh-C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BE1E72" w:rsidRDefault="00BE1E72" w:rsidP="00BE1E72">
      <w:pPr>
        <w:tabs>
          <w:tab w:val="left" w:pos="709"/>
        </w:tabs>
        <w:suppressAutoHyphens/>
        <w:spacing w:after="0" w:line="240" w:lineRule="auto"/>
        <w:jc w:val="both"/>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tab/>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w:t>
      </w:r>
      <w:r>
        <w:rPr>
          <w:rFonts w:ascii="Times New Roman" w:hAnsi="Times New Roman" w:cs="Times New Roman"/>
          <w:bCs/>
          <w:kern w:val="2"/>
          <w:sz w:val="24"/>
          <w:szCs w:val="24"/>
          <w:lang w:eastAsia="zh-CN"/>
        </w:rPr>
        <w:lastRenderedPageBreak/>
        <w:t>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E1E72" w:rsidRDefault="00BE1E72" w:rsidP="00BE1E72">
      <w:pPr>
        <w:tabs>
          <w:tab w:val="left" w:pos="709"/>
        </w:tabs>
        <w:suppressAutoHyphens/>
        <w:spacing w:after="0" w:line="240" w:lineRule="auto"/>
        <w:jc w:val="both"/>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tab/>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BE1E72" w:rsidRDefault="00BE1E72" w:rsidP="00BE1E72">
      <w:pPr>
        <w:tabs>
          <w:tab w:val="left" w:pos="709"/>
        </w:tabs>
        <w:suppressAutoHyphens/>
        <w:spacing w:after="0" w:line="240" w:lineRule="auto"/>
        <w:jc w:val="both"/>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E1E72" w:rsidRDefault="00BE1E72" w:rsidP="00BE1E72">
      <w:pPr>
        <w:tabs>
          <w:tab w:val="left" w:pos="709"/>
        </w:tabs>
        <w:suppressAutoHyphens/>
        <w:spacing w:after="0" w:line="240" w:lineRule="auto"/>
        <w:jc w:val="both"/>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tab/>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E1E72" w:rsidRDefault="00BE1E72" w:rsidP="00BE1E72">
      <w:pPr>
        <w:tabs>
          <w:tab w:val="left" w:pos="709"/>
        </w:tabs>
        <w:suppressAutoHyphens/>
        <w:spacing w:after="0" w:line="240" w:lineRule="auto"/>
        <w:jc w:val="both"/>
        <w:rPr>
          <w:rFonts w:ascii="Times New Roman" w:hAnsi="Times New Roman" w:cs="Times New Roman"/>
          <w:bCs/>
          <w:kern w:val="2"/>
          <w:sz w:val="24"/>
          <w:szCs w:val="24"/>
          <w:lang w:eastAsia="zh-CN"/>
        </w:rPr>
      </w:pPr>
    </w:p>
    <w:p w:rsidR="00BE1E72" w:rsidRDefault="00BE1E72" w:rsidP="00BE1E72">
      <w:pPr>
        <w:tabs>
          <w:tab w:val="left" w:pos="709"/>
        </w:tabs>
        <w:suppressAutoHyphens/>
        <w:spacing w:after="0" w:line="240" w:lineRule="auto"/>
        <w:jc w:val="center"/>
        <w:rPr>
          <w:rFonts w:ascii="Times New Roman" w:hAnsi="Times New Roman" w:cs="Times New Roman"/>
          <w:b/>
          <w:bCs/>
          <w:kern w:val="2"/>
          <w:sz w:val="24"/>
          <w:szCs w:val="24"/>
          <w:lang w:eastAsia="zh-CN"/>
        </w:rPr>
      </w:pPr>
      <w:r>
        <w:rPr>
          <w:rFonts w:ascii="Times New Roman" w:hAnsi="Times New Roman" w:cs="Times New Roman"/>
          <w:b/>
          <w:bCs/>
          <w:kern w:val="2"/>
          <w:sz w:val="24"/>
          <w:szCs w:val="24"/>
          <w:lang w:eastAsia="zh-CN"/>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E1E72" w:rsidRDefault="00BE1E72" w:rsidP="00BE1E72">
      <w:pPr>
        <w:tabs>
          <w:tab w:val="left" w:pos="0"/>
        </w:tabs>
        <w:suppressAutoHyphens/>
        <w:spacing w:after="0" w:line="240" w:lineRule="auto"/>
        <w:ind w:firstLine="426"/>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rsidR="00BE1E72" w:rsidRDefault="00BE1E72" w:rsidP="00BE1E72">
      <w:pPr>
        <w:tabs>
          <w:tab w:val="left" w:pos="0"/>
        </w:tabs>
        <w:suppressAutoHyphens/>
        <w:spacing w:after="100" w:afterAutospacing="1" w:line="240" w:lineRule="auto"/>
        <w:ind w:firstLine="426"/>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E1E72" w:rsidRDefault="00BE1E72" w:rsidP="00BE1E72">
      <w:pPr>
        <w:tabs>
          <w:tab w:val="left" w:pos="709"/>
        </w:tabs>
        <w:suppressAutoHyphens/>
        <w:spacing w:after="0" w:line="240" w:lineRule="auto"/>
        <w:jc w:val="center"/>
        <w:rPr>
          <w:rFonts w:ascii="Times New Roman" w:hAnsi="Times New Roman" w:cs="Times New Roman"/>
          <w:b/>
          <w:bCs/>
          <w:kern w:val="2"/>
          <w:sz w:val="24"/>
          <w:szCs w:val="24"/>
          <w:lang w:eastAsia="zh-CN"/>
        </w:rPr>
      </w:pPr>
      <w:r>
        <w:rPr>
          <w:rFonts w:ascii="Times New Roman" w:hAnsi="Times New Roman" w:cs="Times New Roman"/>
          <w:b/>
          <w:bCs/>
          <w:kern w:val="2"/>
          <w:sz w:val="24"/>
          <w:szCs w:val="24"/>
          <w:lang w:eastAsia="zh-CN"/>
        </w:rPr>
        <w:t xml:space="preserve">4.4. Положения, характеризующие требования к порядку и формам </w:t>
      </w:r>
      <w:proofErr w:type="gramStart"/>
      <w:r>
        <w:rPr>
          <w:rFonts w:ascii="Times New Roman" w:hAnsi="Times New Roman" w:cs="Times New Roman"/>
          <w:b/>
          <w:bCs/>
          <w:kern w:val="2"/>
          <w:sz w:val="24"/>
          <w:szCs w:val="24"/>
          <w:lang w:eastAsia="zh-CN"/>
        </w:rPr>
        <w:t>контроля за</w:t>
      </w:r>
      <w:proofErr w:type="gramEnd"/>
      <w:r>
        <w:rPr>
          <w:rFonts w:ascii="Times New Roman" w:hAnsi="Times New Roman" w:cs="Times New Roman"/>
          <w:b/>
          <w:bCs/>
          <w:kern w:val="2"/>
          <w:sz w:val="24"/>
          <w:szCs w:val="24"/>
          <w:lang w:eastAsia="zh-CN"/>
        </w:rPr>
        <w:t xml:space="preserve"> предоставлением муниципальной услуги, в том числе со стороны граждан, их объединений и организаций</w:t>
      </w:r>
    </w:p>
    <w:p w:rsidR="00BE1E72" w:rsidRDefault="00BE1E72" w:rsidP="00BE1E72">
      <w:pPr>
        <w:tabs>
          <w:tab w:val="left" w:pos="709"/>
        </w:tabs>
        <w:suppressAutoHyphens/>
        <w:spacing w:after="0" w:line="240" w:lineRule="auto"/>
        <w:jc w:val="both"/>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tab/>
      </w:r>
      <w:proofErr w:type="gramStart"/>
      <w:r>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BE1E72" w:rsidRDefault="00BE1E72" w:rsidP="00BE1E72">
      <w:pPr>
        <w:widowControl w:val="0"/>
        <w:tabs>
          <w:tab w:val="left" w:pos="709"/>
        </w:tabs>
        <w:suppressAutoHyphens/>
        <w:autoSpaceDE w:val="0"/>
        <w:autoSpaceDN w:val="0"/>
        <w:adjustRightInd w:val="0"/>
        <w:spacing w:after="0" w:line="240" w:lineRule="auto"/>
        <w:jc w:val="both"/>
        <w:outlineLvl w:val="1"/>
        <w:rPr>
          <w:rFonts w:ascii="Times New Roman" w:hAnsi="Times New Roman" w:cs="Times New Roman"/>
          <w:b/>
          <w:bCs/>
          <w:kern w:val="2"/>
          <w:sz w:val="24"/>
          <w:szCs w:val="24"/>
          <w:lang w:eastAsia="zh-CN"/>
        </w:rPr>
      </w:pPr>
    </w:p>
    <w:p w:rsidR="00BE1E72" w:rsidRDefault="00BE1E72" w:rsidP="00BE1E72">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2"/>
          <w:sz w:val="24"/>
          <w:szCs w:val="24"/>
          <w:lang w:eastAsia="zh-CN"/>
        </w:rPr>
      </w:pPr>
      <w:r>
        <w:rPr>
          <w:rFonts w:ascii="Times New Roman" w:hAnsi="Times New Roman" w:cs="Times New Roman"/>
          <w:b/>
          <w:bCs/>
          <w:kern w:val="2"/>
          <w:sz w:val="24"/>
          <w:szCs w:val="24"/>
          <w:lang w:val="en-US" w:eastAsia="zh-CN"/>
        </w:rPr>
        <w:t>V</w:t>
      </w:r>
      <w:r>
        <w:rPr>
          <w:rFonts w:ascii="Times New Roman" w:hAnsi="Times New Roman" w:cs="Times New Roman"/>
          <w:b/>
          <w:bCs/>
          <w:kern w:val="2"/>
          <w:sz w:val="24"/>
          <w:szCs w:val="24"/>
          <w:lang w:eastAsia="zh-CN"/>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 а </w:t>
      </w:r>
      <w:proofErr w:type="gramStart"/>
      <w:r>
        <w:rPr>
          <w:rFonts w:ascii="Times New Roman" w:hAnsi="Times New Roman" w:cs="Times New Roman"/>
          <w:b/>
          <w:bCs/>
          <w:kern w:val="2"/>
          <w:sz w:val="24"/>
          <w:szCs w:val="24"/>
          <w:lang w:eastAsia="zh-CN"/>
        </w:rPr>
        <w:t>также  должностных</w:t>
      </w:r>
      <w:proofErr w:type="gramEnd"/>
      <w:r>
        <w:rPr>
          <w:rFonts w:ascii="Times New Roman" w:hAnsi="Times New Roman" w:cs="Times New Roman"/>
          <w:b/>
          <w:bCs/>
          <w:kern w:val="2"/>
          <w:sz w:val="24"/>
          <w:szCs w:val="24"/>
          <w:lang w:eastAsia="zh-CN"/>
        </w:rPr>
        <w:t xml:space="preserve"> лиц, муниципальных служащих</w:t>
      </w:r>
    </w:p>
    <w:p w:rsidR="00BE1E72" w:rsidRDefault="00BE1E72" w:rsidP="00BE1E72">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2"/>
          <w:sz w:val="24"/>
          <w:szCs w:val="24"/>
          <w:lang w:eastAsia="zh-CN"/>
        </w:rPr>
      </w:pPr>
    </w:p>
    <w:p w:rsidR="00BE1E72" w:rsidRDefault="00BE1E72" w:rsidP="00BE1E72">
      <w:pPr>
        <w:widowControl w:val="0"/>
        <w:tabs>
          <w:tab w:val="left" w:pos="709"/>
        </w:tabs>
        <w:suppressAutoHyphens/>
        <w:autoSpaceDE w:val="0"/>
        <w:autoSpaceDN w:val="0"/>
        <w:adjustRightInd w:val="0"/>
        <w:spacing w:after="0" w:line="240" w:lineRule="auto"/>
        <w:ind w:firstLine="709"/>
        <w:jc w:val="center"/>
        <w:outlineLvl w:val="0"/>
        <w:rPr>
          <w:rFonts w:ascii="Times New Roman" w:hAnsi="Times New Roman" w:cs="Times New Roman"/>
          <w:b/>
          <w:bCs/>
          <w:kern w:val="2"/>
          <w:sz w:val="24"/>
          <w:szCs w:val="24"/>
          <w:lang w:eastAsia="zh-CN"/>
        </w:rPr>
      </w:pPr>
      <w:r>
        <w:rPr>
          <w:rFonts w:ascii="Times New Roman" w:hAnsi="Times New Roman" w:cs="Times New Roman"/>
          <w:b/>
          <w:bCs/>
          <w:kern w:val="2"/>
          <w:sz w:val="24"/>
          <w:szCs w:val="24"/>
          <w:lang w:eastAsia="zh-CN"/>
        </w:rPr>
        <w:t>5.1. Информация для заявителя о его праве подать жалобу на решение и (или) действие (бездействие) органа местного самоуправления  и (или) их должностных лиц при предоставлении муниципальной  услуги (далее - жалоба)</w:t>
      </w:r>
    </w:p>
    <w:p w:rsidR="00BE1E72" w:rsidRDefault="00BE1E72" w:rsidP="00BE1E72">
      <w:pPr>
        <w:shd w:val="clear" w:color="auto" w:fill="FFFFFF"/>
        <w:tabs>
          <w:tab w:val="left" w:pos="1046"/>
        </w:tabs>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Заявитель имеет право  подать жалобу на решения и (или) действия (бездействие) Администрации,  МФЦ и (или) должностных лиц  Администрации,  МФЦ при предоставлении муниципальной услуги.</w:t>
      </w:r>
    </w:p>
    <w:p w:rsidR="00BE1E72" w:rsidRDefault="00BE1E72" w:rsidP="00BE1E72">
      <w:pPr>
        <w:widowControl w:val="0"/>
        <w:tabs>
          <w:tab w:val="left" w:pos="709"/>
        </w:tabs>
        <w:suppressAutoHyphens/>
        <w:autoSpaceDE w:val="0"/>
        <w:autoSpaceDN w:val="0"/>
        <w:adjustRightInd w:val="0"/>
        <w:spacing w:after="0" w:line="240" w:lineRule="auto"/>
        <w:outlineLvl w:val="0"/>
        <w:rPr>
          <w:rFonts w:ascii="Times New Roman" w:eastAsia="Times New Roman" w:hAnsi="Times New Roman" w:cs="Times New Roman"/>
          <w:kern w:val="2"/>
          <w:sz w:val="24"/>
          <w:szCs w:val="24"/>
          <w:lang w:eastAsia="ar-SA"/>
        </w:rPr>
      </w:pPr>
    </w:p>
    <w:p w:rsidR="00BE1E72" w:rsidRDefault="00BE1E72" w:rsidP="00BE1E72">
      <w:pPr>
        <w:widowControl w:val="0"/>
        <w:tabs>
          <w:tab w:val="left" w:pos="709"/>
        </w:tabs>
        <w:suppressAutoHyphens/>
        <w:autoSpaceDE w:val="0"/>
        <w:autoSpaceDN w:val="0"/>
        <w:adjustRightInd w:val="0"/>
        <w:spacing w:after="0" w:line="240" w:lineRule="auto"/>
        <w:ind w:firstLine="709"/>
        <w:jc w:val="center"/>
        <w:outlineLvl w:val="0"/>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5.2. Предмет жалобы</w:t>
      </w:r>
    </w:p>
    <w:p w:rsidR="00BE1E72" w:rsidRDefault="00BE1E72" w:rsidP="00BE1E7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Предметом досудебного (внесудебного) обжалования являются решения и действия (бездействие) Администрации и (или) должностных лиц Администрации при предоставлении муниципальной  услуги.</w:t>
      </w:r>
    </w:p>
    <w:p w:rsidR="00BE1E72"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lastRenderedPageBreak/>
        <w:t>Заявитель имеет право обратиться с жалобой, в том числе в следующих случаях:</w:t>
      </w:r>
    </w:p>
    <w:p w:rsidR="00BE1E72"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 нарушение сроков регистрации заявления заявителя о предоставлении муниципальной услуги;</w:t>
      </w:r>
    </w:p>
    <w:p w:rsidR="00BE1E72"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 нарушение срок  предоставления муниципальной  услуги;</w:t>
      </w:r>
    </w:p>
    <w:p w:rsidR="00BE1E72"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услуги;</w:t>
      </w:r>
    </w:p>
    <w:p w:rsidR="00BE1E72"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BE1E72"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4"/>
          <w:szCs w:val="24"/>
          <w:lang w:eastAsia="ar-SA"/>
        </w:rPr>
      </w:pPr>
      <w:proofErr w:type="gramStart"/>
      <w:r>
        <w:rPr>
          <w:rFonts w:ascii="Times New Roman" w:hAnsi="Times New Roman" w:cs="Times New Roman"/>
          <w:kern w:val="2"/>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gramEnd"/>
    </w:p>
    <w:p w:rsidR="00BE1E72"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Озерского</w:t>
      </w:r>
      <w:r>
        <w:rPr>
          <w:kern w:val="2"/>
          <w:sz w:val="24"/>
          <w:szCs w:val="24"/>
          <w:lang w:eastAsia="ar-SA"/>
        </w:rPr>
        <w:t xml:space="preserve"> </w:t>
      </w:r>
      <w:r>
        <w:rPr>
          <w:rFonts w:ascii="Times New Roman" w:hAnsi="Times New Roman" w:cs="Times New Roman"/>
          <w:kern w:val="2"/>
          <w:sz w:val="24"/>
          <w:szCs w:val="24"/>
          <w:lang w:eastAsia="ar-SA"/>
        </w:rPr>
        <w:t xml:space="preserve">сельсовета </w:t>
      </w:r>
      <w:proofErr w:type="spellStart"/>
      <w:r>
        <w:rPr>
          <w:rFonts w:ascii="Times New Roman" w:hAnsi="Times New Roman" w:cs="Times New Roman"/>
          <w:kern w:val="2"/>
          <w:sz w:val="24"/>
          <w:szCs w:val="24"/>
          <w:lang w:eastAsia="ar-SA"/>
        </w:rPr>
        <w:t>Щигровского</w:t>
      </w:r>
      <w:proofErr w:type="spellEnd"/>
      <w:r>
        <w:rPr>
          <w:rFonts w:ascii="Times New Roman" w:hAnsi="Times New Roman" w:cs="Times New Roman"/>
          <w:kern w:val="2"/>
          <w:sz w:val="24"/>
          <w:szCs w:val="24"/>
          <w:lang w:eastAsia="ar-SA"/>
        </w:rPr>
        <w:t xml:space="preserve"> района; </w:t>
      </w:r>
    </w:p>
    <w:p w:rsidR="00BE1E72"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4"/>
          <w:szCs w:val="24"/>
          <w:lang w:eastAsia="ar-SA"/>
        </w:rPr>
      </w:pPr>
      <w:proofErr w:type="gramStart"/>
      <w:r>
        <w:rPr>
          <w:rFonts w:ascii="Times New Roman" w:hAnsi="Times New Roman" w:cs="Times New Roman"/>
          <w:kern w:val="2"/>
          <w:sz w:val="24"/>
          <w:szCs w:val="24"/>
          <w:lang w:eastAsia="ar-SA"/>
        </w:rPr>
        <w:t>7) отказ Администрации, предоставляющей  услугу,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E1E72" w:rsidRDefault="00BE1E72" w:rsidP="00BE1E72">
      <w:pPr>
        <w:widowControl w:val="0"/>
        <w:tabs>
          <w:tab w:val="left" w:pos="709"/>
        </w:tabs>
        <w:suppressAutoHyphens/>
        <w:autoSpaceDE w:val="0"/>
        <w:autoSpaceDN w:val="0"/>
        <w:adjustRightInd w:val="0"/>
        <w:spacing w:after="0" w:line="240" w:lineRule="auto"/>
        <w:jc w:val="both"/>
        <w:outlineLvl w:val="2"/>
        <w:rPr>
          <w:rFonts w:ascii="Times New Roman" w:hAnsi="Times New Roman" w:cs="Times New Roman"/>
          <w:b/>
          <w:bCs/>
          <w:kern w:val="2"/>
          <w:sz w:val="24"/>
          <w:szCs w:val="24"/>
          <w:lang w:eastAsia="ar-SA"/>
        </w:rPr>
      </w:pPr>
    </w:p>
    <w:p w:rsidR="00BE1E72" w:rsidRDefault="00BE1E72" w:rsidP="00BE1E72">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5.3. Органы власти и уполномоченные на рассмотрение жалобы должностные лица, которым может быть направлена жалоба</w:t>
      </w:r>
    </w:p>
    <w:p w:rsidR="00BE1E72"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Жалоба на нарушение порядка предоставления муниципальной услуги должностным лицом, муниципальным служащим Администрации, направляется на имя главы администрации сельсовета, предоставляющей муниципальную услугу.</w:t>
      </w:r>
    </w:p>
    <w:p w:rsidR="00BE1E72"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Жалобы на решения, принятые главой администрации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E1E72"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Жалоба может быть подана в Управление Федеральной антимонопольной службы по Курской области.</w:t>
      </w:r>
    </w:p>
    <w:p w:rsidR="00BE1E72"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4"/>
          <w:szCs w:val="24"/>
          <w:lang w:eastAsia="ar-SA"/>
        </w:rPr>
      </w:pPr>
    </w:p>
    <w:p w:rsidR="00BE1E72" w:rsidRDefault="00BE1E72" w:rsidP="00BE1E72">
      <w:pPr>
        <w:pStyle w:val="ConsPlusNormal"/>
        <w:tabs>
          <w:tab w:val="left" w:pos="709"/>
        </w:tabs>
        <w:jc w:val="center"/>
        <w:rPr>
          <w:b/>
          <w:bCs/>
          <w:kern w:val="2"/>
          <w:szCs w:val="24"/>
          <w:lang w:eastAsia="ar-SA"/>
        </w:rPr>
      </w:pPr>
      <w:r>
        <w:rPr>
          <w:b/>
          <w:bCs/>
          <w:kern w:val="2"/>
          <w:szCs w:val="24"/>
          <w:lang w:eastAsia="ar-SA"/>
        </w:rPr>
        <w:t>5.4. Порядок подачи и рассмотрения жалобы</w:t>
      </w:r>
    </w:p>
    <w:p w:rsidR="00BE1E72" w:rsidRDefault="00BE1E72" w:rsidP="00BE1E72">
      <w:pPr>
        <w:pStyle w:val="ConsPlusNormal"/>
        <w:tabs>
          <w:tab w:val="left" w:pos="709"/>
        </w:tabs>
        <w:ind w:firstLine="708"/>
        <w:rPr>
          <w:bCs/>
          <w:kern w:val="2"/>
          <w:szCs w:val="24"/>
          <w:lang w:eastAsia="ar-SA"/>
        </w:rPr>
      </w:pPr>
      <w:r>
        <w:rPr>
          <w:bCs/>
          <w:kern w:val="2"/>
          <w:szCs w:val="24"/>
          <w:lang w:eastAsia="ar-SA"/>
        </w:rPr>
        <w:t xml:space="preserve">Жалоба подается в письменной форме на бумажном носителе, в электронной форме в Администрацию. </w:t>
      </w:r>
    </w:p>
    <w:p w:rsidR="00BE1E72" w:rsidRDefault="00BE1E72" w:rsidP="00BE1E72">
      <w:pPr>
        <w:pStyle w:val="ConsPlusNormal"/>
        <w:tabs>
          <w:tab w:val="left" w:pos="709"/>
        </w:tabs>
        <w:ind w:firstLine="708"/>
        <w:rPr>
          <w:bCs/>
          <w:kern w:val="2"/>
          <w:szCs w:val="24"/>
          <w:lang w:eastAsia="ar-SA"/>
        </w:rPr>
      </w:pPr>
      <w:r>
        <w:rPr>
          <w:bCs/>
          <w:kern w:val="2"/>
          <w:szCs w:val="24"/>
          <w:lang w:eastAsia="ar-SA"/>
        </w:rPr>
        <w:t>В письменной форме на бумажном носителе жалоба подается:</w:t>
      </w:r>
    </w:p>
    <w:p w:rsidR="00BE1E72" w:rsidRDefault="00BE1E72" w:rsidP="00BE1E72">
      <w:pPr>
        <w:pStyle w:val="ConsPlusNormal"/>
        <w:tabs>
          <w:tab w:val="left" w:pos="709"/>
        </w:tabs>
        <w:ind w:firstLine="708"/>
        <w:rPr>
          <w:bCs/>
          <w:kern w:val="2"/>
          <w:szCs w:val="24"/>
          <w:lang w:eastAsia="ar-SA"/>
        </w:rPr>
      </w:pPr>
      <w:r>
        <w:rPr>
          <w:bCs/>
          <w:kern w:val="2"/>
          <w:szCs w:val="24"/>
          <w:lang w:eastAsia="ar-SA"/>
        </w:rPr>
        <w:t>1) непосредственно в Администрацию;</w:t>
      </w:r>
    </w:p>
    <w:p w:rsidR="00BE1E72" w:rsidRDefault="00BE1E72" w:rsidP="00BE1E72">
      <w:pPr>
        <w:pStyle w:val="ConsPlusNormal"/>
        <w:tabs>
          <w:tab w:val="left" w:pos="709"/>
        </w:tabs>
        <w:ind w:firstLine="708"/>
        <w:jc w:val="both"/>
        <w:rPr>
          <w:bCs/>
          <w:kern w:val="2"/>
          <w:szCs w:val="24"/>
          <w:lang w:eastAsia="ar-SA"/>
        </w:rPr>
      </w:pPr>
      <w:r>
        <w:rPr>
          <w:bCs/>
          <w:kern w:val="2"/>
          <w:szCs w:val="24"/>
          <w:lang w:eastAsia="ar-SA"/>
        </w:rPr>
        <w:t xml:space="preserve">2) по почте по адресу (месту нахождения) Администрации; </w:t>
      </w:r>
    </w:p>
    <w:p w:rsidR="00BE1E72" w:rsidRDefault="00BE1E72" w:rsidP="00BE1E72">
      <w:pPr>
        <w:pStyle w:val="ConsPlusNormal"/>
        <w:tabs>
          <w:tab w:val="left" w:pos="709"/>
        </w:tabs>
        <w:ind w:firstLine="708"/>
        <w:jc w:val="both"/>
        <w:rPr>
          <w:bCs/>
          <w:i/>
          <w:kern w:val="2"/>
          <w:szCs w:val="24"/>
          <w:lang w:eastAsia="ar-SA"/>
        </w:rPr>
      </w:pPr>
      <w:r>
        <w:rPr>
          <w:bCs/>
          <w:kern w:val="2"/>
          <w:szCs w:val="24"/>
          <w:lang w:eastAsia="ar-SA"/>
        </w:rPr>
        <w:t>3) на личном приеме главы сельсовета</w:t>
      </w:r>
      <w:r>
        <w:rPr>
          <w:bCs/>
          <w:i/>
          <w:kern w:val="2"/>
          <w:szCs w:val="24"/>
          <w:lang w:eastAsia="ar-SA"/>
        </w:rPr>
        <w:t>;</w:t>
      </w:r>
    </w:p>
    <w:p w:rsidR="00BE1E72" w:rsidRDefault="00BE1E72" w:rsidP="00BE1E72">
      <w:pPr>
        <w:pStyle w:val="ConsPlusNormal"/>
        <w:tabs>
          <w:tab w:val="left" w:pos="709"/>
        </w:tabs>
        <w:ind w:firstLine="708"/>
        <w:jc w:val="both"/>
        <w:rPr>
          <w:bCs/>
          <w:kern w:val="2"/>
          <w:szCs w:val="24"/>
          <w:lang w:eastAsia="ar-SA"/>
        </w:rPr>
      </w:pPr>
      <w:proofErr w:type="gramStart"/>
      <w:r>
        <w:rPr>
          <w:bCs/>
          <w:kern w:val="2"/>
          <w:szCs w:val="24"/>
          <w:lang w:eastAsia="ar-SA"/>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history="1">
        <w:r>
          <w:rPr>
            <w:rStyle w:val="af5"/>
            <w:rFonts w:eastAsia="Calibri"/>
            <w:bCs/>
            <w:kern w:val="2"/>
            <w:szCs w:val="24"/>
            <w:lang w:eastAsia="ar-SA"/>
          </w:rPr>
          <w:t>частью 2 статьи 6</w:t>
        </w:r>
      </w:hyperlink>
      <w:r>
        <w:rPr>
          <w:bCs/>
          <w:kern w:val="2"/>
          <w:szCs w:val="24"/>
          <w:lang w:eastAsia="ar-SA"/>
        </w:rPr>
        <w:t xml:space="preserve"> Градостроительного кодекса Российской Федерации, может быть подана</w:t>
      </w:r>
      <w:proofErr w:type="gramEnd"/>
      <w:r>
        <w:rPr>
          <w:bCs/>
          <w:kern w:val="2"/>
          <w:szCs w:val="24"/>
          <w:lang w:eastAsia="ar-SA"/>
        </w:rPr>
        <w:t xml:space="preserve"> такими лицами в порядке, установленном статьей 11 Федерального закона от 27.07.2010 № 210-ФЗ «Об организации предоставления государственных и </w:t>
      </w:r>
      <w:r>
        <w:rPr>
          <w:bCs/>
          <w:kern w:val="2"/>
          <w:szCs w:val="24"/>
          <w:lang w:eastAsia="ar-SA"/>
        </w:rPr>
        <w:lastRenderedPageBreak/>
        <w:t>муниципальных услуг», либо в порядке, установленном антимонопольным законодательством Российской Федерации, в антимонопольный орган.</w:t>
      </w:r>
    </w:p>
    <w:p w:rsidR="00BE1E72" w:rsidRDefault="00BE1E72" w:rsidP="00BE1E72">
      <w:pPr>
        <w:pStyle w:val="ConsPlusNormal"/>
        <w:tabs>
          <w:tab w:val="left" w:pos="709"/>
        </w:tabs>
        <w:ind w:firstLine="708"/>
        <w:jc w:val="both"/>
        <w:rPr>
          <w:bCs/>
          <w:kern w:val="2"/>
          <w:szCs w:val="24"/>
          <w:lang w:eastAsia="ar-SA"/>
        </w:rPr>
      </w:pPr>
      <w:r>
        <w:rPr>
          <w:bCs/>
          <w:kern w:val="2"/>
          <w:szCs w:val="24"/>
          <w:lang w:eastAsia="ar-SA"/>
        </w:rPr>
        <w:t>В электронном виде жалоба подается заявителем посредством:</w:t>
      </w:r>
    </w:p>
    <w:p w:rsidR="00BE1E72" w:rsidRDefault="00BE1E72" w:rsidP="00BE1E72">
      <w:pPr>
        <w:pStyle w:val="ConsPlusNormal"/>
        <w:tabs>
          <w:tab w:val="left" w:pos="709"/>
        </w:tabs>
        <w:ind w:firstLine="708"/>
        <w:jc w:val="both"/>
        <w:rPr>
          <w:bCs/>
          <w:kern w:val="2"/>
          <w:szCs w:val="24"/>
          <w:lang w:eastAsia="ar-SA"/>
        </w:rPr>
      </w:pPr>
      <w:r>
        <w:rPr>
          <w:bCs/>
          <w:kern w:val="2"/>
          <w:szCs w:val="24"/>
          <w:lang w:eastAsia="ar-SA"/>
        </w:rPr>
        <w:t>а) официального сайта Администрации в информационно-телекоммуникационной сети "Интернет";</w:t>
      </w:r>
    </w:p>
    <w:p w:rsidR="00BE1E72" w:rsidRDefault="00BE1E72" w:rsidP="00BE1E72">
      <w:pPr>
        <w:pStyle w:val="ConsPlusNormal"/>
        <w:tabs>
          <w:tab w:val="left" w:pos="709"/>
        </w:tabs>
        <w:ind w:firstLine="708"/>
        <w:jc w:val="both"/>
        <w:rPr>
          <w:bCs/>
          <w:kern w:val="2"/>
          <w:szCs w:val="24"/>
          <w:lang w:eastAsia="ar-SA"/>
        </w:rPr>
      </w:pPr>
      <w:r>
        <w:rPr>
          <w:bCs/>
          <w:kern w:val="2"/>
          <w:szCs w:val="24"/>
          <w:lang w:eastAsia="ar-SA"/>
        </w:rPr>
        <w:t>б) федеральной государственной информационной системы "Единый портал государственных и муниципальных услуг (функций)» (</w:t>
      </w:r>
      <w:hyperlink r:id="rId16" w:history="1">
        <w:r>
          <w:rPr>
            <w:rStyle w:val="af5"/>
            <w:rFonts w:eastAsia="Calibri"/>
            <w:bCs/>
            <w:kern w:val="2"/>
            <w:szCs w:val="24"/>
            <w:lang w:eastAsia="ar-SA"/>
          </w:rPr>
          <w:t>http://gosuslugi.ru</w:t>
        </w:r>
      </w:hyperlink>
      <w:r>
        <w:rPr>
          <w:bCs/>
          <w:kern w:val="2"/>
          <w:szCs w:val="24"/>
          <w:lang w:eastAsia="ar-SA"/>
        </w:rPr>
        <w:t>).</w:t>
      </w:r>
    </w:p>
    <w:p w:rsidR="00BE1E72" w:rsidRDefault="00BE1E72" w:rsidP="00BE1E72">
      <w:pPr>
        <w:pStyle w:val="ConsPlusNormal"/>
        <w:tabs>
          <w:tab w:val="left" w:pos="709"/>
        </w:tabs>
        <w:rPr>
          <w:bCs/>
          <w:kern w:val="2"/>
          <w:szCs w:val="24"/>
          <w:lang w:eastAsia="ar-SA"/>
        </w:rPr>
      </w:pPr>
    </w:p>
    <w:p w:rsidR="00BE1E72" w:rsidRDefault="00BE1E72" w:rsidP="00BE1E72">
      <w:pPr>
        <w:pStyle w:val="ConsPlusNormal"/>
        <w:tabs>
          <w:tab w:val="left" w:pos="709"/>
        </w:tabs>
        <w:ind w:firstLine="708"/>
        <w:jc w:val="both"/>
        <w:rPr>
          <w:bCs/>
          <w:kern w:val="2"/>
          <w:szCs w:val="24"/>
          <w:lang w:eastAsia="ar-SA"/>
        </w:rPr>
      </w:pPr>
      <w:r>
        <w:rPr>
          <w:bCs/>
          <w:kern w:val="2"/>
          <w:szCs w:val="24"/>
          <w:lang w:eastAsia="ar-SA"/>
        </w:rPr>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w:t>
      </w:r>
    </w:p>
    <w:p w:rsidR="00BE1E72" w:rsidRDefault="00BE1E72" w:rsidP="00BE1E72">
      <w:pPr>
        <w:pStyle w:val="ConsPlusNormal"/>
        <w:tabs>
          <w:tab w:val="left" w:pos="709"/>
        </w:tabs>
        <w:ind w:firstLine="708"/>
        <w:jc w:val="both"/>
        <w:rPr>
          <w:bCs/>
          <w:kern w:val="2"/>
          <w:szCs w:val="24"/>
          <w:lang w:eastAsia="ar-SA"/>
        </w:rPr>
      </w:pPr>
      <w:r>
        <w:rPr>
          <w:bCs/>
          <w:kern w:val="2"/>
          <w:szCs w:val="24"/>
          <w:lang w:eastAsia="ar-SA"/>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BE1E72" w:rsidRDefault="00BE1E72" w:rsidP="00BE1E72">
      <w:pPr>
        <w:pStyle w:val="ConsPlusNormal"/>
        <w:tabs>
          <w:tab w:val="left" w:pos="709"/>
        </w:tabs>
        <w:ind w:firstLine="708"/>
        <w:jc w:val="both"/>
        <w:rPr>
          <w:bCs/>
          <w:kern w:val="2"/>
          <w:szCs w:val="24"/>
          <w:lang w:eastAsia="ar-SA"/>
        </w:rPr>
      </w:pPr>
      <w:r>
        <w:rPr>
          <w:bCs/>
          <w:kern w:val="2"/>
          <w:szCs w:val="24"/>
          <w:lang w:eastAsia="ar-SA"/>
        </w:rPr>
        <w:t>В случае если в компетенцию Администрации не входит принятие решения по поступившей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BE1E72" w:rsidRDefault="00BE1E72" w:rsidP="00BE1E72">
      <w:pPr>
        <w:pStyle w:val="ConsPlusNormal"/>
        <w:tabs>
          <w:tab w:val="left" w:pos="709"/>
        </w:tabs>
        <w:ind w:firstLine="708"/>
        <w:jc w:val="both"/>
        <w:rPr>
          <w:bCs/>
          <w:kern w:val="2"/>
          <w:szCs w:val="24"/>
          <w:lang w:eastAsia="ar-SA"/>
        </w:rPr>
      </w:pPr>
    </w:p>
    <w:p w:rsidR="00BE1E72" w:rsidRDefault="00BE1E72" w:rsidP="00BE1E72">
      <w:pPr>
        <w:pStyle w:val="ConsPlusNormal"/>
        <w:tabs>
          <w:tab w:val="left" w:pos="709"/>
        </w:tabs>
        <w:ind w:firstLine="708"/>
        <w:jc w:val="both"/>
        <w:rPr>
          <w:bCs/>
          <w:kern w:val="2"/>
          <w:szCs w:val="24"/>
          <w:lang w:eastAsia="ar-SA"/>
        </w:rPr>
      </w:pPr>
      <w:r>
        <w:rPr>
          <w:bCs/>
          <w:kern w:val="2"/>
          <w:szCs w:val="24"/>
          <w:lang w:eastAsia="ar-SA"/>
        </w:rPr>
        <w:t>Жалоба должна содержать:</w:t>
      </w:r>
    </w:p>
    <w:p w:rsidR="00BE1E72" w:rsidRDefault="00BE1E72" w:rsidP="00BE1E72">
      <w:pPr>
        <w:pStyle w:val="ConsPlusNormal"/>
        <w:tabs>
          <w:tab w:val="left" w:pos="709"/>
        </w:tabs>
        <w:ind w:firstLine="708"/>
        <w:jc w:val="both"/>
        <w:rPr>
          <w:bCs/>
          <w:kern w:val="2"/>
          <w:szCs w:val="24"/>
          <w:lang w:eastAsia="ar-SA"/>
        </w:rPr>
      </w:pPr>
      <w:r>
        <w:rPr>
          <w:bCs/>
          <w:kern w:val="2"/>
          <w:szCs w:val="24"/>
          <w:lang w:eastAsia="ar-SA"/>
        </w:rPr>
        <w:t>1) наименование Администрации, должностного лица Администрации, либо муниципального служащего, работника МФЦ решения и действия (бездействие) которых обжалуются;</w:t>
      </w:r>
    </w:p>
    <w:p w:rsidR="00BE1E72" w:rsidRDefault="00BE1E72" w:rsidP="00BE1E72">
      <w:pPr>
        <w:pStyle w:val="ConsPlusNormal"/>
        <w:tabs>
          <w:tab w:val="left" w:pos="709"/>
        </w:tabs>
        <w:ind w:firstLine="708"/>
        <w:jc w:val="both"/>
        <w:rPr>
          <w:bCs/>
          <w:kern w:val="2"/>
          <w:szCs w:val="24"/>
          <w:lang w:eastAsia="ar-SA"/>
        </w:rPr>
      </w:pPr>
      <w:proofErr w:type="gramStart"/>
      <w:r>
        <w:rPr>
          <w:bCs/>
          <w:kern w:val="2"/>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1E72" w:rsidRDefault="00BE1E72" w:rsidP="00BE1E72">
      <w:pPr>
        <w:pStyle w:val="ConsPlusNormal"/>
        <w:tabs>
          <w:tab w:val="left" w:pos="709"/>
        </w:tabs>
        <w:ind w:firstLine="708"/>
        <w:jc w:val="both"/>
        <w:rPr>
          <w:bCs/>
          <w:kern w:val="2"/>
          <w:szCs w:val="24"/>
          <w:lang w:eastAsia="ar-SA"/>
        </w:rPr>
      </w:pPr>
      <w:r>
        <w:rPr>
          <w:bCs/>
          <w:kern w:val="2"/>
          <w:szCs w:val="24"/>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работника МФЦ;</w:t>
      </w:r>
    </w:p>
    <w:p w:rsidR="00BE1E72" w:rsidRDefault="00BE1E72" w:rsidP="00BE1E72">
      <w:pPr>
        <w:pStyle w:val="ConsPlusNormal"/>
        <w:tabs>
          <w:tab w:val="left" w:pos="709"/>
        </w:tabs>
        <w:ind w:firstLine="708"/>
        <w:jc w:val="both"/>
        <w:rPr>
          <w:bCs/>
          <w:kern w:val="2"/>
          <w:szCs w:val="24"/>
          <w:lang w:eastAsia="ar-SA"/>
        </w:rPr>
      </w:pPr>
      <w:r>
        <w:rPr>
          <w:bCs/>
          <w:kern w:val="2"/>
          <w:szCs w:val="24"/>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BE1E72" w:rsidRDefault="00BE1E72" w:rsidP="00BE1E72">
      <w:pPr>
        <w:pStyle w:val="ConsPlusNormal"/>
        <w:tabs>
          <w:tab w:val="left" w:pos="709"/>
        </w:tabs>
        <w:jc w:val="both"/>
        <w:rPr>
          <w:kern w:val="2"/>
          <w:szCs w:val="24"/>
          <w:lang w:eastAsia="ar-SA"/>
        </w:rPr>
      </w:pPr>
      <w:bookmarkStart w:id="7" w:name="Par2"/>
      <w:bookmarkStart w:id="8" w:name="Par16"/>
      <w:bookmarkEnd w:id="7"/>
      <w:bookmarkEnd w:id="8"/>
    </w:p>
    <w:p w:rsidR="00BE1E72" w:rsidRDefault="00BE1E72" w:rsidP="00BE1E72">
      <w:pPr>
        <w:pStyle w:val="ConsPlusNormal"/>
        <w:tabs>
          <w:tab w:val="left" w:pos="709"/>
        </w:tabs>
        <w:jc w:val="center"/>
        <w:rPr>
          <w:b/>
          <w:bCs/>
          <w:kern w:val="2"/>
          <w:szCs w:val="24"/>
          <w:lang w:eastAsia="ar-SA"/>
        </w:rPr>
      </w:pPr>
      <w:r>
        <w:rPr>
          <w:b/>
          <w:bCs/>
          <w:kern w:val="2"/>
          <w:szCs w:val="24"/>
          <w:lang w:eastAsia="ar-SA"/>
        </w:rPr>
        <w:t>5.5. Сроки рассмотрения жалобы</w:t>
      </w:r>
    </w:p>
    <w:p w:rsidR="00BE1E72" w:rsidRDefault="00BE1E72" w:rsidP="00BE1E72">
      <w:pPr>
        <w:pStyle w:val="ConsPlusNormal"/>
        <w:tabs>
          <w:tab w:val="left" w:pos="709"/>
        </w:tabs>
        <w:ind w:firstLine="708"/>
        <w:jc w:val="both"/>
        <w:rPr>
          <w:kern w:val="2"/>
          <w:szCs w:val="24"/>
          <w:lang w:eastAsia="ar-SA"/>
        </w:rPr>
      </w:pPr>
      <w:r>
        <w:rPr>
          <w:kern w:val="2"/>
          <w:szCs w:val="24"/>
          <w:lang w:eastAsia="ar-SA"/>
        </w:rPr>
        <w:t>Жалоба, поступившая в Администрацию, подлежит регистрации не позднее следующего рабочего дня со дня ее поступления.</w:t>
      </w:r>
    </w:p>
    <w:p w:rsidR="00BE1E72" w:rsidRDefault="00BE1E72" w:rsidP="00BE1E72">
      <w:pPr>
        <w:pStyle w:val="ConsPlusNormal"/>
        <w:tabs>
          <w:tab w:val="left" w:pos="709"/>
        </w:tabs>
        <w:ind w:firstLine="708"/>
        <w:jc w:val="both"/>
        <w:rPr>
          <w:kern w:val="2"/>
          <w:szCs w:val="24"/>
          <w:lang w:eastAsia="ar-SA"/>
        </w:rPr>
      </w:pPr>
      <w:proofErr w:type="gramStart"/>
      <w:r>
        <w:rPr>
          <w:kern w:val="2"/>
          <w:szCs w:val="24"/>
          <w:lang w:eastAsia="ar-SA"/>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E1E72" w:rsidRDefault="00BE1E72" w:rsidP="00BE1E72">
      <w:pPr>
        <w:pStyle w:val="ConsPlusNormal"/>
        <w:tabs>
          <w:tab w:val="left" w:pos="709"/>
        </w:tabs>
        <w:jc w:val="both"/>
        <w:rPr>
          <w:i/>
          <w:kern w:val="2"/>
          <w:szCs w:val="24"/>
          <w:lang w:eastAsia="ar-SA"/>
        </w:rPr>
      </w:pPr>
    </w:p>
    <w:p w:rsidR="00BE1E72" w:rsidRDefault="00BE1E72" w:rsidP="00BE1E72">
      <w:pPr>
        <w:pStyle w:val="ConsPlusNormal"/>
        <w:tabs>
          <w:tab w:val="left" w:pos="709"/>
        </w:tabs>
        <w:jc w:val="center"/>
        <w:rPr>
          <w:b/>
          <w:bCs/>
          <w:kern w:val="2"/>
          <w:szCs w:val="24"/>
          <w:lang w:eastAsia="ar-SA"/>
        </w:rPr>
      </w:pPr>
      <w:r>
        <w:rPr>
          <w:b/>
          <w:bCs/>
          <w:kern w:val="2"/>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1E72" w:rsidRDefault="00BE1E72" w:rsidP="00BE1E72">
      <w:pPr>
        <w:pStyle w:val="ConsPlusNormal"/>
        <w:tabs>
          <w:tab w:val="left" w:pos="709"/>
        </w:tabs>
        <w:ind w:firstLine="708"/>
        <w:rPr>
          <w:kern w:val="2"/>
          <w:szCs w:val="24"/>
          <w:lang w:eastAsia="ar-SA"/>
        </w:rPr>
      </w:pPr>
      <w:r>
        <w:rPr>
          <w:kern w:val="2"/>
          <w:szCs w:val="24"/>
          <w:lang w:eastAsia="ar-SA"/>
        </w:rPr>
        <w:t>Основания для приостановления рассмотрения жалобы отсутствуют.</w:t>
      </w:r>
    </w:p>
    <w:p w:rsidR="00BE1E72" w:rsidRDefault="00BE1E72" w:rsidP="00BE1E72">
      <w:pPr>
        <w:pStyle w:val="ConsPlusNormal"/>
        <w:tabs>
          <w:tab w:val="left" w:pos="709"/>
        </w:tabs>
        <w:rPr>
          <w:b/>
          <w:bCs/>
          <w:kern w:val="2"/>
          <w:szCs w:val="24"/>
          <w:lang w:eastAsia="ar-SA"/>
        </w:rPr>
      </w:pPr>
    </w:p>
    <w:p w:rsidR="00BE1E72" w:rsidRDefault="00BE1E72" w:rsidP="00BE1E72">
      <w:pPr>
        <w:pStyle w:val="ConsPlusNormal"/>
        <w:tabs>
          <w:tab w:val="left" w:pos="709"/>
        </w:tabs>
        <w:jc w:val="center"/>
        <w:rPr>
          <w:b/>
          <w:bCs/>
          <w:kern w:val="2"/>
          <w:szCs w:val="24"/>
          <w:lang w:eastAsia="ar-SA"/>
        </w:rPr>
      </w:pPr>
      <w:r>
        <w:rPr>
          <w:b/>
          <w:bCs/>
          <w:kern w:val="2"/>
          <w:szCs w:val="24"/>
          <w:lang w:eastAsia="ar-SA"/>
        </w:rPr>
        <w:t>5.7. Результат рассмотрения жалобы</w:t>
      </w:r>
    </w:p>
    <w:p w:rsidR="00BE1E72" w:rsidRDefault="00BE1E72" w:rsidP="00BE1E72">
      <w:pPr>
        <w:pStyle w:val="ConsPlusNormal"/>
        <w:tabs>
          <w:tab w:val="left" w:pos="709"/>
        </w:tabs>
        <w:ind w:firstLine="708"/>
        <w:rPr>
          <w:kern w:val="2"/>
          <w:szCs w:val="24"/>
          <w:lang w:eastAsia="ar-SA"/>
        </w:rPr>
      </w:pPr>
      <w:r>
        <w:rPr>
          <w:kern w:val="2"/>
          <w:szCs w:val="24"/>
          <w:lang w:eastAsia="ar-SA"/>
        </w:rPr>
        <w:lastRenderedPageBreak/>
        <w:t>По результатам рассмотрения жалобы Администрация принимает одно из следующих решений:</w:t>
      </w:r>
    </w:p>
    <w:p w:rsidR="00BE1E72" w:rsidRDefault="00BE1E72" w:rsidP="00BE1E72">
      <w:pPr>
        <w:pStyle w:val="ConsPlusNormal"/>
        <w:tabs>
          <w:tab w:val="left" w:pos="709"/>
        </w:tabs>
        <w:ind w:firstLine="708"/>
        <w:jc w:val="both"/>
        <w:rPr>
          <w:kern w:val="2"/>
          <w:szCs w:val="24"/>
          <w:lang w:eastAsia="ar-SA"/>
        </w:rPr>
      </w:pPr>
      <w:proofErr w:type="gramStart"/>
      <w:r>
        <w:rPr>
          <w:kern w:val="2"/>
          <w:szCs w:val="24"/>
          <w:lang w:eastAsia="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BE1E72" w:rsidRDefault="00BE1E72" w:rsidP="00BE1E72">
      <w:pPr>
        <w:pStyle w:val="ConsPlusNormal"/>
        <w:tabs>
          <w:tab w:val="left" w:pos="709"/>
        </w:tabs>
        <w:ind w:firstLine="708"/>
        <w:jc w:val="both"/>
        <w:rPr>
          <w:kern w:val="2"/>
          <w:szCs w:val="24"/>
          <w:lang w:eastAsia="ar-SA"/>
        </w:rPr>
      </w:pPr>
      <w:r>
        <w:rPr>
          <w:kern w:val="2"/>
          <w:szCs w:val="24"/>
          <w:lang w:eastAsia="ar-SA"/>
        </w:rPr>
        <w:t xml:space="preserve">2) отказывает в удовлетворении жалобы. </w:t>
      </w:r>
    </w:p>
    <w:p w:rsidR="00BE1E72" w:rsidRDefault="00BE1E72" w:rsidP="00BE1E72">
      <w:pPr>
        <w:pStyle w:val="ConsPlusNormal"/>
        <w:tabs>
          <w:tab w:val="left" w:pos="709"/>
        </w:tabs>
        <w:jc w:val="both"/>
        <w:rPr>
          <w:kern w:val="2"/>
          <w:szCs w:val="24"/>
          <w:lang w:eastAsia="ar-SA"/>
        </w:rPr>
      </w:pPr>
    </w:p>
    <w:p w:rsidR="00BE1E72" w:rsidRDefault="00BE1E72" w:rsidP="00BE1E72">
      <w:pPr>
        <w:pStyle w:val="ConsPlusNormal"/>
        <w:tabs>
          <w:tab w:val="left" w:pos="709"/>
        </w:tabs>
        <w:ind w:firstLine="708"/>
        <w:jc w:val="both"/>
        <w:rPr>
          <w:kern w:val="2"/>
          <w:szCs w:val="24"/>
          <w:lang w:eastAsia="ar-SA"/>
        </w:rPr>
      </w:pPr>
      <w:r>
        <w:rPr>
          <w:kern w:val="2"/>
          <w:szCs w:val="24"/>
          <w:lang w:eastAsia="ar-SA"/>
        </w:rPr>
        <w:t>Администрация отказывает в удовлетворении жалобы в следующих случаях:</w:t>
      </w:r>
    </w:p>
    <w:p w:rsidR="00BE1E72" w:rsidRDefault="00BE1E72" w:rsidP="00BE1E72">
      <w:pPr>
        <w:pStyle w:val="ConsPlusNormal"/>
        <w:tabs>
          <w:tab w:val="left" w:pos="709"/>
        </w:tabs>
        <w:ind w:firstLine="708"/>
        <w:jc w:val="both"/>
        <w:rPr>
          <w:kern w:val="2"/>
          <w:szCs w:val="24"/>
          <w:lang w:eastAsia="ar-SA"/>
        </w:rPr>
      </w:pPr>
      <w:r>
        <w:rPr>
          <w:kern w:val="2"/>
          <w:szCs w:val="24"/>
          <w:lang w:eastAsia="ar-SA"/>
        </w:rPr>
        <w:t>а) наличие вступившего в законную силу решения суда, арбитражного суда по жалобе о том же предмете и по тем же основаниям;</w:t>
      </w:r>
    </w:p>
    <w:p w:rsidR="00BE1E72" w:rsidRDefault="00BE1E72" w:rsidP="00BE1E72">
      <w:pPr>
        <w:pStyle w:val="ConsPlusNormal"/>
        <w:tabs>
          <w:tab w:val="left" w:pos="709"/>
        </w:tabs>
        <w:ind w:firstLine="708"/>
        <w:jc w:val="both"/>
        <w:rPr>
          <w:kern w:val="2"/>
          <w:szCs w:val="24"/>
          <w:lang w:eastAsia="ar-SA"/>
        </w:rPr>
      </w:pPr>
      <w:r>
        <w:rPr>
          <w:kern w:val="2"/>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BE1E72" w:rsidRDefault="00BE1E72" w:rsidP="00BE1E72">
      <w:pPr>
        <w:pStyle w:val="ConsPlusNormal"/>
        <w:tabs>
          <w:tab w:val="left" w:pos="709"/>
        </w:tabs>
        <w:ind w:firstLine="708"/>
        <w:jc w:val="both"/>
        <w:rPr>
          <w:kern w:val="2"/>
          <w:szCs w:val="24"/>
          <w:lang w:eastAsia="ar-SA"/>
        </w:rPr>
      </w:pPr>
      <w:r>
        <w:rPr>
          <w:kern w:val="2"/>
          <w:szCs w:val="24"/>
          <w:lang w:eastAsia="ar-SA"/>
        </w:rPr>
        <w:t xml:space="preserve">в) наличие решения по жалобе, принятого ранее в отношении того же заявителя и по тому же предмету жалобы. </w:t>
      </w:r>
    </w:p>
    <w:p w:rsidR="00BE1E72" w:rsidRDefault="00BE1E72" w:rsidP="00BE1E72">
      <w:pPr>
        <w:pStyle w:val="ConsPlusNormal"/>
        <w:tabs>
          <w:tab w:val="left" w:pos="709"/>
        </w:tabs>
        <w:ind w:firstLine="708"/>
        <w:jc w:val="both"/>
        <w:rPr>
          <w:kern w:val="2"/>
          <w:szCs w:val="24"/>
          <w:lang w:eastAsia="ar-SA"/>
        </w:rPr>
      </w:pPr>
      <w:r>
        <w:rPr>
          <w:kern w:val="2"/>
          <w:szCs w:val="24"/>
          <w:lang w:eastAsia="ar-SA"/>
        </w:rPr>
        <w:t>Администрация вправе оставить жалобу без ответа в следующих случаях:</w:t>
      </w:r>
    </w:p>
    <w:p w:rsidR="00BE1E72" w:rsidRDefault="00BE1E72" w:rsidP="00BE1E72">
      <w:pPr>
        <w:pStyle w:val="ConsPlusNormal"/>
        <w:tabs>
          <w:tab w:val="left" w:pos="709"/>
        </w:tabs>
        <w:ind w:firstLine="708"/>
        <w:jc w:val="both"/>
        <w:rPr>
          <w:kern w:val="2"/>
          <w:szCs w:val="24"/>
          <w:lang w:eastAsia="ar-SA"/>
        </w:rPr>
      </w:pPr>
      <w:r>
        <w:rPr>
          <w:kern w:val="2"/>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E1E72" w:rsidRDefault="00BE1E72" w:rsidP="00BE1E72">
      <w:pPr>
        <w:pStyle w:val="ConsPlusNormal"/>
        <w:tabs>
          <w:tab w:val="left" w:pos="709"/>
        </w:tabs>
        <w:ind w:firstLine="708"/>
        <w:jc w:val="both"/>
        <w:rPr>
          <w:kern w:val="2"/>
          <w:szCs w:val="24"/>
          <w:lang w:eastAsia="ar-SA"/>
        </w:rPr>
      </w:pPr>
      <w:r>
        <w:rPr>
          <w:kern w:val="2"/>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E1E72" w:rsidRDefault="00BE1E72" w:rsidP="00BE1E72">
      <w:pPr>
        <w:pStyle w:val="ConsPlusNormal"/>
        <w:tabs>
          <w:tab w:val="left" w:pos="709"/>
        </w:tabs>
        <w:ind w:firstLine="708"/>
        <w:jc w:val="both"/>
        <w:rPr>
          <w:kern w:val="2"/>
          <w:szCs w:val="24"/>
          <w:lang w:eastAsia="ar-SA"/>
        </w:rPr>
      </w:pPr>
      <w:proofErr w:type="gramStart"/>
      <w:r>
        <w:rPr>
          <w:kern w:val="2"/>
          <w:szCs w:val="24"/>
          <w:lang w:eastAsia="ar-SA"/>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BE1E72" w:rsidRDefault="00BE1E72" w:rsidP="00BE1E72">
      <w:pPr>
        <w:shd w:val="clear" w:color="auto" w:fill="FFFFFF"/>
        <w:tabs>
          <w:tab w:val="left" w:pos="1046"/>
        </w:tabs>
        <w:spacing w:after="0" w:line="240" w:lineRule="auto"/>
        <w:jc w:val="both"/>
        <w:rPr>
          <w:rFonts w:ascii="Times New Roman" w:eastAsia="Calibri" w:hAnsi="Times New Roman" w:cs="Times New Roman"/>
          <w:color w:val="000000"/>
          <w:sz w:val="24"/>
          <w:szCs w:val="24"/>
          <w:lang w:eastAsia="en-US"/>
        </w:rPr>
      </w:pPr>
    </w:p>
    <w:p w:rsidR="00BE1E72" w:rsidRDefault="00BE1E72" w:rsidP="00BE1E72">
      <w:pPr>
        <w:tabs>
          <w:tab w:val="left" w:pos="709"/>
        </w:tabs>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1E72" w:rsidRDefault="00BE1E72" w:rsidP="00BE1E72">
      <w:pPr>
        <w:pStyle w:val="ConsPlusNormal"/>
        <w:tabs>
          <w:tab w:val="left" w:pos="709"/>
        </w:tabs>
        <w:jc w:val="both"/>
        <w:rPr>
          <w:b/>
          <w:bCs/>
          <w:kern w:val="2"/>
          <w:szCs w:val="24"/>
          <w:lang w:eastAsia="ar-SA"/>
        </w:rPr>
      </w:pPr>
    </w:p>
    <w:p w:rsidR="00BE1E72" w:rsidRDefault="00BE1E72" w:rsidP="00BE1E72">
      <w:pPr>
        <w:pStyle w:val="ConsPlusNormal"/>
        <w:tabs>
          <w:tab w:val="left" w:pos="709"/>
        </w:tabs>
        <w:jc w:val="center"/>
        <w:rPr>
          <w:b/>
          <w:bCs/>
          <w:kern w:val="2"/>
          <w:szCs w:val="24"/>
          <w:lang w:eastAsia="ar-SA"/>
        </w:rPr>
      </w:pPr>
      <w:r>
        <w:rPr>
          <w:b/>
          <w:bCs/>
          <w:kern w:val="2"/>
          <w:szCs w:val="24"/>
          <w:lang w:eastAsia="ar-SA"/>
        </w:rPr>
        <w:t>5.8. Порядок информирования заявителя о результатах</w:t>
      </w:r>
    </w:p>
    <w:p w:rsidR="00BE1E72" w:rsidRDefault="00BE1E72" w:rsidP="00BE1E72">
      <w:pPr>
        <w:pStyle w:val="ConsPlusNormal"/>
        <w:tabs>
          <w:tab w:val="left" w:pos="709"/>
        </w:tabs>
        <w:jc w:val="center"/>
        <w:rPr>
          <w:b/>
          <w:bCs/>
          <w:kern w:val="2"/>
          <w:szCs w:val="24"/>
          <w:lang w:eastAsia="ar-SA"/>
        </w:rPr>
      </w:pPr>
      <w:r>
        <w:rPr>
          <w:b/>
          <w:bCs/>
          <w:kern w:val="2"/>
          <w:szCs w:val="24"/>
          <w:lang w:eastAsia="ar-SA"/>
        </w:rPr>
        <w:t>рассмотрения жалобы</w:t>
      </w:r>
    </w:p>
    <w:p w:rsidR="00BE1E72" w:rsidRDefault="00BE1E72" w:rsidP="00BE1E72">
      <w:pPr>
        <w:pStyle w:val="ConsPlusNormal"/>
        <w:tabs>
          <w:tab w:val="left" w:pos="709"/>
        </w:tabs>
        <w:ind w:firstLine="708"/>
        <w:jc w:val="both"/>
        <w:rPr>
          <w:kern w:val="2"/>
          <w:szCs w:val="24"/>
          <w:lang w:eastAsia="ar-SA"/>
        </w:rPr>
      </w:pPr>
      <w:r>
        <w:rPr>
          <w:kern w:val="2"/>
          <w:szCs w:val="24"/>
          <w:lang w:eastAsia="ar-SA"/>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Pr>
          <w:b/>
          <w:i/>
          <w:kern w:val="2"/>
          <w:szCs w:val="24"/>
          <w:lang w:eastAsia="ar-SA"/>
        </w:rPr>
        <w:t xml:space="preserve"> </w:t>
      </w:r>
      <w:r>
        <w:rPr>
          <w:kern w:val="2"/>
          <w:szCs w:val="24"/>
          <w:lang w:eastAsia="ar-SA"/>
        </w:rPr>
        <w:t>В случае если жалоба была направлена посредством</w:t>
      </w:r>
      <w:r>
        <w:rPr>
          <w:bCs/>
          <w:iCs/>
          <w:kern w:val="2"/>
          <w:szCs w:val="24"/>
          <w:lang w:eastAsia="ar-SA"/>
        </w:rPr>
        <w:t xml:space="preserve"> системы досудебного обжалования</w:t>
      </w:r>
      <w:r>
        <w:rPr>
          <w:kern w:val="2"/>
          <w:szCs w:val="24"/>
          <w:lang w:eastAsia="ar-SA"/>
        </w:rPr>
        <w:t>, ответ заявителю направляется посредством системы досудебного обжалования.</w:t>
      </w:r>
    </w:p>
    <w:p w:rsidR="00BE1E72" w:rsidRDefault="00BE1E72" w:rsidP="00BE1E72">
      <w:pPr>
        <w:pStyle w:val="ConsPlusNormal"/>
        <w:tabs>
          <w:tab w:val="left" w:pos="709"/>
        </w:tabs>
        <w:rPr>
          <w:kern w:val="2"/>
          <w:szCs w:val="24"/>
          <w:lang w:eastAsia="ar-SA"/>
        </w:rPr>
      </w:pPr>
    </w:p>
    <w:p w:rsidR="00BE1E72" w:rsidRDefault="00BE1E72" w:rsidP="00BE1E72">
      <w:pPr>
        <w:pStyle w:val="ConsPlusNormal"/>
        <w:tabs>
          <w:tab w:val="left" w:pos="709"/>
        </w:tabs>
        <w:ind w:firstLine="708"/>
        <w:jc w:val="both"/>
        <w:rPr>
          <w:kern w:val="2"/>
          <w:szCs w:val="24"/>
          <w:lang w:eastAsia="ar-SA"/>
        </w:rPr>
      </w:pPr>
      <w:r>
        <w:rPr>
          <w:kern w:val="2"/>
          <w:szCs w:val="24"/>
          <w:lang w:eastAsia="ar-SA"/>
        </w:rPr>
        <w:t>В ответе по результатам рассмотрения жалобы указываются:</w:t>
      </w:r>
    </w:p>
    <w:p w:rsidR="00BE1E72" w:rsidRDefault="00BE1E72" w:rsidP="00BE1E72">
      <w:pPr>
        <w:pStyle w:val="ConsPlusNormal"/>
        <w:tabs>
          <w:tab w:val="left" w:pos="709"/>
        </w:tabs>
        <w:ind w:firstLine="708"/>
        <w:jc w:val="both"/>
        <w:rPr>
          <w:kern w:val="2"/>
          <w:szCs w:val="24"/>
          <w:lang w:eastAsia="ar-SA"/>
        </w:rPr>
      </w:pPr>
      <w:proofErr w:type="gramStart"/>
      <w:r>
        <w:rPr>
          <w:kern w:val="2"/>
          <w:szCs w:val="24"/>
          <w:lang w:eastAsia="ar-SA"/>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BE1E72" w:rsidRDefault="00BE1E72" w:rsidP="00BE1E72">
      <w:pPr>
        <w:pStyle w:val="ConsPlusNormal"/>
        <w:tabs>
          <w:tab w:val="left" w:pos="709"/>
        </w:tabs>
        <w:ind w:firstLine="708"/>
        <w:jc w:val="both"/>
        <w:rPr>
          <w:kern w:val="2"/>
          <w:szCs w:val="24"/>
          <w:lang w:eastAsia="ar-SA"/>
        </w:rPr>
      </w:pPr>
      <w:r>
        <w:rPr>
          <w:kern w:val="2"/>
          <w:szCs w:val="24"/>
          <w:lang w:eastAsia="ar-SA"/>
        </w:rPr>
        <w:t>б) номер, дата, место принятия решения, включая сведения о должностном лице, решение или действия (бездействие) которого обжалуется;</w:t>
      </w:r>
    </w:p>
    <w:p w:rsidR="00BE1E72" w:rsidRDefault="00BE1E72" w:rsidP="00BE1E72">
      <w:pPr>
        <w:pStyle w:val="ConsPlusNormal"/>
        <w:tabs>
          <w:tab w:val="left" w:pos="709"/>
        </w:tabs>
        <w:ind w:firstLine="708"/>
        <w:jc w:val="both"/>
        <w:rPr>
          <w:kern w:val="2"/>
          <w:szCs w:val="24"/>
          <w:lang w:eastAsia="ar-SA"/>
        </w:rPr>
      </w:pPr>
      <w:r>
        <w:rPr>
          <w:kern w:val="2"/>
          <w:szCs w:val="24"/>
          <w:lang w:eastAsia="ar-SA"/>
        </w:rPr>
        <w:t>в) фамилия, имя, отчество (при наличии) или наименование заявителя;</w:t>
      </w:r>
    </w:p>
    <w:p w:rsidR="00BE1E72" w:rsidRDefault="00BE1E72" w:rsidP="00BE1E72">
      <w:pPr>
        <w:pStyle w:val="ConsPlusNormal"/>
        <w:tabs>
          <w:tab w:val="left" w:pos="709"/>
        </w:tabs>
        <w:ind w:firstLine="708"/>
        <w:jc w:val="both"/>
        <w:rPr>
          <w:kern w:val="2"/>
          <w:szCs w:val="24"/>
          <w:lang w:eastAsia="ar-SA"/>
        </w:rPr>
      </w:pPr>
      <w:r>
        <w:rPr>
          <w:kern w:val="2"/>
          <w:szCs w:val="24"/>
          <w:lang w:eastAsia="ar-SA"/>
        </w:rPr>
        <w:t>г) основания для принятия решения по жалобе;</w:t>
      </w:r>
    </w:p>
    <w:p w:rsidR="00BE1E72" w:rsidRDefault="00BE1E72" w:rsidP="00BE1E72">
      <w:pPr>
        <w:pStyle w:val="ConsPlusNormal"/>
        <w:tabs>
          <w:tab w:val="left" w:pos="709"/>
        </w:tabs>
        <w:ind w:firstLine="708"/>
        <w:jc w:val="both"/>
        <w:rPr>
          <w:kern w:val="2"/>
          <w:szCs w:val="24"/>
          <w:lang w:eastAsia="ar-SA"/>
        </w:rPr>
      </w:pPr>
      <w:proofErr w:type="spellStart"/>
      <w:r>
        <w:rPr>
          <w:kern w:val="2"/>
          <w:szCs w:val="24"/>
          <w:lang w:eastAsia="ar-SA"/>
        </w:rPr>
        <w:t>д</w:t>
      </w:r>
      <w:proofErr w:type="spellEnd"/>
      <w:r>
        <w:rPr>
          <w:kern w:val="2"/>
          <w:szCs w:val="24"/>
          <w:lang w:eastAsia="ar-SA"/>
        </w:rPr>
        <w:t>) принятое по жалобе решение;</w:t>
      </w:r>
    </w:p>
    <w:p w:rsidR="00BE1E72" w:rsidRDefault="00BE1E72" w:rsidP="00BE1E72">
      <w:pPr>
        <w:pStyle w:val="ConsPlusNormal"/>
        <w:tabs>
          <w:tab w:val="left" w:pos="709"/>
        </w:tabs>
        <w:ind w:firstLine="708"/>
        <w:jc w:val="both"/>
        <w:rPr>
          <w:kern w:val="2"/>
          <w:szCs w:val="24"/>
          <w:lang w:eastAsia="ar-SA"/>
        </w:rPr>
      </w:pPr>
      <w:r>
        <w:rPr>
          <w:kern w:val="2"/>
          <w:szCs w:val="24"/>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E1E72" w:rsidRDefault="00BE1E72" w:rsidP="00BE1E72">
      <w:pPr>
        <w:pStyle w:val="ConsPlusNormal"/>
        <w:tabs>
          <w:tab w:val="left" w:pos="709"/>
        </w:tabs>
        <w:ind w:firstLine="708"/>
        <w:jc w:val="both"/>
        <w:rPr>
          <w:kern w:val="2"/>
          <w:szCs w:val="24"/>
          <w:lang w:eastAsia="ar-SA"/>
        </w:rPr>
      </w:pPr>
      <w:r>
        <w:rPr>
          <w:kern w:val="2"/>
          <w:szCs w:val="24"/>
          <w:lang w:eastAsia="ar-SA"/>
        </w:rPr>
        <w:lastRenderedPageBreak/>
        <w:t>ж) сведения о порядке обжалования принятого по жалобе решения.</w:t>
      </w:r>
    </w:p>
    <w:p w:rsidR="00BE1E72" w:rsidRDefault="00BE1E72" w:rsidP="00BE1E72">
      <w:pPr>
        <w:pStyle w:val="ConsPlusNormal"/>
        <w:tabs>
          <w:tab w:val="left" w:pos="709"/>
        </w:tabs>
        <w:jc w:val="both"/>
        <w:rPr>
          <w:kern w:val="2"/>
          <w:szCs w:val="24"/>
          <w:lang w:eastAsia="ar-SA"/>
        </w:rPr>
      </w:pPr>
    </w:p>
    <w:p w:rsidR="00BE1E72" w:rsidRDefault="00BE1E72" w:rsidP="00BE1E72">
      <w:pPr>
        <w:pStyle w:val="ConsPlusNormal"/>
        <w:tabs>
          <w:tab w:val="left" w:pos="709"/>
        </w:tabs>
        <w:jc w:val="center"/>
        <w:rPr>
          <w:b/>
          <w:bCs/>
          <w:kern w:val="2"/>
          <w:szCs w:val="24"/>
          <w:lang w:eastAsia="ar-SA"/>
        </w:rPr>
      </w:pPr>
      <w:r>
        <w:rPr>
          <w:b/>
          <w:bCs/>
          <w:kern w:val="2"/>
          <w:szCs w:val="24"/>
          <w:lang w:eastAsia="ar-SA"/>
        </w:rPr>
        <w:t>5.9. Порядок обжалования решения по жалобе</w:t>
      </w:r>
    </w:p>
    <w:p w:rsidR="00BE1E72" w:rsidRDefault="00BE1E72" w:rsidP="00BE1E72">
      <w:pPr>
        <w:pStyle w:val="ConsPlusNormal"/>
        <w:tabs>
          <w:tab w:val="left" w:pos="709"/>
        </w:tabs>
        <w:ind w:firstLine="708"/>
        <w:jc w:val="both"/>
        <w:rPr>
          <w:bCs/>
          <w:kern w:val="2"/>
          <w:szCs w:val="24"/>
          <w:lang w:eastAsia="ar-SA"/>
        </w:rPr>
      </w:pPr>
      <w:proofErr w:type="gramStart"/>
      <w:r>
        <w:rPr>
          <w:bCs/>
          <w:kern w:val="2"/>
          <w:szCs w:val="24"/>
          <w:lang w:eastAsia="ar-SA"/>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7" w:history="1">
        <w:r>
          <w:rPr>
            <w:rStyle w:val="af5"/>
            <w:rFonts w:eastAsia="Calibri"/>
            <w:bCs/>
            <w:kern w:val="2"/>
            <w:szCs w:val="24"/>
            <w:lang w:eastAsia="ar-SA"/>
          </w:rPr>
          <w:t>пунктом 5.3</w:t>
        </w:r>
      </w:hyperlink>
      <w:r>
        <w:rPr>
          <w:bCs/>
          <w:kern w:val="2"/>
          <w:szCs w:val="24"/>
          <w:lang w:eastAsia="ar-SA"/>
        </w:rPr>
        <w:t xml:space="preserve">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BE1E72" w:rsidRDefault="00BE1E72" w:rsidP="00BE1E72">
      <w:pPr>
        <w:pStyle w:val="ConsPlusNormal"/>
        <w:tabs>
          <w:tab w:val="left" w:pos="709"/>
        </w:tabs>
        <w:rPr>
          <w:b/>
          <w:bCs/>
          <w:i/>
          <w:iCs/>
          <w:kern w:val="2"/>
          <w:szCs w:val="24"/>
          <w:lang w:eastAsia="ar-SA"/>
        </w:rPr>
      </w:pPr>
      <w:bookmarkStart w:id="9" w:name="P0"/>
      <w:bookmarkEnd w:id="9"/>
    </w:p>
    <w:p w:rsidR="00BE1E72" w:rsidRDefault="00BE1E72" w:rsidP="00BE1E72">
      <w:pPr>
        <w:pStyle w:val="ConsPlusNormal"/>
        <w:tabs>
          <w:tab w:val="left" w:pos="709"/>
        </w:tabs>
        <w:jc w:val="center"/>
        <w:rPr>
          <w:b/>
          <w:bCs/>
          <w:kern w:val="2"/>
          <w:szCs w:val="24"/>
          <w:lang w:eastAsia="ar-SA"/>
        </w:rPr>
      </w:pPr>
      <w:r>
        <w:rPr>
          <w:b/>
          <w:bCs/>
          <w:kern w:val="2"/>
          <w:szCs w:val="24"/>
          <w:lang w:eastAsia="ar-SA"/>
        </w:rPr>
        <w:t>5.10. Право заявителя на получение информации и документов, необходимых для обоснования и рассмотрения жалобы</w:t>
      </w:r>
    </w:p>
    <w:p w:rsidR="00BE1E72" w:rsidRDefault="00BE1E72" w:rsidP="00BE1E72">
      <w:pPr>
        <w:pStyle w:val="ConsPlusNormal"/>
        <w:tabs>
          <w:tab w:val="left" w:pos="709"/>
        </w:tabs>
        <w:ind w:firstLine="708"/>
        <w:rPr>
          <w:kern w:val="2"/>
          <w:szCs w:val="24"/>
          <w:lang w:eastAsia="ar-SA"/>
        </w:rPr>
      </w:pPr>
      <w:r>
        <w:rPr>
          <w:kern w:val="2"/>
          <w:szCs w:val="24"/>
          <w:lang w:eastAsia="ar-SA"/>
        </w:rPr>
        <w:t>Заявитель имеет право на получение информации и документов, необходимых для обоснования и рассмотрения жалобы.</w:t>
      </w:r>
    </w:p>
    <w:p w:rsidR="00BE1E72" w:rsidRDefault="00BE1E72" w:rsidP="00BE1E72">
      <w:pPr>
        <w:pStyle w:val="ConsPlusNormal"/>
        <w:tabs>
          <w:tab w:val="left" w:pos="709"/>
        </w:tabs>
        <w:rPr>
          <w:kern w:val="2"/>
          <w:szCs w:val="24"/>
          <w:lang w:eastAsia="ar-SA"/>
        </w:rPr>
      </w:pPr>
    </w:p>
    <w:p w:rsidR="00BE1E72" w:rsidRDefault="00BE1E72" w:rsidP="00BE1E72">
      <w:pPr>
        <w:pStyle w:val="ConsPlusNormal"/>
        <w:tabs>
          <w:tab w:val="left" w:pos="709"/>
        </w:tabs>
        <w:jc w:val="center"/>
        <w:rPr>
          <w:b/>
          <w:bCs/>
          <w:kern w:val="2"/>
          <w:szCs w:val="24"/>
          <w:lang w:eastAsia="ar-SA"/>
        </w:rPr>
      </w:pPr>
      <w:r>
        <w:rPr>
          <w:b/>
          <w:bCs/>
          <w:kern w:val="2"/>
          <w:szCs w:val="24"/>
          <w:lang w:eastAsia="ar-SA"/>
        </w:rPr>
        <w:t>5.11. Способы информирования заявителей о порядке подачи и рассмотрения жалобы</w:t>
      </w:r>
    </w:p>
    <w:p w:rsidR="00BE1E72" w:rsidRDefault="00BE1E72" w:rsidP="00BE1E72">
      <w:pPr>
        <w:pStyle w:val="ConsPlusNormal"/>
        <w:tabs>
          <w:tab w:val="left" w:pos="709"/>
        </w:tabs>
        <w:ind w:firstLine="708"/>
        <w:jc w:val="both"/>
        <w:rPr>
          <w:kern w:val="2"/>
          <w:szCs w:val="24"/>
          <w:lang w:eastAsia="ar-SA"/>
        </w:rPr>
      </w:pPr>
      <w:r>
        <w:rPr>
          <w:kern w:val="2"/>
          <w:szCs w:val="24"/>
          <w:lang w:eastAsia="ar-SA"/>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8" w:history="1">
        <w:r>
          <w:rPr>
            <w:rStyle w:val="af5"/>
            <w:rFonts w:eastAsia="Calibri"/>
            <w:kern w:val="2"/>
            <w:szCs w:val="24"/>
            <w:lang w:val="en-US" w:eastAsia="ar-SA"/>
          </w:rPr>
          <w:t>www</w:t>
        </w:r>
        <w:r>
          <w:rPr>
            <w:rStyle w:val="af5"/>
            <w:rFonts w:eastAsia="Calibri"/>
            <w:kern w:val="2"/>
            <w:szCs w:val="24"/>
            <w:lang w:eastAsia="ar-SA"/>
          </w:rPr>
          <w:t>.</w:t>
        </w:r>
        <w:r>
          <w:rPr>
            <w:rStyle w:val="af5"/>
            <w:rFonts w:eastAsia="Calibri"/>
            <w:kern w:val="2"/>
            <w:szCs w:val="24"/>
            <w:lang w:val="en-US" w:eastAsia="ar-SA"/>
          </w:rPr>
          <w:t>gosuslugi</w:t>
        </w:r>
        <w:r>
          <w:rPr>
            <w:rStyle w:val="af5"/>
            <w:rFonts w:eastAsia="Calibri"/>
            <w:kern w:val="2"/>
            <w:szCs w:val="24"/>
            <w:lang w:eastAsia="ar-SA"/>
          </w:rPr>
          <w:t>.</w:t>
        </w:r>
        <w:r>
          <w:rPr>
            <w:rStyle w:val="af5"/>
            <w:rFonts w:eastAsia="Calibri"/>
            <w:kern w:val="2"/>
            <w:szCs w:val="24"/>
            <w:lang w:val="en-US" w:eastAsia="ar-SA"/>
          </w:rPr>
          <w:t>ru</w:t>
        </w:r>
      </w:hyperlink>
      <w:proofErr w:type="gramStart"/>
      <w:r>
        <w:rPr>
          <w:kern w:val="2"/>
          <w:szCs w:val="24"/>
          <w:lang w:eastAsia="ar-SA"/>
        </w:rPr>
        <w:t xml:space="preserve"> )</w:t>
      </w:r>
      <w:proofErr w:type="gramEnd"/>
      <w:r>
        <w:rPr>
          <w:kern w:val="2"/>
          <w:szCs w:val="24"/>
          <w:lang w:eastAsia="ar-SA"/>
        </w:rPr>
        <w:t xml:space="preserve">, на официальном сайте Администрации в информационно-телекоммуникационной сети "Интернет" </w:t>
      </w:r>
      <w:proofErr w:type="spellStart"/>
      <w:r w:rsidR="00767E8A" w:rsidRPr="008A65F7">
        <w:rPr>
          <w:szCs w:val="24"/>
        </w:rPr>
        <w:t>www</w:t>
      </w:r>
      <w:proofErr w:type="spellEnd"/>
      <w:r w:rsidR="00767E8A" w:rsidRPr="008A65F7">
        <w:rPr>
          <w:szCs w:val="24"/>
        </w:rPr>
        <w:t xml:space="preserve">. </w:t>
      </w:r>
      <w:proofErr w:type="spellStart"/>
      <w:r w:rsidR="00767E8A" w:rsidRPr="008A65F7">
        <w:rPr>
          <w:szCs w:val="24"/>
        </w:rPr>
        <w:t>Ozorsk.kursk.ru</w:t>
      </w:r>
      <w:proofErr w:type="spellEnd"/>
      <w:r w:rsidR="00767E8A" w:rsidRPr="008A65F7">
        <w:rPr>
          <w:szCs w:val="24"/>
        </w:rPr>
        <w:t xml:space="preserve">  </w:t>
      </w:r>
      <w:r>
        <w:rPr>
          <w:kern w:val="2"/>
          <w:szCs w:val="24"/>
          <w:lang w:eastAsia="ar-SA"/>
        </w:rPr>
        <w:t>, осуществляется, в том числе по телефону, электронной почте,  при личном приёме.</w:t>
      </w:r>
    </w:p>
    <w:p w:rsidR="00BE1E72" w:rsidRDefault="00BE1E72"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p>
    <w:p w:rsidR="00B456DC" w:rsidRDefault="00B456DC" w:rsidP="00BE1E72">
      <w:pPr>
        <w:pStyle w:val="ConsPlusNormal"/>
        <w:tabs>
          <w:tab w:val="left" w:pos="709"/>
        </w:tabs>
        <w:jc w:val="right"/>
        <w:rPr>
          <w:bCs/>
          <w:szCs w:val="24"/>
        </w:rPr>
      </w:pPr>
    </w:p>
    <w:p w:rsidR="00B456DC" w:rsidRDefault="00B456DC" w:rsidP="00BE1E72">
      <w:pPr>
        <w:pStyle w:val="ConsPlusNormal"/>
        <w:tabs>
          <w:tab w:val="left" w:pos="709"/>
        </w:tabs>
        <w:jc w:val="right"/>
        <w:rPr>
          <w:bCs/>
          <w:szCs w:val="24"/>
        </w:rPr>
      </w:pPr>
    </w:p>
    <w:p w:rsidR="00B456DC" w:rsidRDefault="00B456DC" w:rsidP="00BE1E72">
      <w:pPr>
        <w:pStyle w:val="ConsPlusNormal"/>
        <w:tabs>
          <w:tab w:val="left" w:pos="709"/>
        </w:tabs>
        <w:jc w:val="right"/>
        <w:rPr>
          <w:bCs/>
          <w:szCs w:val="24"/>
        </w:rPr>
      </w:pPr>
    </w:p>
    <w:p w:rsidR="00B456DC" w:rsidRDefault="00B456DC" w:rsidP="00BE1E72">
      <w:pPr>
        <w:pStyle w:val="ConsPlusNormal"/>
        <w:tabs>
          <w:tab w:val="left" w:pos="709"/>
        </w:tabs>
        <w:jc w:val="right"/>
        <w:rPr>
          <w:bCs/>
          <w:szCs w:val="24"/>
        </w:rPr>
      </w:pPr>
    </w:p>
    <w:p w:rsidR="00B456DC" w:rsidRDefault="00B456DC" w:rsidP="00BE1E72">
      <w:pPr>
        <w:pStyle w:val="ConsPlusNormal"/>
        <w:tabs>
          <w:tab w:val="left" w:pos="709"/>
        </w:tabs>
        <w:jc w:val="right"/>
        <w:rPr>
          <w:bCs/>
          <w:szCs w:val="24"/>
        </w:rPr>
      </w:pPr>
    </w:p>
    <w:p w:rsidR="00B456DC" w:rsidRDefault="00B456DC" w:rsidP="00BE1E72">
      <w:pPr>
        <w:pStyle w:val="ConsPlusNormal"/>
        <w:tabs>
          <w:tab w:val="left" w:pos="709"/>
        </w:tabs>
        <w:jc w:val="right"/>
        <w:rPr>
          <w:bCs/>
          <w:szCs w:val="24"/>
        </w:rPr>
      </w:pPr>
    </w:p>
    <w:p w:rsidR="00B456DC" w:rsidRDefault="00B456DC" w:rsidP="00BE1E72">
      <w:pPr>
        <w:pStyle w:val="ConsPlusNormal"/>
        <w:tabs>
          <w:tab w:val="left" w:pos="709"/>
        </w:tabs>
        <w:jc w:val="right"/>
        <w:rPr>
          <w:bCs/>
          <w:szCs w:val="24"/>
        </w:rPr>
      </w:pPr>
    </w:p>
    <w:p w:rsidR="00B456DC" w:rsidRDefault="00B456DC" w:rsidP="00BE1E72">
      <w:pPr>
        <w:pStyle w:val="ConsPlusNormal"/>
        <w:tabs>
          <w:tab w:val="left" w:pos="709"/>
        </w:tabs>
        <w:jc w:val="right"/>
        <w:rPr>
          <w:bCs/>
          <w:szCs w:val="24"/>
        </w:rPr>
      </w:pPr>
    </w:p>
    <w:p w:rsidR="00B456DC" w:rsidRDefault="00B456DC" w:rsidP="00BE1E72">
      <w:pPr>
        <w:pStyle w:val="ConsPlusNormal"/>
        <w:tabs>
          <w:tab w:val="left" w:pos="709"/>
        </w:tabs>
        <w:jc w:val="right"/>
        <w:rPr>
          <w:bCs/>
          <w:szCs w:val="24"/>
        </w:rPr>
      </w:pPr>
    </w:p>
    <w:p w:rsidR="00B456DC" w:rsidRDefault="00B456DC" w:rsidP="00BE1E72">
      <w:pPr>
        <w:pStyle w:val="ConsPlusNormal"/>
        <w:tabs>
          <w:tab w:val="left" w:pos="709"/>
        </w:tabs>
        <w:jc w:val="right"/>
        <w:rPr>
          <w:bCs/>
          <w:szCs w:val="24"/>
        </w:rPr>
      </w:pPr>
    </w:p>
    <w:p w:rsidR="00B456DC" w:rsidRDefault="00B456DC" w:rsidP="00BE1E72">
      <w:pPr>
        <w:pStyle w:val="ConsPlusNormal"/>
        <w:tabs>
          <w:tab w:val="left" w:pos="709"/>
        </w:tabs>
        <w:jc w:val="right"/>
        <w:rPr>
          <w:bCs/>
          <w:szCs w:val="24"/>
        </w:rPr>
      </w:pPr>
    </w:p>
    <w:p w:rsidR="00B456DC" w:rsidRDefault="00B456DC"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p>
    <w:p w:rsidR="00BE1E72" w:rsidRDefault="00BE1E72" w:rsidP="00BE1E72">
      <w:pPr>
        <w:pStyle w:val="ConsPlusNormal"/>
        <w:tabs>
          <w:tab w:val="left" w:pos="709"/>
        </w:tabs>
        <w:jc w:val="right"/>
        <w:rPr>
          <w:bCs/>
          <w:szCs w:val="24"/>
        </w:rPr>
      </w:pPr>
      <w:r>
        <w:rPr>
          <w:bCs/>
          <w:szCs w:val="24"/>
        </w:rPr>
        <w:lastRenderedPageBreak/>
        <w:t>Приложение № 1</w:t>
      </w:r>
    </w:p>
    <w:p w:rsidR="00BE1E72" w:rsidRDefault="00BE1E72" w:rsidP="00BE1E72">
      <w:pPr>
        <w:pStyle w:val="ConsPlusNormal"/>
        <w:tabs>
          <w:tab w:val="left" w:pos="709"/>
        </w:tabs>
        <w:ind w:left="4248"/>
        <w:jc w:val="right"/>
        <w:rPr>
          <w:bCs/>
          <w:szCs w:val="24"/>
        </w:rPr>
      </w:pPr>
      <w:r>
        <w:rPr>
          <w:bCs/>
          <w:szCs w:val="24"/>
        </w:rPr>
        <w:t>к Административному регламенту  «Утверждение схемы расположения земельного участка на кадастровом плане территории»</w:t>
      </w:r>
    </w:p>
    <w:p w:rsidR="00BE1E72" w:rsidRDefault="00BE1E72" w:rsidP="00BE1E72">
      <w:pPr>
        <w:pStyle w:val="ConsPlusNormal"/>
        <w:tabs>
          <w:tab w:val="left" w:pos="709"/>
        </w:tabs>
        <w:jc w:val="center"/>
        <w:rPr>
          <w:b/>
          <w:bCs/>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7"/>
        <w:gridCol w:w="1998"/>
        <w:gridCol w:w="621"/>
        <w:gridCol w:w="235"/>
        <w:gridCol w:w="510"/>
        <w:gridCol w:w="709"/>
        <w:gridCol w:w="283"/>
        <w:gridCol w:w="398"/>
        <w:gridCol w:w="267"/>
        <w:gridCol w:w="568"/>
        <w:gridCol w:w="270"/>
        <w:gridCol w:w="805"/>
        <w:gridCol w:w="974"/>
        <w:gridCol w:w="1077"/>
      </w:tblGrid>
      <w:tr w:rsidR="00BE1E72" w:rsidTr="00BE1E72">
        <w:tc>
          <w:tcPr>
            <w:tcW w:w="5928" w:type="dxa"/>
            <w:gridSpan w:val="10"/>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Лист № __</w:t>
            </w:r>
          </w:p>
        </w:tc>
        <w:tc>
          <w:tcPr>
            <w:tcW w:w="2051" w:type="dxa"/>
            <w:gridSpan w:val="2"/>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Всего листов __</w:t>
            </w:r>
          </w:p>
        </w:tc>
      </w:tr>
      <w:tr w:rsidR="00BE1E72" w:rsidTr="00BE1E72">
        <w:tc>
          <w:tcPr>
            <w:tcW w:w="3761" w:type="dxa"/>
            <w:gridSpan w:val="5"/>
            <w:tcBorders>
              <w:top w:val="single" w:sz="4" w:space="0" w:color="auto"/>
              <w:left w:val="single" w:sz="4" w:space="0" w:color="auto"/>
              <w:bottom w:val="single" w:sz="4" w:space="0" w:color="auto"/>
              <w:right w:val="single" w:sz="4" w:space="0" w:color="auto"/>
            </w:tcBorders>
            <w:hideMark/>
          </w:tcPr>
          <w:p w:rsidR="00BE1E72" w:rsidRDefault="00BE1E72">
            <w:pPr>
              <w:pStyle w:val="ConsPlusNormal"/>
              <w:jc w:val="center"/>
              <w:rPr>
                <w:bCs/>
                <w:szCs w:val="24"/>
              </w:rPr>
            </w:pPr>
            <w:bookmarkStart w:id="10" w:name="P2883"/>
            <w:bookmarkEnd w:id="10"/>
            <w:r>
              <w:rPr>
                <w:bCs/>
                <w:szCs w:val="24"/>
              </w:rPr>
              <w:t>1. Заявление</w:t>
            </w:r>
          </w:p>
          <w:p w:rsidR="00BE1E72" w:rsidRDefault="00BE1E72">
            <w:pPr>
              <w:pStyle w:val="ConsPlusNormal"/>
              <w:jc w:val="center"/>
              <w:rPr>
                <w:bCs/>
                <w:szCs w:val="24"/>
              </w:rPr>
            </w:pPr>
            <w:r>
              <w:rPr>
                <w:bCs/>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2.</w:t>
            </w:r>
          </w:p>
        </w:tc>
        <w:tc>
          <w:tcPr>
            <w:tcW w:w="5351" w:type="dxa"/>
            <w:gridSpan w:val="9"/>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2.1. Регистрационный N _______</w:t>
            </w:r>
          </w:p>
          <w:p w:rsidR="00BE1E72" w:rsidRDefault="00BE1E72">
            <w:pPr>
              <w:pStyle w:val="ConsPlusNormal"/>
              <w:rPr>
                <w:bCs/>
                <w:szCs w:val="24"/>
              </w:rPr>
            </w:pPr>
            <w:r>
              <w:rPr>
                <w:bCs/>
                <w:szCs w:val="24"/>
              </w:rPr>
              <w:t>2.2. количество листов заявления _____________</w:t>
            </w:r>
          </w:p>
          <w:p w:rsidR="00BE1E72" w:rsidRDefault="00BE1E72">
            <w:pPr>
              <w:pStyle w:val="ConsPlusNormal"/>
              <w:rPr>
                <w:bCs/>
                <w:szCs w:val="24"/>
              </w:rPr>
            </w:pPr>
            <w:r>
              <w:rPr>
                <w:bCs/>
                <w:szCs w:val="24"/>
              </w:rPr>
              <w:t>2.3. количество прилагаемых документов ______</w:t>
            </w:r>
          </w:p>
          <w:p w:rsidR="00BE1E72" w:rsidRDefault="00BE1E72">
            <w:pPr>
              <w:pStyle w:val="ConsPlusNormal"/>
              <w:rPr>
                <w:bCs/>
                <w:szCs w:val="24"/>
              </w:rPr>
            </w:pPr>
            <w:r>
              <w:rPr>
                <w:bCs/>
                <w:szCs w:val="24"/>
              </w:rPr>
              <w:t>в том числе оригиналов ___, копий ___, количество листов в оригиналах ___, копиях ___</w:t>
            </w:r>
          </w:p>
          <w:p w:rsidR="00BE1E72" w:rsidRDefault="00BE1E72">
            <w:pPr>
              <w:pStyle w:val="ConsPlusNormal"/>
              <w:rPr>
                <w:bCs/>
                <w:szCs w:val="24"/>
              </w:rPr>
            </w:pPr>
            <w:r>
              <w:rPr>
                <w:bCs/>
                <w:szCs w:val="24"/>
              </w:rPr>
              <w:t>2.4. подпись _______________________________</w:t>
            </w:r>
          </w:p>
          <w:p w:rsidR="00BE1E72" w:rsidRDefault="00BE1E72">
            <w:pPr>
              <w:pStyle w:val="ConsPlusNormal"/>
              <w:rPr>
                <w:bCs/>
                <w:szCs w:val="24"/>
              </w:rPr>
            </w:pPr>
            <w:r>
              <w:rPr>
                <w:bCs/>
                <w:szCs w:val="24"/>
              </w:rPr>
              <w:t xml:space="preserve">2.5. дата "__" ____ ____ </w:t>
            </w:r>
            <w:proofErr w:type="gramStart"/>
            <w:r>
              <w:rPr>
                <w:bCs/>
                <w:szCs w:val="24"/>
              </w:rPr>
              <w:t>г</w:t>
            </w:r>
            <w:proofErr w:type="gramEnd"/>
            <w:r>
              <w:rPr>
                <w:bCs/>
                <w:szCs w:val="24"/>
              </w:rPr>
              <w:t>., время __ ч., __ мин.</w:t>
            </w:r>
          </w:p>
        </w:tc>
      </w:tr>
      <w:tr w:rsidR="00BE1E72" w:rsidTr="00BE1E72">
        <w:tc>
          <w:tcPr>
            <w:tcW w:w="510" w:type="dxa"/>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jc w:val="center"/>
              <w:rPr>
                <w:bCs/>
                <w:szCs w:val="24"/>
              </w:rPr>
            </w:pPr>
            <w:r>
              <w:rPr>
                <w:bCs/>
                <w:szCs w:val="24"/>
              </w:rPr>
              <w:t>3.</w:t>
            </w:r>
          </w:p>
        </w:tc>
        <w:tc>
          <w:tcPr>
            <w:tcW w:w="9112" w:type="dxa"/>
            <w:gridSpan w:val="14"/>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Прошу утвердить схему расположения земельного участка или земельных участков на кадастровом плане территории</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 xml:space="preserve">Цель использования земельного участка </w:t>
            </w:r>
            <w:hyperlink r:id="rId19" w:anchor="P3052" w:history="1">
              <w:r>
                <w:rPr>
                  <w:rStyle w:val="af5"/>
                  <w:rFonts w:eastAsia="Calibri"/>
                  <w:bCs/>
                  <w:szCs w:val="24"/>
                </w:rPr>
                <w:t>&lt;1&gt;</w:t>
              </w:r>
            </w:hyperlink>
            <w:r>
              <w:rPr>
                <w:bCs/>
                <w:szCs w:val="24"/>
              </w:rPr>
              <w:t>:</w:t>
            </w:r>
          </w:p>
        </w:tc>
        <w:tc>
          <w:tcPr>
            <w:tcW w:w="5351" w:type="dxa"/>
            <w:gridSpan w:val="9"/>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510" w:type="dxa"/>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4.</w:t>
            </w:r>
          </w:p>
        </w:tc>
        <w:tc>
          <w:tcPr>
            <w:tcW w:w="9112" w:type="dxa"/>
            <w:gridSpan w:val="14"/>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Способ представления заявления и иных необходимых документов:</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Лично</w:t>
            </w:r>
          </w:p>
        </w:tc>
        <w:tc>
          <w:tcPr>
            <w:tcW w:w="621" w:type="dxa"/>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3126" w:type="dxa"/>
            <w:gridSpan w:val="4"/>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В форме электронных документов (электронных образов документов)</w:t>
            </w:r>
          </w:p>
        </w:tc>
      </w:tr>
      <w:tr w:rsidR="00BE1E72" w:rsidTr="00BE1E72">
        <w:tc>
          <w:tcPr>
            <w:tcW w:w="510" w:type="dxa"/>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5.</w:t>
            </w:r>
          </w:p>
        </w:tc>
        <w:tc>
          <w:tcPr>
            <w:tcW w:w="9112" w:type="dxa"/>
            <w:gridSpan w:val="14"/>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Лично</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3545" w:type="dxa"/>
            <w:gridSpan w:val="4"/>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Способ уведомления о результате предоставления муниципальной услуги:</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510" w:type="dxa"/>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6.</w:t>
            </w:r>
          </w:p>
        </w:tc>
        <w:tc>
          <w:tcPr>
            <w:tcW w:w="9112" w:type="dxa"/>
            <w:gridSpan w:val="14"/>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Расписку в получении документов прошу:</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hideMark/>
          </w:tcPr>
          <w:p w:rsidR="00BE1E72" w:rsidRDefault="00BE1E72">
            <w:pPr>
              <w:pStyle w:val="ConsPlusNonformat"/>
              <w:jc w:val="both"/>
              <w:rPr>
                <w:rFonts w:ascii="Times New Roman" w:hAnsi="Times New Roman" w:cs="Times New Roman"/>
                <w:sz w:val="24"/>
                <w:szCs w:val="24"/>
              </w:rPr>
            </w:pPr>
            <w:r>
              <w:rPr>
                <w:rFonts w:ascii="Times New Roman" w:hAnsi="Times New Roman" w:cs="Times New Roman"/>
                <w:sz w:val="24"/>
                <w:szCs w:val="24"/>
              </w:rPr>
              <w:t>Расписка получена: _________________________</w:t>
            </w:r>
          </w:p>
          <w:p w:rsidR="00BE1E72" w:rsidRDefault="00BE1E72">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(подпись заявителя)</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Не направлять</w:t>
            </w:r>
          </w:p>
        </w:tc>
      </w:tr>
      <w:tr w:rsidR="00BE1E72" w:rsidTr="00BE1E72">
        <w:tc>
          <w:tcPr>
            <w:tcW w:w="510" w:type="dxa"/>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7.</w:t>
            </w:r>
          </w:p>
        </w:tc>
        <w:tc>
          <w:tcPr>
            <w:tcW w:w="9112" w:type="dxa"/>
            <w:gridSpan w:val="14"/>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Заявитель:</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физическое лицо:</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отчество (полностью):</w:t>
            </w:r>
          </w:p>
        </w:tc>
        <w:tc>
          <w:tcPr>
            <w:tcW w:w="1077" w:type="dxa"/>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СНИЛС:</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серия:</w:t>
            </w:r>
          </w:p>
        </w:tc>
        <w:tc>
          <w:tcPr>
            <w:tcW w:w="1077" w:type="dxa"/>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номер:</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дата выдачи:</w:t>
            </w:r>
          </w:p>
        </w:tc>
        <w:tc>
          <w:tcPr>
            <w:tcW w:w="2856" w:type="dxa"/>
            <w:gridSpan w:val="3"/>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 xml:space="preserve">кем </w:t>
            </w:r>
            <w:proofErr w:type="gramStart"/>
            <w:r>
              <w:rPr>
                <w:bCs/>
                <w:szCs w:val="24"/>
              </w:rPr>
              <w:t>выдан</w:t>
            </w:r>
            <w:proofErr w:type="gramEnd"/>
            <w:r>
              <w:rPr>
                <w:bCs/>
                <w:szCs w:val="24"/>
              </w:rPr>
              <w:t>:</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 xml:space="preserve">"__" ___ ___ </w:t>
            </w:r>
            <w:proofErr w:type="gramStart"/>
            <w:r>
              <w:rPr>
                <w:bCs/>
                <w:szCs w:val="24"/>
              </w:rPr>
              <w:t>г</w:t>
            </w:r>
            <w:proofErr w:type="gramEnd"/>
            <w:r>
              <w:rPr>
                <w:bCs/>
                <w:szCs w:val="24"/>
              </w:rPr>
              <w:t>.</w:t>
            </w:r>
          </w:p>
        </w:tc>
        <w:tc>
          <w:tcPr>
            <w:tcW w:w="2856" w:type="dxa"/>
            <w:gridSpan w:val="3"/>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14605" w:type="dxa"/>
            <w:gridSpan w:val="5"/>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адрес электронной почты:</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наименование и реквизиты документа, подтверждающего полномочия представителя:</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ОГРН:</w:t>
            </w:r>
          </w:p>
        </w:tc>
        <w:tc>
          <w:tcPr>
            <w:tcW w:w="4642" w:type="dxa"/>
            <w:gridSpan w:val="8"/>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ИНН:</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4642" w:type="dxa"/>
            <w:gridSpan w:val="8"/>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номер регистрации:</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 xml:space="preserve">"__" ____ ____ </w:t>
            </w:r>
            <w:proofErr w:type="gramStart"/>
            <w:r>
              <w:rPr>
                <w:bCs/>
                <w:szCs w:val="24"/>
              </w:rPr>
              <w:t>г</w:t>
            </w:r>
            <w:proofErr w:type="gramEnd"/>
            <w:r>
              <w:rPr>
                <w:bCs/>
                <w:szCs w:val="24"/>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адрес электронной почты:</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наименование и реквизиты документа, подтверждающего полномочия представителя:</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510" w:type="dxa"/>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8.</w:t>
            </w:r>
          </w:p>
        </w:tc>
        <w:tc>
          <w:tcPr>
            <w:tcW w:w="9112" w:type="dxa"/>
            <w:gridSpan w:val="14"/>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Документы, прилагаемые к заявлению:</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 xml:space="preserve">Оригинал в количестве ___ экз., на __ </w:t>
            </w:r>
            <w:proofErr w:type="gramStart"/>
            <w:r>
              <w:rPr>
                <w:bCs/>
                <w:szCs w:val="24"/>
              </w:rPr>
              <w:t>л</w:t>
            </w:r>
            <w:proofErr w:type="gramEnd"/>
            <w:r>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 xml:space="preserve">Копия в количестве ___ экз., на __ </w:t>
            </w:r>
            <w:proofErr w:type="gramStart"/>
            <w:r>
              <w:rPr>
                <w:bCs/>
                <w:szCs w:val="24"/>
              </w:rPr>
              <w:t>л</w:t>
            </w:r>
            <w:proofErr w:type="gramEnd"/>
            <w:r>
              <w:rPr>
                <w:bCs/>
                <w:szCs w:val="24"/>
              </w:rPr>
              <w:t>.</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 xml:space="preserve">Оригинал в количестве ___ экз., на __ </w:t>
            </w:r>
            <w:proofErr w:type="gramStart"/>
            <w:r>
              <w:rPr>
                <w:bCs/>
                <w:szCs w:val="24"/>
              </w:rPr>
              <w:t>л</w:t>
            </w:r>
            <w:proofErr w:type="gramEnd"/>
            <w:r>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 xml:space="preserve">Копия в количестве ___ экз., на __ </w:t>
            </w:r>
            <w:proofErr w:type="gramStart"/>
            <w:r>
              <w:rPr>
                <w:bCs/>
                <w:szCs w:val="24"/>
              </w:rPr>
              <w:t>л</w:t>
            </w:r>
            <w:proofErr w:type="gramEnd"/>
            <w:r>
              <w:rPr>
                <w:bCs/>
                <w:szCs w:val="24"/>
              </w:rPr>
              <w:t>.</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 xml:space="preserve">Оригинал в количестве ___ экз., на __ </w:t>
            </w:r>
            <w:proofErr w:type="gramStart"/>
            <w:r>
              <w:rPr>
                <w:bCs/>
                <w:szCs w:val="24"/>
              </w:rPr>
              <w:t>л</w:t>
            </w:r>
            <w:proofErr w:type="gramEnd"/>
            <w:r>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 xml:space="preserve">Копия в количестве ___ экз., на __ </w:t>
            </w:r>
            <w:proofErr w:type="gramStart"/>
            <w:r>
              <w:rPr>
                <w:bCs/>
                <w:szCs w:val="24"/>
              </w:rPr>
              <w:t>л</w:t>
            </w:r>
            <w:proofErr w:type="gramEnd"/>
            <w:r>
              <w:rPr>
                <w:bCs/>
                <w:szCs w:val="24"/>
              </w:rPr>
              <w:t>.</w:t>
            </w:r>
          </w:p>
        </w:tc>
      </w:tr>
      <w:tr w:rsidR="00BE1E72" w:rsidTr="00BE1E72">
        <w:tc>
          <w:tcPr>
            <w:tcW w:w="510" w:type="dxa"/>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9</w:t>
            </w:r>
          </w:p>
        </w:tc>
        <w:tc>
          <w:tcPr>
            <w:tcW w:w="9112" w:type="dxa"/>
            <w:gridSpan w:val="14"/>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Примечание:</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510" w:type="dxa"/>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Подпись</w:t>
            </w:r>
          </w:p>
        </w:tc>
        <w:tc>
          <w:tcPr>
            <w:tcW w:w="2856" w:type="dxa"/>
            <w:gridSpan w:val="3"/>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Дата</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_________ __________________</w:t>
            </w:r>
          </w:p>
          <w:p w:rsidR="00BE1E72" w:rsidRDefault="00BE1E72">
            <w:pPr>
              <w:pStyle w:val="ConsPlusNormal"/>
              <w:rPr>
                <w:bCs/>
                <w:szCs w:val="24"/>
              </w:rPr>
            </w:pPr>
            <w:r>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 xml:space="preserve">"__" ___________ ____ </w:t>
            </w:r>
            <w:proofErr w:type="gramStart"/>
            <w:r>
              <w:rPr>
                <w:bCs/>
                <w:szCs w:val="24"/>
              </w:rPr>
              <w:t>г</w:t>
            </w:r>
            <w:proofErr w:type="gramEnd"/>
            <w:r>
              <w:rPr>
                <w:bCs/>
                <w:szCs w:val="24"/>
              </w:rPr>
              <w:t>.</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_________ __________________</w:t>
            </w:r>
          </w:p>
          <w:p w:rsidR="00BE1E72" w:rsidRDefault="00BE1E72">
            <w:pPr>
              <w:pStyle w:val="ConsPlusNormal"/>
              <w:rPr>
                <w:bCs/>
                <w:szCs w:val="24"/>
              </w:rPr>
            </w:pPr>
            <w:r>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 xml:space="preserve">"__" ___________ ____ </w:t>
            </w:r>
            <w:proofErr w:type="gramStart"/>
            <w:r>
              <w:rPr>
                <w:bCs/>
                <w:szCs w:val="24"/>
              </w:rPr>
              <w:t>г</w:t>
            </w:r>
            <w:proofErr w:type="gramEnd"/>
            <w:r>
              <w:rPr>
                <w:bCs/>
                <w:szCs w:val="24"/>
              </w:rPr>
              <w:t>.</w:t>
            </w:r>
          </w:p>
        </w:tc>
      </w:tr>
      <w:tr w:rsidR="00BE1E72" w:rsidTr="00BE1E72">
        <w:tc>
          <w:tcPr>
            <w:tcW w:w="510" w:type="dxa"/>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Подлинность подпис</w:t>
            </w:r>
            <w:proofErr w:type="gramStart"/>
            <w:r>
              <w:rPr>
                <w:bCs/>
                <w:szCs w:val="24"/>
              </w:rPr>
              <w:t>и(</w:t>
            </w:r>
            <w:proofErr w:type="gramEnd"/>
            <w:r>
              <w:rPr>
                <w:bCs/>
                <w:szCs w:val="24"/>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Дата</w:t>
            </w:r>
          </w:p>
        </w:tc>
      </w:tr>
      <w:tr w:rsidR="00BE1E72" w:rsidTr="00BE1E72">
        <w:tc>
          <w:tcPr>
            <w:tcW w:w="510" w:type="dxa"/>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BE1E72" w:rsidRDefault="00BE1E72">
            <w:pPr>
              <w:pStyle w:val="ConsPlusNonformat"/>
              <w:jc w:val="both"/>
              <w:rPr>
                <w:rFonts w:ascii="Times New Roman" w:hAnsi="Times New Roman" w:cs="Times New Roman"/>
                <w:sz w:val="24"/>
                <w:szCs w:val="24"/>
              </w:rPr>
            </w:pPr>
            <w:r>
              <w:rPr>
                <w:rFonts w:ascii="Times New Roman" w:hAnsi="Times New Roman" w:cs="Times New Roman"/>
                <w:sz w:val="24"/>
                <w:szCs w:val="24"/>
              </w:rPr>
              <w:t>_________      ___________________</w:t>
            </w:r>
          </w:p>
          <w:p w:rsidR="00BE1E72" w:rsidRDefault="00BE1E72">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 xml:space="preserve">"__" ___________ ____ </w:t>
            </w:r>
            <w:proofErr w:type="gramStart"/>
            <w:r>
              <w:rPr>
                <w:bCs/>
                <w:szCs w:val="24"/>
              </w:rPr>
              <w:t>г</w:t>
            </w:r>
            <w:proofErr w:type="gramEnd"/>
            <w:r>
              <w:rPr>
                <w:bCs/>
                <w:szCs w:val="24"/>
              </w:rPr>
              <w:t>.</w:t>
            </w:r>
          </w:p>
        </w:tc>
      </w:tr>
      <w:tr w:rsidR="00BE1E72" w:rsidTr="00BE1E72">
        <w:tc>
          <w:tcPr>
            <w:tcW w:w="510" w:type="dxa"/>
            <w:vMerge w:val="restart"/>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12.</w:t>
            </w:r>
          </w:p>
        </w:tc>
        <w:tc>
          <w:tcPr>
            <w:tcW w:w="9112" w:type="dxa"/>
            <w:gridSpan w:val="14"/>
            <w:tcBorders>
              <w:top w:val="single" w:sz="4" w:space="0" w:color="auto"/>
              <w:left w:val="single" w:sz="4" w:space="0" w:color="auto"/>
              <w:bottom w:val="single" w:sz="4" w:space="0" w:color="auto"/>
              <w:right w:val="single" w:sz="4" w:space="0" w:color="auto"/>
            </w:tcBorders>
            <w:hideMark/>
          </w:tcPr>
          <w:p w:rsidR="00BE1E72" w:rsidRDefault="00BE1E72">
            <w:pPr>
              <w:pStyle w:val="ConsPlusNormal"/>
              <w:rPr>
                <w:bCs/>
                <w:szCs w:val="24"/>
              </w:rPr>
            </w:pPr>
            <w:r>
              <w:rPr>
                <w:bCs/>
                <w:szCs w:val="24"/>
              </w:rPr>
              <w:t>Отметка должностного лица, принявшего заявление и приложенные к нему документы:</w:t>
            </w: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r w:rsidR="00BE1E72" w:rsidTr="00BE1E72">
        <w:tc>
          <w:tcPr>
            <w:tcW w:w="300" w:type="dxa"/>
            <w:vMerge/>
            <w:tcBorders>
              <w:top w:val="single" w:sz="4" w:space="0" w:color="auto"/>
              <w:left w:val="single" w:sz="4" w:space="0" w:color="auto"/>
              <w:bottom w:val="single" w:sz="4" w:space="0" w:color="auto"/>
              <w:right w:val="single" w:sz="4" w:space="0" w:color="auto"/>
            </w:tcBorders>
            <w:vAlign w:val="center"/>
            <w:hideMark/>
          </w:tcPr>
          <w:p w:rsidR="00BE1E72" w:rsidRDefault="00BE1E72">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E1E72" w:rsidRDefault="00BE1E72">
            <w:pPr>
              <w:pStyle w:val="ConsPlusNormal"/>
              <w:rPr>
                <w:bCs/>
                <w:szCs w:val="24"/>
              </w:rPr>
            </w:pPr>
          </w:p>
        </w:tc>
      </w:tr>
    </w:tbl>
    <w:p w:rsidR="00BE1E72" w:rsidRDefault="00BE1E72" w:rsidP="00BE1E72">
      <w:pPr>
        <w:pStyle w:val="ConsPlusNormal"/>
        <w:tabs>
          <w:tab w:val="left" w:pos="709"/>
        </w:tabs>
        <w:ind w:firstLine="540"/>
        <w:jc w:val="both"/>
        <w:rPr>
          <w:bCs/>
          <w:szCs w:val="24"/>
        </w:rPr>
      </w:pPr>
    </w:p>
    <w:p w:rsidR="00BE1E72" w:rsidRDefault="00BE1E72" w:rsidP="00BE1E72">
      <w:pPr>
        <w:pStyle w:val="ConsPlusNormal"/>
        <w:tabs>
          <w:tab w:val="left" w:pos="709"/>
        </w:tabs>
        <w:ind w:firstLine="540"/>
        <w:jc w:val="both"/>
        <w:rPr>
          <w:bCs/>
          <w:szCs w:val="24"/>
        </w:rPr>
      </w:pPr>
      <w:r>
        <w:rPr>
          <w:bCs/>
          <w:szCs w:val="24"/>
        </w:rPr>
        <w:t>--------------------------------</w:t>
      </w:r>
    </w:p>
    <w:p w:rsidR="00BE1E72" w:rsidRDefault="00BE1E72" w:rsidP="00BE1E72">
      <w:pPr>
        <w:pStyle w:val="ConsPlusNormal"/>
        <w:tabs>
          <w:tab w:val="left" w:pos="709"/>
        </w:tabs>
        <w:ind w:firstLine="540"/>
        <w:jc w:val="both"/>
        <w:rPr>
          <w:bCs/>
          <w:szCs w:val="24"/>
        </w:rPr>
      </w:pPr>
      <w:bookmarkStart w:id="11" w:name="P3052"/>
      <w:bookmarkEnd w:id="11"/>
      <w:r>
        <w:rPr>
          <w:bCs/>
          <w:szCs w:val="24"/>
        </w:rPr>
        <w:t>&lt;1</w:t>
      </w:r>
      <w:proofErr w:type="gramStart"/>
      <w:r>
        <w:rPr>
          <w:bCs/>
          <w:szCs w:val="24"/>
        </w:rPr>
        <w:t>&gt; З</w:t>
      </w:r>
      <w:proofErr w:type="gramEnd"/>
      <w:r>
        <w:rPr>
          <w:bCs/>
          <w:szCs w:val="24"/>
        </w:rPr>
        <w:t>аполняется в случае образования земельного участка для его продажи или предоставления в аренду путем проведения аукциона;</w:t>
      </w:r>
    </w:p>
    <w:p w:rsidR="00BE1E72" w:rsidRDefault="00BE1E72" w:rsidP="00BE1E72">
      <w:pPr>
        <w:pStyle w:val="ConsPlusNormal"/>
        <w:tabs>
          <w:tab w:val="left" w:pos="709"/>
        </w:tabs>
        <w:ind w:firstLine="540"/>
        <w:jc w:val="both"/>
        <w:rPr>
          <w:bCs/>
          <w:szCs w:val="24"/>
        </w:rPr>
      </w:pPr>
      <w:r>
        <w:rPr>
          <w:bCs/>
          <w:szCs w:val="24"/>
        </w:rPr>
        <w:t>&lt;2</w:t>
      </w:r>
      <w:proofErr w:type="gramStart"/>
      <w:r>
        <w:rPr>
          <w:bCs/>
          <w:szCs w:val="24"/>
        </w:rPr>
        <w:t>&gt; З</w:t>
      </w:r>
      <w:proofErr w:type="gramEnd"/>
      <w:r>
        <w:rPr>
          <w:bCs/>
          <w:szCs w:val="24"/>
        </w:rPr>
        <w:t>аполняется физическим лицом</w:t>
      </w:r>
    </w:p>
    <w:p w:rsidR="00BE1E72" w:rsidRDefault="00BE1E72" w:rsidP="00BE1E72">
      <w:pPr>
        <w:pStyle w:val="ConsPlusNormal"/>
        <w:tabs>
          <w:tab w:val="left" w:pos="709"/>
        </w:tabs>
        <w:jc w:val="right"/>
        <w:rPr>
          <w:b/>
          <w:bCs/>
          <w:szCs w:val="24"/>
        </w:rPr>
      </w:pPr>
    </w:p>
    <w:p w:rsidR="00BE1E72" w:rsidRDefault="00BE1E72" w:rsidP="00BE1E72">
      <w:pPr>
        <w:pStyle w:val="ConsPlusNormal"/>
        <w:tabs>
          <w:tab w:val="left" w:pos="709"/>
        </w:tabs>
        <w:jc w:val="right"/>
        <w:rPr>
          <w:b/>
          <w:bCs/>
          <w:szCs w:val="24"/>
        </w:rPr>
      </w:pPr>
    </w:p>
    <w:p w:rsidR="00BE1E72" w:rsidRDefault="00BE1E72" w:rsidP="00BE1E72">
      <w:pPr>
        <w:pStyle w:val="ConsPlusNormal"/>
        <w:tabs>
          <w:tab w:val="left" w:pos="709"/>
        </w:tabs>
        <w:jc w:val="right"/>
        <w:rPr>
          <w:b/>
          <w:bCs/>
          <w:szCs w:val="24"/>
        </w:rPr>
      </w:pPr>
    </w:p>
    <w:p w:rsidR="00BE1E72" w:rsidRDefault="00BE1E72" w:rsidP="00BE1E72">
      <w:pPr>
        <w:pStyle w:val="ConsPlusNormal"/>
        <w:tabs>
          <w:tab w:val="left" w:pos="709"/>
        </w:tabs>
        <w:jc w:val="right"/>
        <w:rPr>
          <w:b/>
          <w:bCs/>
          <w:szCs w:val="24"/>
        </w:rPr>
      </w:pPr>
    </w:p>
    <w:p w:rsidR="00BE1E72" w:rsidRDefault="00BE1E72" w:rsidP="00BE1E72">
      <w:pPr>
        <w:pStyle w:val="ConsPlusNormal"/>
        <w:tabs>
          <w:tab w:val="left" w:pos="709"/>
        </w:tabs>
        <w:jc w:val="right"/>
        <w:rPr>
          <w:b/>
          <w:bCs/>
          <w:szCs w:val="24"/>
        </w:rPr>
      </w:pPr>
    </w:p>
    <w:p w:rsidR="00BE1E72" w:rsidRDefault="00BE1E72" w:rsidP="00BE1E72">
      <w:pPr>
        <w:pStyle w:val="ConsPlusNormal"/>
        <w:tabs>
          <w:tab w:val="left" w:pos="709"/>
        </w:tabs>
        <w:jc w:val="right"/>
        <w:rPr>
          <w:b/>
          <w:bCs/>
          <w:szCs w:val="24"/>
        </w:rPr>
      </w:pPr>
    </w:p>
    <w:p w:rsidR="00BE1E72" w:rsidRDefault="00BE1E72" w:rsidP="00BE1E72">
      <w:pPr>
        <w:pStyle w:val="ConsPlusNormal"/>
        <w:tabs>
          <w:tab w:val="left" w:pos="709"/>
        </w:tabs>
        <w:jc w:val="right"/>
        <w:rPr>
          <w:b/>
          <w:bCs/>
          <w:szCs w:val="24"/>
        </w:rPr>
      </w:pPr>
    </w:p>
    <w:p w:rsidR="00BE1E72" w:rsidRDefault="00BE1E72" w:rsidP="00BE1E72">
      <w:pPr>
        <w:pStyle w:val="ConsPlusNormal"/>
        <w:tabs>
          <w:tab w:val="left" w:pos="709"/>
        </w:tabs>
        <w:jc w:val="right"/>
        <w:rPr>
          <w:b/>
          <w:bCs/>
          <w:szCs w:val="24"/>
        </w:rPr>
      </w:pPr>
    </w:p>
    <w:p w:rsidR="00BE1E72" w:rsidRDefault="00BE1E72" w:rsidP="00BE1E72">
      <w:pPr>
        <w:pStyle w:val="ConsPlusNormal"/>
        <w:tabs>
          <w:tab w:val="left" w:pos="709"/>
        </w:tabs>
        <w:jc w:val="right"/>
        <w:rPr>
          <w:b/>
          <w:bCs/>
          <w:szCs w:val="24"/>
        </w:rPr>
      </w:pPr>
    </w:p>
    <w:p w:rsidR="00BE1E72" w:rsidRDefault="00BE1E72" w:rsidP="00BE1E72">
      <w:pPr>
        <w:pStyle w:val="ConsPlusNormal"/>
        <w:tabs>
          <w:tab w:val="left" w:pos="709"/>
        </w:tabs>
        <w:jc w:val="right"/>
        <w:rPr>
          <w:b/>
          <w:bCs/>
          <w:szCs w:val="24"/>
        </w:rPr>
      </w:pPr>
    </w:p>
    <w:p w:rsidR="00BE1E72" w:rsidRDefault="00BE1E72" w:rsidP="00BE1E72">
      <w:pPr>
        <w:pStyle w:val="ConsPlusNormal"/>
        <w:tabs>
          <w:tab w:val="left" w:pos="709"/>
        </w:tabs>
        <w:jc w:val="right"/>
        <w:rPr>
          <w:b/>
          <w:bCs/>
          <w:szCs w:val="24"/>
        </w:rPr>
      </w:pPr>
    </w:p>
    <w:p w:rsidR="00BE1E72" w:rsidRDefault="00BE1E72" w:rsidP="00BE1E72">
      <w:pPr>
        <w:pStyle w:val="ConsPlusNormal"/>
        <w:tabs>
          <w:tab w:val="left" w:pos="709"/>
        </w:tabs>
        <w:jc w:val="right"/>
        <w:rPr>
          <w:b/>
          <w:bCs/>
          <w:szCs w:val="24"/>
        </w:rPr>
      </w:pPr>
    </w:p>
    <w:p w:rsidR="00BE1E72" w:rsidRDefault="00BE1E72" w:rsidP="00BE1E72">
      <w:pPr>
        <w:pStyle w:val="ConsPlusNormal"/>
        <w:tabs>
          <w:tab w:val="left" w:pos="709"/>
        </w:tabs>
        <w:jc w:val="right"/>
        <w:rPr>
          <w:b/>
          <w:bCs/>
          <w:szCs w:val="24"/>
        </w:rPr>
      </w:pPr>
    </w:p>
    <w:p w:rsidR="00BE1E72" w:rsidRDefault="00BE1E72" w:rsidP="00BE1E72">
      <w:pPr>
        <w:pStyle w:val="ConsPlusNormal"/>
        <w:tabs>
          <w:tab w:val="left" w:pos="709"/>
        </w:tabs>
        <w:jc w:val="right"/>
        <w:rPr>
          <w:b/>
          <w:bCs/>
          <w:szCs w:val="24"/>
        </w:rPr>
      </w:pPr>
    </w:p>
    <w:p w:rsidR="00BE1E72" w:rsidRDefault="00BE1E72" w:rsidP="00BE1E72">
      <w:pPr>
        <w:pStyle w:val="ConsPlusNormal"/>
        <w:tabs>
          <w:tab w:val="left" w:pos="709"/>
        </w:tabs>
        <w:jc w:val="right"/>
        <w:rPr>
          <w:b/>
          <w:bCs/>
          <w:szCs w:val="24"/>
        </w:rPr>
      </w:pPr>
    </w:p>
    <w:p w:rsidR="00BE1E72" w:rsidRDefault="00BE1E72" w:rsidP="00BE1E72">
      <w:pPr>
        <w:pStyle w:val="ConsPlusNormal"/>
        <w:tabs>
          <w:tab w:val="left" w:pos="709"/>
        </w:tabs>
        <w:jc w:val="right"/>
        <w:rPr>
          <w:b/>
          <w:bCs/>
          <w:szCs w:val="24"/>
        </w:rPr>
      </w:pPr>
    </w:p>
    <w:p w:rsidR="00BE1E72" w:rsidRDefault="00BE1E72" w:rsidP="00BE1E72">
      <w:pPr>
        <w:pStyle w:val="ConsPlusNormal"/>
        <w:tabs>
          <w:tab w:val="left" w:pos="709"/>
        </w:tabs>
        <w:jc w:val="right"/>
        <w:rPr>
          <w:b/>
          <w:bCs/>
          <w:szCs w:val="24"/>
        </w:rPr>
      </w:pPr>
    </w:p>
    <w:p w:rsidR="00B456DC" w:rsidRDefault="00B456DC" w:rsidP="00BE1E72">
      <w:pPr>
        <w:pStyle w:val="ConsPlusNormal"/>
        <w:tabs>
          <w:tab w:val="left" w:pos="709"/>
        </w:tabs>
        <w:jc w:val="right"/>
        <w:rPr>
          <w:b/>
          <w:bCs/>
          <w:szCs w:val="24"/>
        </w:rPr>
      </w:pPr>
    </w:p>
    <w:p w:rsidR="00B456DC" w:rsidRDefault="00B456DC" w:rsidP="00BE1E72">
      <w:pPr>
        <w:pStyle w:val="ConsPlusNormal"/>
        <w:tabs>
          <w:tab w:val="left" w:pos="709"/>
        </w:tabs>
        <w:jc w:val="right"/>
        <w:rPr>
          <w:b/>
          <w:bCs/>
          <w:szCs w:val="24"/>
        </w:rPr>
      </w:pPr>
    </w:p>
    <w:p w:rsidR="00B456DC" w:rsidRDefault="00B456DC" w:rsidP="00BE1E72">
      <w:pPr>
        <w:pStyle w:val="ConsPlusNormal"/>
        <w:tabs>
          <w:tab w:val="left" w:pos="709"/>
        </w:tabs>
        <w:jc w:val="right"/>
        <w:rPr>
          <w:b/>
          <w:bCs/>
          <w:szCs w:val="24"/>
        </w:rPr>
      </w:pPr>
    </w:p>
    <w:p w:rsidR="00B456DC" w:rsidRDefault="00B456DC" w:rsidP="00BE1E72">
      <w:pPr>
        <w:pStyle w:val="ConsPlusNormal"/>
        <w:tabs>
          <w:tab w:val="left" w:pos="709"/>
        </w:tabs>
        <w:jc w:val="right"/>
        <w:rPr>
          <w:b/>
          <w:bCs/>
          <w:szCs w:val="24"/>
        </w:rPr>
      </w:pPr>
    </w:p>
    <w:p w:rsidR="00B456DC" w:rsidRDefault="00B456DC" w:rsidP="00BE1E72">
      <w:pPr>
        <w:pStyle w:val="ConsPlusNormal"/>
        <w:tabs>
          <w:tab w:val="left" w:pos="709"/>
        </w:tabs>
        <w:jc w:val="right"/>
        <w:rPr>
          <w:b/>
          <w:bCs/>
          <w:szCs w:val="24"/>
        </w:rPr>
      </w:pPr>
    </w:p>
    <w:p w:rsidR="00B456DC" w:rsidRDefault="00B456DC" w:rsidP="00BE1E72">
      <w:pPr>
        <w:pStyle w:val="ConsPlusNormal"/>
        <w:tabs>
          <w:tab w:val="left" w:pos="709"/>
        </w:tabs>
        <w:jc w:val="right"/>
        <w:rPr>
          <w:b/>
          <w:bCs/>
          <w:szCs w:val="24"/>
        </w:rPr>
      </w:pPr>
    </w:p>
    <w:p w:rsidR="00B456DC" w:rsidRDefault="00B456DC" w:rsidP="00BE1E72">
      <w:pPr>
        <w:pStyle w:val="ConsPlusNormal"/>
        <w:tabs>
          <w:tab w:val="left" w:pos="709"/>
        </w:tabs>
        <w:jc w:val="right"/>
        <w:rPr>
          <w:b/>
          <w:bCs/>
          <w:szCs w:val="24"/>
        </w:rPr>
      </w:pPr>
    </w:p>
    <w:p w:rsidR="00BE1E72" w:rsidRDefault="00BE1E72" w:rsidP="00BE1E72">
      <w:pPr>
        <w:tabs>
          <w:tab w:val="left" w:pos="4253"/>
        </w:tabs>
        <w:spacing w:after="0" w:line="240" w:lineRule="auto"/>
        <w:ind w:firstLine="567"/>
        <w:jc w:val="right"/>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                                          Приложение № 2</w:t>
      </w:r>
    </w:p>
    <w:p w:rsidR="00BE1E72" w:rsidRDefault="00BE1E72" w:rsidP="00BE1E72">
      <w:pPr>
        <w:shd w:val="clear" w:color="auto" w:fill="FFFFFF"/>
        <w:tabs>
          <w:tab w:val="left" w:pos="709"/>
        </w:tabs>
        <w:spacing w:after="0" w:line="240" w:lineRule="auto"/>
        <w:jc w:val="right"/>
        <w:rPr>
          <w:rFonts w:ascii="Times New Roman" w:hAnsi="Times New Roman" w:cs="Times New Roman"/>
          <w:sz w:val="24"/>
          <w:szCs w:val="24"/>
        </w:rPr>
      </w:pPr>
      <w:r>
        <w:rPr>
          <w:rFonts w:ascii="Times New Roman" w:hAnsi="Times New Roman" w:cs="Times New Roman"/>
          <w:spacing w:val="-1"/>
          <w:sz w:val="24"/>
          <w:szCs w:val="24"/>
        </w:rPr>
        <w:t xml:space="preserve">                                                                                     к административному </w:t>
      </w:r>
      <w:r>
        <w:rPr>
          <w:rFonts w:ascii="Times New Roman" w:hAnsi="Times New Roman" w:cs="Times New Roman"/>
          <w:sz w:val="24"/>
          <w:szCs w:val="24"/>
        </w:rPr>
        <w:t>регламенту</w:t>
      </w:r>
    </w:p>
    <w:p w:rsidR="00BE1E72" w:rsidRDefault="00BE1E72" w:rsidP="00BE1E72">
      <w:pPr>
        <w:tabs>
          <w:tab w:val="left" w:pos="709"/>
        </w:tabs>
        <w:autoSpaceDE w:val="0"/>
        <w:autoSpaceDN w:val="0"/>
        <w:adjustRightInd w:val="0"/>
        <w:spacing w:after="0" w:line="240" w:lineRule="auto"/>
        <w:ind w:left="4395"/>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w:t>
      </w:r>
      <w:r>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Pr>
          <w:rFonts w:ascii="Times New Roman" w:hAnsi="Times New Roman" w:cs="Times New Roman"/>
          <w:sz w:val="24"/>
          <w:szCs w:val="24"/>
        </w:rPr>
        <w:t>»</w:t>
      </w:r>
    </w:p>
    <w:p w:rsidR="00BE1E72" w:rsidRDefault="00BE1E72" w:rsidP="00BE1E72">
      <w:pPr>
        <w:tabs>
          <w:tab w:val="left" w:pos="709"/>
        </w:tabs>
        <w:autoSpaceDE w:val="0"/>
        <w:autoSpaceDN w:val="0"/>
        <w:adjustRightInd w:val="0"/>
        <w:spacing w:after="0" w:line="240" w:lineRule="auto"/>
        <w:jc w:val="center"/>
        <w:rPr>
          <w:rFonts w:ascii="Times New Roman" w:hAnsi="Times New Roman" w:cs="Times New Roman"/>
          <w:sz w:val="24"/>
          <w:szCs w:val="24"/>
        </w:rPr>
      </w:pPr>
    </w:p>
    <w:p w:rsidR="00BE1E72" w:rsidRDefault="00BE1E72" w:rsidP="00BE1E72">
      <w:pPr>
        <w:pStyle w:val="22"/>
        <w:tabs>
          <w:tab w:val="left" w:pos="5445"/>
          <w:tab w:val="center" w:pos="728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Форма схемы расположения земельного участка или </w:t>
      </w:r>
      <w:proofErr w:type="gramStart"/>
      <w:r>
        <w:rPr>
          <w:rFonts w:ascii="Times New Roman" w:hAnsi="Times New Roman" w:cs="Times New Roman"/>
          <w:b/>
          <w:bCs/>
          <w:sz w:val="24"/>
          <w:szCs w:val="24"/>
        </w:rPr>
        <w:t>земельных</w:t>
      </w:r>
      <w:proofErr w:type="gramEnd"/>
    </w:p>
    <w:p w:rsidR="00BE1E72" w:rsidRDefault="00BE1E72" w:rsidP="00BE1E72">
      <w:pPr>
        <w:pStyle w:val="22"/>
        <w:tabs>
          <w:tab w:val="left" w:pos="5445"/>
          <w:tab w:val="center" w:pos="728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участков на кадастровом плане территории, подготовка</w:t>
      </w:r>
    </w:p>
    <w:p w:rsidR="00BE1E72" w:rsidRDefault="00BE1E72" w:rsidP="00BE1E72">
      <w:pPr>
        <w:pStyle w:val="22"/>
        <w:tabs>
          <w:tab w:val="left" w:pos="5445"/>
          <w:tab w:val="center" w:pos="7285"/>
        </w:tabs>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которой осуществляется в форме документа на бумажном носителе</w:t>
      </w:r>
      <w:proofErr w:type="gramEnd"/>
    </w:p>
    <w:p w:rsidR="00BE1E72" w:rsidRDefault="00BE1E72" w:rsidP="00BE1E72">
      <w:pPr>
        <w:pStyle w:val="22"/>
        <w:tabs>
          <w:tab w:val="left" w:pos="5445"/>
          <w:tab w:val="center" w:pos="7285"/>
        </w:tabs>
        <w:spacing w:after="0" w:line="240" w:lineRule="auto"/>
        <w:rPr>
          <w:rFonts w:ascii="Times New Roman" w:hAnsi="Times New Roman" w:cs="Times New Roman"/>
          <w:sz w:val="24"/>
          <w:szCs w:val="24"/>
        </w:rPr>
      </w:pPr>
    </w:p>
    <w:p w:rsidR="00BE1E72" w:rsidRDefault="00BE1E72" w:rsidP="00BE1E72">
      <w:pPr>
        <w:pStyle w:val="22"/>
        <w:tabs>
          <w:tab w:val="left" w:pos="3261"/>
          <w:tab w:val="center" w:pos="7285"/>
        </w:tabs>
        <w:spacing w:after="0" w:line="240" w:lineRule="auto"/>
        <w:ind w:left="3261" w:firstLine="0"/>
        <w:jc w:val="right"/>
        <w:rPr>
          <w:rFonts w:ascii="Times New Roman" w:hAnsi="Times New Roman" w:cs="Times New Roman"/>
          <w:sz w:val="24"/>
          <w:szCs w:val="24"/>
        </w:rPr>
      </w:pPr>
      <w:r>
        <w:rPr>
          <w:rFonts w:ascii="Times New Roman" w:hAnsi="Times New Roman" w:cs="Times New Roman"/>
          <w:sz w:val="24"/>
          <w:szCs w:val="24"/>
        </w:rPr>
        <w:t xml:space="preserve"> Утверждена</w:t>
      </w:r>
    </w:p>
    <w:p w:rsidR="00BE1E72" w:rsidRDefault="00BE1E72" w:rsidP="00BE1E72">
      <w:pPr>
        <w:pStyle w:val="22"/>
        <w:tabs>
          <w:tab w:val="left" w:pos="3261"/>
        </w:tabs>
        <w:spacing w:after="0" w:line="240" w:lineRule="auto"/>
        <w:ind w:left="3261" w:firstLine="0"/>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BE1E72" w:rsidRDefault="00BE1E72" w:rsidP="00BE1E72">
      <w:pPr>
        <w:pStyle w:val="22"/>
        <w:tabs>
          <w:tab w:val="left" w:pos="3261"/>
        </w:tabs>
        <w:spacing w:after="0" w:line="240" w:lineRule="auto"/>
        <w:ind w:left="3261" w:firstLine="0"/>
        <w:jc w:val="right"/>
        <w:rPr>
          <w:rFonts w:ascii="Times New Roman" w:hAnsi="Times New Roman" w:cs="Times New Roman"/>
          <w:sz w:val="24"/>
          <w:szCs w:val="24"/>
        </w:rPr>
      </w:pPr>
      <w:proofErr w:type="gramStart"/>
      <w:r>
        <w:rPr>
          <w:rFonts w:ascii="Times New Roman" w:hAnsi="Times New Roman" w:cs="Times New Roman"/>
          <w:sz w:val="24"/>
          <w:szCs w:val="24"/>
        </w:rPr>
        <w:t>(наименование документа об утверждении,  включая</w:t>
      </w:r>
      <w:proofErr w:type="gramEnd"/>
    </w:p>
    <w:p w:rsidR="00BE1E72" w:rsidRDefault="00BE1E72" w:rsidP="00BE1E72">
      <w:pPr>
        <w:pStyle w:val="22"/>
        <w:tabs>
          <w:tab w:val="left" w:pos="3261"/>
          <w:tab w:val="center" w:pos="7285"/>
        </w:tabs>
        <w:spacing w:after="0" w:line="240" w:lineRule="auto"/>
        <w:ind w:left="3261" w:firstLine="0"/>
        <w:jc w:val="right"/>
        <w:rPr>
          <w:rFonts w:ascii="Times New Roman" w:hAnsi="Times New Roman" w:cs="Times New Roman"/>
          <w:sz w:val="24"/>
          <w:szCs w:val="24"/>
        </w:rPr>
      </w:pPr>
      <w:r>
        <w:rPr>
          <w:rFonts w:ascii="Times New Roman" w:hAnsi="Times New Roman" w:cs="Times New Roman"/>
          <w:sz w:val="24"/>
          <w:szCs w:val="24"/>
        </w:rPr>
        <w:t>____________________________________ наименования органов государственной власти или</w:t>
      </w:r>
    </w:p>
    <w:p w:rsidR="00BE1E72" w:rsidRDefault="00BE1E72" w:rsidP="00BE1E72">
      <w:pPr>
        <w:pStyle w:val="22"/>
        <w:tabs>
          <w:tab w:val="left" w:pos="3261"/>
          <w:tab w:val="center" w:pos="7285"/>
        </w:tabs>
        <w:spacing w:after="0" w:line="240" w:lineRule="auto"/>
        <w:ind w:left="3261" w:firstLine="0"/>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BE1E72" w:rsidRDefault="00BE1E72" w:rsidP="00BE1E72">
      <w:pPr>
        <w:pStyle w:val="22"/>
        <w:tabs>
          <w:tab w:val="left" w:pos="3261"/>
          <w:tab w:val="center" w:pos="7285"/>
        </w:tabs>
        <w:spacing w:after="0" w:line="240" w:lineRule="auto"/>
        <w:ind w:left="3261" w:firstLine="0"/>
        <w:jc w:val="right"/>
        <w:rPr>
          <w:rFonts w:ascii="Times New Roman" w:hAnsi="Times New Roman" w:cs="Times New Roman"/>
          <w:sz w:val="24"/>
          <w:szCs w:val="24"/>
        </w:rPr>
      </w:pPr>
      <w:r>
        <w:rPr>
          <w:rFonts w:ascii="Times New Roman" w:hAnsi="Times New Roman" w:cs="Times New Roman"/>
          <w:sz w:val="24"/>
          <w:szCs w:val="24"/>
        </w:rPr>
        <w:t>органов местного самоуправления, принявших</w:t>
      </w:r>
    </w:p>
    <w:p w:rsidR="00BE1E72" w:rsidRDefault="00BE1E72" w:rsidP="00BE1E72">
      <w:pPr>
        <w:pStyle w:val="22"/>
        <w:tabs>
          <w:tab w:val="left" w:pos="3261"/>
          <w:tab w:val="center" w:pos="7285"/>
        </w:tabs>
        <w:spacing w:after="0" w:line="240" w:lineRule="auto"/>
        <w:ind w:left="3261" w:firstLine="0"/>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BE1E72" w:rsidRDefault="00BE1E72" w:rsidP="00BE1E72">
      <w:pPr>
        <w:pStyle w:val="22"/>
        <w:tabs>
          <w:tab w:val="left" w:pos="3261"/>
          <w:tab w:val="center" w:pos="7285"/>
        </w:tabs>
        <w:spacing w:after="0" w:line="240" w:lineRule="auto"/>
        <w:ind w:left="3261" w:firstLine="0"/>
        <w:jc w:val="right"/>
        <w:rPr>
          <w:rFonts w:ascii="Times New Roman" w:hAnsi="Times New Roman" w:cs="Times New Roman"/>
          <w:sz w:val="24"/>
          <w:szCs w:val="24"/>
        </w:rPr>
      </w:pPr>
      <w:r>
        <w:rPr>
          <w:rFonts w:ascii="Times New Roman" w:hAnsi="Times New Roman" w:cs="Times New Roman"/>
          <w:sz w:val="24"/>
          <w:szCs w:val="24"/>
        </w:rPr>
        <w:t xml:space="preserve">решение об утверждении схемы или </w:t>
      </w:r>
      <w:proofErr w:type="gramStart"/>
      <w:r>
        <w:rPr>
          <w:rFonts w:ascii="Times New Roman" w:hAnsi="Times New Roman" w:cs="Times New Roman"/>
          <w:sz w:val="24"/>
          <w:szCs w:val="24"/>
        </w:rPr>
        <w:t>подписавших</w:t>
      </w:r>
      <w:proofErr w:type="gramEnd"/>
    </w:p>
    <w:p w:rsidR="00BE1E72" w:rsidRDefault="00BE1E72" w:rsidP="00BE1E72">
      <w:pPr>
        <w:pStyle w:val="22"/>
        <w:tabs>
          <w:tab w:val="left" w:pos="3261"/>
          <w:tab w:val="center" w:pos="7285"/>
        </w:tabs>
        <w:spacing w:after="0" w:line="240" w:lineRule="auto"/>
        <w:ind w:left="3261" w:firstLine="0"/>
        <w:jc w:val="right"/>
        <w:rPr>
          <w:rFonts w:ascii="Times New Roman" w:hAnsi="Times New Roman" w:cs="Times New Roman"/>
          <w:sz w:val="24"/>
          <w:szCs w:val="24"/>
        </w:rPr>
      </w:pPr>
      <w:r>
        <w:rPr>
          <w:rFonts w:ascii="Times New Roman" w:hAnsi="Times New Roman" w:cs="Times New Roman"/>
          <w:sz w:val="24"/>
          <w:szCs w:val="24"/>
        </w:rPr>
        <w:t xml:space="preserve"> соглашение о перераспределении земельных участков)</w:t>
      </w:r>
    </w:p>
    <w:p w:rsidR="00BE1E72" w:rsidRDefault="00BE1E72" w:rsidP="00BE1E72">
      <w:pPr>
        <w:pStyle w:val="22"/>
        <w:tabs>
          <w:tab w:val="left" w:pos="3261"/>
          <w:tab w:val="center" w:pos="7285"/>
        </w:tabs>
        <w:spacing w:after="0" w:line="240" w:lineRule="auto"/>
        <w:ind w:left="3261" w:firstLine="0"/>
        <w:jc w:val="right"/>
        <w:rPr>
          <w:rFonts w:ascii="Times New Roman" w:hAnsi="Times New Roman" w:cs="Times New Roman"/>
          <w:sz w:val="24"/>
          <w:szCs w:val="24"/>
        </w:rPr>
      </w:pPr>
      <w:r>
        <w:rPr>
          <w:rFonts w:ascii="Times New Roman" w:hAnsi="Times New Roman" w:cs="Times New Roman"/>
          <w:sz w:val="24"/>
          <w:szCs w:val="24"/>
        </w:rPr>
        <w:t>от ____________________ №_______</w:t>
      </w:r>
    </w:p>
    <w:p w:rsidR="00BE1E72" w:rsidRDefault="00BE1E72" w:rsidP="00BE1E72">
      <w:pPr>
        <w:pStyle w:val="22"/>
        <w:tabs>
          <w:tab w:val="left" w:pos="5445"/>
          <w:tab w:val="center" w:pos="72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E1E72" w:rsidRDefault="00BE1E72" w:rsidP="00BE1E72">
      <w:pPr>
        <w:pStyle w:val="22"/>
        <w:tabs>
          <w:tab w:val="left" w:pos="5445"/>
          <w:tab w:val="center" w:pos="72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Схема расположения земельного участка или </w:t>
      </w:r>
      <w:proofErr w:type="gramStart"/>
      <w:r>
        <w:rPr>
          <w:rFonts w:ascii="Times New Roman" w:hAnsi="Times New Roman" w:cs="Times New Roman"/>
          <w:sz w:val="24"/>
          <w:szCs w:val="24"/>
        </w:rPr>
        <w:t>земельных</w:t>
      </w:r>
      <w:proofErr w:type="gramEnd"/>
    </w:p>
    <w:p w:rsidR="00BE1E72" w:rsidRDefault="00BE1E72" w:rsidP="00BE1E72">
      <w:pPr>
        <w:pStyle w:val="22"/>
        <w:tabs>
          <w:tab w:val="left" w:pos="5445"/>
          <w:tab w:val="center" w:pos="72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8"/>
        <w:gridCol w:w="3042"/>
        <w:gridCol w:w="3036"/>
      </w:tblGrid>
      <w:tr w:rsidR="00BE1E72" w:rsidTr="00BE1E72">
        <w:tc>
          <w:tcPr>
            <w:tcW w:w="9571" w:type="dxa"/>
            <w:gridSpan w:val="3"/>
            <w:tcBorders>
              <w:top w:val="single" w:sz="4" w:space="0" w:color="000000"/>
              <w:left w:val="single" w:sz="4" w:space="0" w:color="000000"/>
              <w:bottom w:val="single" w:sz="4" w:space="0" w:color="000000"/>
              <w:right w:val="single" w:sz="4" w:space="0" w:color="000000"/>
            </w:tcBorders>
          </w:tcPr>
          <w:p w:rsidR="00BE1E72" w:rsidRDefault="00BE1E72">
            <w:pPr>
              <w:pStyle w:val="22"/>
              <w:tabs>
                <w:tab w:val="left" w:pos="5445"/>
                <w:tab w:val="center" w:pos="72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Условный номер земельного участка </w:t>
            </w:r>
            <w:r>
              <w:rPr>
                <w:rFonts w:ascii="Times New Roman" w:hAnsi="Times New Roman" w:cs="Times New Roman"/>
                <w:sz w:val="24"/>
                <w:szCs w:val="24"/>
                <w:vertAlign w:val="superscript"/>
              </w:rPr>
              <w:t>1</w:t>
            </w:r>
            <w:r>
              <w:rPr>
                <w:rFonts w:ascii="Times New Roman" w:hAnsi="Times New Roman" w:cs="Times New Roman"/>
                <w:sz w:val="24"/>
                <w:szCs w:val="24"/>
              </w:rPr>
              <w:t xml:space="preserve">  ______________________________________</w:t>
            </w:r>
          </w:p>
          <w:p w:rsidR="00BE1E72" w:rsidRDefault="00BE1E72">
            <w:pPr>
              <w:pStyle w:val="22"/>
              <w:tabs>
                <w:tab w:val="left" w:pos="5445"/>
                <w:tab w:val="center" w:pos="7285"/>
              </w:tabs>
              <w:spacing w:after="0" w:line="240" w:lineRule="auto"/>
              <w:rPr>
                <w:rFonts w:ascii="Times New Roman" w:hAnsi="Times New Roman" w:cs="Times New Roman"/>
                <w:sz w:val="24"/>
                <w:szCs w:val="24"/>
              </w:rPr>
            </w:pPr>
          </w:p>
        </w:tc>
      </w:tr>
      <w:tr w:rsidR="00BE1E72" w:rsidTr="00BE1E72">
        <w:tc>
          <w:tcPr>
            <w:tcW w:w="9571" w:type="dxa"/>
            <w:gridSpan w:val="3"/>
            <w:tcBorders>
              <w:top w:val="single" w:sz="4" w:space="0" w:color="000000"/>
              <w:left w:val="single" w:sz="4" w:space="0" w:color="000000"/>
              <w:bottom w:val="single" w:sz="4" w:space="0" w:color="000000"/>
              <w:right w:val="single" w:sz="4" w:space="0" w:color="000000"/>
            </w:tcBorders>
          </w:tcPr>
          <w:p w:rsidR="00BE1E72" w:rsidRDefault="00BE1E72">
            <w:pPr>
              <w:pStyle w:val="22"/>
              <w:tabs>
                <w:tab w:val="left" w:pos="5445"/>
                <w:tab w:val="center" w:pos="7285"/>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Площадь земельного участка </w:t>
            </w:r>
            <w:r>
              <w:rPr>
                <w:rFonts w:ascii="Times New Roman" w:hAnsi="Times New Roman" w:cs="Times New Roman"/>
                <w:sz w:val="24"/>
                <w:szCs w:val="24"/>
                <w:vertAlign w:val="superscript"/>
              </w:rPr>
              <w:t>2</w:t>
            </w:r>
            <w:r>
              <w:rPr>
                <w:rFonts w:ascii="Times New Roman" w:hAnsi="Times New Roman" w:cs="Times New Roman"/>
                <w:sz w:val="24"/>
                <w:szCs w:val="24"/>
              </w:rPr>
              <w:t xml:space="preserve">  ______________ м</w:t>
            </w:r>
            <w:proofErr w:type="gramStart"/>
            <w:r>
              <w:rPr>
                <w:rFonts w:ascii="Times New Roman" w:hAnsi="Times New Roman" w:cs="Times New Roman"/>
                <w:sz w:val="24"/>
                <w:szCs w:val="24"/>
                <w:vertAlign w:val="superscript"/>
              </w:rPr>
              <w:t>2</w:t>
            </w:r>
            <w:proofErr w:type="gramEnd"/>
          </w:p>
          <w:p w:rsidR="00BE1E72" w:rsidRDefault="00BE1E72">
            <w:pPr>
              <w:pStyle w:val="22"/>
              <w:tabs>
                <w:tab w:val="left" w:pos="5445"/>
                <w:tab w:val="center" w:pos="7285"/>
              </w:tabs>
              <w:spacing w:after="0" w:line="240" w:lineRule="auto"/>
              <w:rPr>
                <w:rFonts w:ascii="Times New Roman" w:hAnsi="Times New Roman" w:cs="Times New Roman"/>
                <w:sz w:val="24"/>
                <w:szCs w:val="24"/>
              </w:rPr>
            </w:pPr>
          </w:p>
        </w:tc>
      </w:tr>
      <w:tr w:rsidR="00BE1E72" w:rsidTr="00BE1E72">
        <w:tc>
          <w:tcPr>
            <w:tcW w:w="3190" w:type="dxa"/>
            <w:tcBorders>
              <w:top w:val="single" w:sz="4" w:space="0" w:color="000000"/>
              <w:left w:val="single" w:sz="4" w:space="0" w:color="000000"/>
              <w:bottom w:val="single" w:sz="4" w:space="0" w:color="000000"/>
              <w:right w:val="single" w:sz="4" w:space="0" w:color="000000"/>
            </w:tcBorders>
            <w:hideMark/>
          </w:tcPr>
          <w:p w:rsidR="00BE1E72" w:rsidRDefault="00BE1E72">
            <w:pPr>
              <w:pStyle w:val="22"/>
              <w:tabs>
                <w:tab w:val="left" w:pos="5445"/>
                <w:tab w:val="center" w:pos="7285"/>
              </w:tabs>
              <w:spacing w:after="0" w:line="240" w:lineRule="auto"/>
              <w:rPr>
                <w:rFonts w:ascii="Times New Roman" w:hAnsi="Times New Roman" w:cs="Times New Roman"/>
                <w:sz w:val="24"/>
                <w:szCs w:val="24"/>
              </w:rPr>
            </w:pPr>
            <w:r>
              <w:rPr>
                <w:rFonts w:ascii="Times New Roman" w:hAnsi="Times New Roman" w:cs="Times New Roman"/>
                <w:sz w:val="24"/>
                <w:szCs w:val="24"/>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BE1E72" w:rsidRDefault="00BE1E72">
            <w:pPr>
              <w:pStyle w:val="22"/>
              <w:tabs>
                <w:tab w:val="left" w:pos="5445"/>
                <w:tab w:val="center" w:pos="72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Координаты </w:t>
            </w:r>
            <w:r>
              <w:rPr>
                <w:rFonts w:ascii="Times New Roman" w:hAnsi="Times New Roman" w:cs="Times New Roman"/>
                <w:sz w:val="24"/>
                <w:szCs w:val="24"/>
                <w:vertAlign w:val="superscript"/>
              </w:rPr>
              <w:t>3</w:t>
            </w:r>
            <w:r>
              <w:rPr>
                <w:rFonts w:ascii="Times New Roman" w:hAnsi="Times New Roman" w:cs="Times New Roman"/>
                <w:sz w:val="24"/>
                <w:szCs w:val="24"/>
              </w:rPr>
              <w:t xml:space="preserve"> , м</w:t>
            </w:r>
          </w:p>
          <w:p w:rsidR="00BE1E72" w:rsidRDefault="00BE1E72">
            <w:pPr>
              <w:pStyle w:val="22"/>
              <w:tabs>
                <w:tab w:val="left" w:pos="5445"/>
                <w:tab w:val="center" w:pos="7285"/>
              </w:tabs>
              <w:spacing w:after="0" w:line="240" w:lineRule="auto"/>
              <w:rPr>
                <w:rFonts w:ascii="Times New Roman" w:hAnsi="Times New Roman" w:cs="Times New Roman"/>
                <w:sz w:val="24"/>
                <w:szCs w:val="24"/>
              </w:rPr>
            </w:pPr>
          </w:p>
        </w:tc>
      </w:tr>
      <w:tr w:rsidR="00BE1E72" w:rsidTr="00BE1E72">
        <w:tc>
          <w:tcPr>
            <w:tcW w:w="3190" w:type="dxa"/>
            <w:tcBorders>
              <w:top w:val="single" w:sz="4" w:space="0" w:color="000000"/>
              <w:left w:val="single" w:sz="4" w:space="0" w:color="000000"/>
              <w:bottom w:val="single" w:sz="4" w:space="0" w:color="000000"/>
              <w:right w:val="single" w:sz="4" w:space="0" w:color="000000"/>
            </w:tcBorders>
          </w:tcPr>
          <w:p w:rsidR="00BE1E72" w:rsidRDefault="00BE1E72">
            <w:pPr>
              <w:pStyle w:val="22"/>
              <w:tabs>
                <w:tab w:val="left" w:pos="5445"/>
                <w:tab w:val="center" w:pos="7285"/>
              </w:tabs>
              <w:spacing w:after="0" w:line="240" w:lineRule="auto"/>
              <w:jc w:val="center"/>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BE1E72" w:rsidRDefault="00BE1E72">
            <w:pPr>
              <w:pStyle w:val="22"/>
              <w:tabs>
                <w:tab w:val="left" w:pos="5445"/>
                <w:tab w:val="center" w:pos="72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191" w:type="dxa"/>
            <w:tcBorders>
              <w:top w:val="single" w:sz="4" w:space="0" w:color="000000"/>
              <w:left w:val="single" w:sz="4" w:space="0" w:color="000000"/>
              <w:bottom w:val="single" w:sz="4" w:space="0" w:color="000000"/>
              <w:right w:val="single" w:sz="4" w:space="0" w:color="000000"/>
            </w:tcBorders>
            <w:hideMark/>
          </w:tcPr>
          <w:p w:rsidR="00BE1E72" w:rsidRDefault="00BE1E72">
            <w:pPr>
              <w:pStyle w:val="22"/>
              <w:tabs>
                <w:tab w:val="left" w:pos="5445"/>
                <w:tab w:val="center" w:pos="72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r>
      <w:tr w:rsidR="00BE1E72" w:rsidTr="00BE1E72">
        <w:tc>
          <w:tcPr>
            <w:tcW w:w="3190" w:type="dxa"/>
            <w:tcBorders>
              <w:top w:val="single" w:sz="4" w:space="0" w:color="000000"/>
              <w:left w:val="single" w:sz="4" w:space="0" w:color="000000"/>
              <w:bottom w:val="single" w:sz="4" w:space="0" w:color="000000"/>
              <w:right w:val="single" w:sz="4" w:space="0" w:color="000000"/>
            </w:tcBorders>
            <w:hideMark/>
          </w:tcPr>
          <w:p w:rsidR="00BE1E72" w:rsidRDefault="00BE1E72">
            <w:pPr>
              <w:pStyle w:val="22"/>
              <w:tabs>
                <w:tab w:val="left" w:pos="5445"/>
                <w:tab w:val="center" w:pos="72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hideMark/>
          </w:tcPr>
          <w:p w:rsidR="00BE1E72" w:rsidRDefault="00BE1E72">
            <w:pPr>
              <w:pStyle w:val="22"/>
              <w:tabs>
                <w:tab w:val="left" w:pos="5445"/>
                <w:tab w:val="center" w:pos="72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91" w:type="dxa"/>
            <w:tcBorders>
              <w:top w:val="single" w:sz="4" w:space="0" w:color="000000"/>
              <w:left w:val="single" w:sz="4" w:space="0" w:color="000000"/>
              <w:bottom w:val="single" w:sz="4" w:space="0" w:color="000000"/>
              <w:right w:val="single" w:sz="4" w:space="0" w:color="000000"/>
            </w:tcBorders>
            <w:hideMark/>
          </w:tcPr>
          <w:p w:rsidR="00BE1E72" w:rsidRDefault="00BE1E72">
            <w:pPr>
              <w:pStyle w:val="22"/>
              <w:tabs>
                <w:tab w:val="left" w:pos="5445"/>
                <w:tab w:val="center" w:pos="72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E1E72" w:rsidTr="00BE1E72">
        <w:tc>
          <w:tcPr>
            <w:tcW w:w="3190" w:type="dxa"/>
            <w:tcBorders>
              <w:top w:val="single" w:sz="4" w:space="0" w:color="000000"/>
              <w:left w:val="single" w:sz="4" w:space="0" w:color="000000"/>
              <w:bottom w:val="single" w:sz="4" w:space="0" w:color="000000"/>
              <w:right w:val="single" w:sz="4" w:space="0" w:color="000000"/>
            </w:tcBorders>
          </w:tcPr>
          <w:p w:rsidR="00BE1E72" w:rsidRDefault="00BE1E72">
            <w:pPr>
              <w:pStyle w:val="22"/>
              <w:tabs>
                <w:tab w:val="left" w:pos="5445"/>
                <w:tab w:val="center" w:pos="7285"/>
              </w:tabs>
              <w:spacing w:after="0" w:line="240" w:lineRule="auto"/>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BE1E72" w:rsidRDefault="00BE1E72">
            <w:pPr>
              <w:pStyle w:val="22"/>
              <w:tabs>
                <w:tab w:val="left" w:pos="5445"/>
                <w:tab w:val="center" w:pos="7285"/>
              </w:tabs>
              <w:spacing w:after="0" w:line="240"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BE1E72" w:rsidRDefault="00BE1E72">
            <w:pPr>
              <w:pStyle w:val="22"/>
              <w:tabs>
                <w:tab w:val="left" w:pos="5445"/>
                <w:tab w:val="center" w:pos="7285"/>
              </w:tabs>
              <w:spacing w:after="0" w:line="240" w:lineRule="auto"/>
              <w:rPr>
                <w:rFonts w:ascii="Times New Roman" w:hAnsi="Times New Roman" w:cs="Times New Roman"/>
                <w:sz w:val="24"/>
                <w:szCs w:val="24"/>
              </w:rPr>
            </w:pPr>
          </w:p>
        </w:tc>
      </w:tr>
      <w:tr w:rsidR="00BE1E72" w:rsidTr="00BE1E72">
        <w:tc>
          <w:tcPr>
            <w:tcW w:w="9571" w:type="dxa"/>
            <w:gridSpan w:val="3"/>
            <w:tcBorders>
              <w:top w:val="single" w:sz="4" w:space="0" w:color="000000"/>
              <w:left w:val="single" w:sz="4" w:space="0" w:color="000000"/>
              <w:bottom w:val="single" w:sz="4" w:space="0" w:color="000000"/>
              <w:right w:val="single" w:sz="4" w:space="0" w:color="000000"/>
            </w:tcBorders>
            <w:hideMark/>
          </w:tcPr>
          <w:p w:rsidR="00BE1E72" w:rsidRDefault="00BE1E72">
            <w:pPr>
              <w:pStyle w:val="22"/>
              <w:tabs>
                <w:tab w:val="left" w:pos="5445"/>
                <w:tab w:val="center" w:pos="72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Масштаб 1: ________</w:t>
            </w:r>
          </w:p>
          <w:p w:rsidR="00BE1E72" w:rsidRDefault="00BE1E72">
            <w:pPr>
              <w:pStyle w:val="22"/>
              <w:tabs>
                <w:tab w:val="left" w:pos="5445"/>
                <w:tab w:val="center" w:pos="7285"/>
              </w:tabs>
              <w:spacing w:after="0" w:line="240" w:lineRule="auto"/>
              <w:rPr>
                <w:rFonts w:ascii="Times New Roman" w:hAnsi="Times New Roman" w:cs="Times New Roman"/>
                <w:sz w:val="24"/>
                <w:szCs w:val="24"/>
              </w:rPr>
            </w:pPr>
            <w:r>
              <w:rPr>
                <w:rFonts w:ascii="Times New Roman" w:hAnsi="Times New Roman" w:cs="Times New Roman"/>
                <w:sz w:val="24"/>
                <w:szCs w:val="24"/>
              </w:rPr>
              <w:t>Условные обозначения:</w:t>
            </w:r>
          </w:p>
        </w:tc>
      </w:tr>
    </w:tbl>
    <w:p w:rsidR="00BE1E72" w:rsidRDefault="00BE1E72" w:rsidP="00BE1E72">
      <w:pPr>
        <w:pStyle w:val="22"/>
        <w:tabs>
          <w:tab w:val="left" w:pos="5445"/>
          <w:tab w:val="center" w:pos="7285"/>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1</w:t>
      </w:r>
      <w:proofErr w:type="gramStart"/>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У</w:t>
      </w:r>
      <w:proofErr w:type="gramEnd"/>
      <w:r>
        <w:rPr>
          <w:rFonts w:ascii="Times New Roman" w:hAnsi="Times New Roman" w:cs="Times New Roman"/>
          <w:sz w:val="24"/>
          <w:szCs w:val="24"/>
        </w:rPr>
        <w:t>казывается в случае, если предусматривается образование двух и более земельных участков.</w:t>
      </w:r>
    </w:p>
    <w:p w:rsidR="00BE1E72" w:rsidRDefault="00BE1E72" w:rsidP="00BE1E72">
      <w:pPr>
        <w:pStyle w:val="22"/>
        <w:tabs>
          <w:tab w:val="left" w:pos="5445"/>
          <w:tab w:val="center" w:pos="7285"/>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BE1E72" w:rsidRDefault="00BE1E72" w:rsidP="00BE1E72">
      <w:pPr>
        <w:pStyle w:val="ConsPlusNormal"/>
        <w:tabs>
          <w:tab w:val="left" w:pos="709"/>
        </w:tabs>
        <w:jc w:val="both"/>
        <w:rPr>
          <w:bCs/>
          <w:szCs w:val="24"/>
        </w:rPr>
      </w:pPr>
      <w:r>
        <w:rPr>
          <w:bCs/>
          <w:szCs w:val="24"/>
          <w:vertAlign w:val="superscript"/>
        </w:rPr>
        <w:t xml:space="preserve"> 3</w:t>
      </w:r>
      <w:proofErr w:type="gramStart"/>
      <w:r>
        <w:rPr>
          <w:bCs/>
          <w:szCs w:val="24"/>
        </w:rPr>
        <w:t xml:space="preserve">  У</w:t>
      </w:r>
      <w:proofErr w:type="gramEnd"/>
      <w:r>
        <w:rPr>
          <w:bCs/>
          <w:szCs w:val="24"/>
        </w:rPr>
        <w:t>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p>
    <w:p w:rsidR="00BE1E72" w:rsidRDefault="00BE1E72" w:rsidP="00BE1E72">
      <w:pPr>
        <w:pStyle w:val="ConsPlusNormal"/>
        <w:tabs>
          <w:tab w:val="left" w:pos="709"/>
        </w:tabs>
        <w:rPr>
          <w:bCs/>
          <w:szCs w:val="24"/>
        </w:rPr>
      </w:pPr>
    </w:p>
    <w:p w:rsidR="00BE1E72" w:rsidRDefault="00BE1E72" w:rsidP="00BE1E72">
      <w:pPr>
        <w:pStyle w:val="ConsPlusNormal"/>
        <w:tabs>
          <w:tab w:val="left" w:pos="709"/>
        </w:tabs>
        <w:jc w:val="right"/>
        <w:rPr>
          <w:bCs/>
          <w:szCs w:val="24"/>
        </w:rPr>
      </w:pPr>
      <w:r>
        <w:rPr>
          <w:bCs/>
          <w:szCs w:val="24"/>
        </w:rPr>
        <w:t>Приложение № 3</w:t>
      </w:r>
    </w:p>
    <w:p w:rsidR="00BE1E72" w:rsidRDefault="00BE1E72" w:rsidP="00BE1E72">
      <w:pPr>
        <w:pStyle w:val="ConsPlusNormal"/>
        <w:tabs>
          <w:tab w:val="left" w:pos="709"/>
        </w:tabs>
        <w:ind w:left="4248"/>
        <w:jc w:val="right"/>
        <w:rPr>
          <w:bCs/>
          <w:szCs w:val="24"/>
        </w:rPr>
      </w:pPr>
      <w:r>
        <w:rPr>
          <w:bCs/>
          <w:szCs w:val="24"/>
        </w:rPr>
        <w:t>к Административному регламенту  «Утверждение схемы расположения земельного участка на кадастровом плане территории»</w:t>
      </w:r>
    </w:p>
    <w:p w:rsidR="00BE1E72" w:rsidRDefault="00BE1E72" w:rsidP="00BE1E72">
      <w:pPr>
        <w:tabs>
          <w:tab w:val="left" w:pos="709"/>
        </w:tabs>
        <w:spacing w:after="0" w:line="240" w:lineRule="auto"/>
        <w:ind w:left="2832" w:firstLine="708"/>
        <w:jc w:val="right"/>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Блок-схема</w:t>
      </w:r>
    </w:p>
    <w:p w:rsidR="00BE1E72" w:rsidRDefault="00BE1E72" w:rsidP="00BE1E72">
      <w:pPr>
        <w:tabs>
          <w:tab w:val="left" w:pos="709"/>
        </w:tabs>
        <w:autoSpaceDE w:val="0"/>
        <w:autoSpaceDN w:val="0"/>
        <w:adjustRightInd w:val="0"/>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 xml:space="preserve">последовательности действий при утверждении схемы расположения </w:t>
      </w:r>
    </w:p>
    <w:p w:rsidR="00BE1E72" w:rsidRDefault="00BE1E72" w:rsidP="00BE1E72">
      <w:pPr>
        <w:tabs>
          <w:tab w:val="left" w:pos="709"/>
        </w:tabs>
        <w:autoSpaceDE w:val="0"/>
        <w:autoSpaceDN w:val="0"/>
        <w:adjustRightInd w:val="0"/>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земельного участка  на кадастровом плане территории</w:t>
      </w:r>
    </w:p>
    <w:p w:rsidR="00BE1E72" w:rsidRDefault="00727C68" w:rsidP="00BE1E72">
      <w:pPr>
        <w:tabs>
          <w:tab w:val="left" w:pos="709"/>
        </w:tabs>
        <w:autoSpaceDE w:val="0"/>
        <w:autoSpaceDN w:val="0"/>
        <w:adjustRightInd w:val="0"/>
        <w:spacing w:after="0" w:line="240" w:lineRule="auto"/>
        <w:ind w:left="5387"/>
        <w:jc w:val="center"/>
        <w:rPr>
          <w:rFonts w:ascii="Times New Roman" w:hAnsi="Times New Roman" w:cs="Times New Roman"/>
          <w:b/>
          <w:bCs/>
          <w:sz w:val="24"/>
          <w:szCs w:val="24"/>
        </w:rPr>
      </w:pPr>
      <w:r w:rsidRPr="00727C68">
        <w:rPr>
          <w:rFonts w:ascii="Calibri" w:hAnsi="Calibri" w:cs="Calibri"/>
          <w:lang w:eastAsia="en-US"/>
        </w:rPr>
        <w:pict>
          <v:rect id="_x0000_s1026" style="position:absolute;left:0;text-align:left;margin-left:27pt;margin-top:9.15pt;width:423pt;height:34.75pt;z-index:251649536">
            <v:textbox style="mso-next-textbox:#_x0000_s1026">
              <w:txbxContent>
                <w:p w:rsidR="00BE1E72" w:rsidRDefault="00BE1E72" w:rsidP="00BE1E72">
                  <w:pPr>
                    <w:spacing w:line="240" w:lineRule="auto"/>
                    <w:jc w:val="center"/>
                    <w:rPr>
                      <w:rFonts w:ascii="Times New Roman" w:hAnsi="Times New Roman" w:cs="Times New Roman"/>
                    </w:rPr>
                  </w:pPr>
                  <w:r>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BE1E72" w:rsidRDefault="00BE1E72" w:rsidP="00BE1E72">
                  <w:pPr>
                    <w:rPr>
                      <w:rFonts w:ascii="Calibri" w:hAnsi="Calibri" w:cs="Calibri"/>
                    </w:rPr>
                  </w:pPr>
                </w:p>
              </w:txbxContent>
            </v:textbox>
          </v:rect>
        </w:pict>
      </w:r>
      <w:r w:rsidRPr="00727C68">
        <w:rPr>
          <w:rFonts w:ascii="Calibri" w:hAnsi="Calibri" w:cs="Calibri"/>
          <w:lang w:eastAsia="en-US"/>
        </w:rPr>
        <w:pict>
          <v:rect id="_x0000_s1027" style="position:absolute;left:0;text-align:left;margin-left:27pt;margin-top:81.1pt;width:401.7pt;height:19pt;z-index:251650560">
            <v:textbox style="mso-next-textbox:#_x0000_s1027">
              <w:txbxContent>
                <w:p w:rsidR="00BE1E72" w:rsidRDefault="00BE1E72" w:rsidP="00BE1E72">
                  <w:pPr>
                    <w:spacing w:line="240" w:lineRule="auto"/>
                    <w:jc w:val="center"/>
                    <w:rPr>
                      <w:rFonts w:ascii="Times New Roman" w:hAnsi="Times New Roman" w:cs="Times New Roman"/>
                    </w:rPr>
                  </w:pPr>
                  <w:r>
                    <w:rPr>
                      <w:rFonts w:ascii="Times New Roman" w:hAnsi="Times New Roman" w:cs="Times New Roman"/>
                    </w:rPr>
                    <w:t>Прием и регистрация документов</w:t>
                  </w:r>
                </w:p>
                <w:p w:rsidR="00BE1E72" w:rsidRDefault="00BE1E72" w:rsidP="00BE1E72">
                  <w:pPr>
                    <w:rPr>
                      <w:rFonts w:ascii="Calibri" w:hAnsi="Calibri" w:cs="Calibri"/>
                    </w:rPr>
                  </w:pPr>
                </w:p>
              </w:txbxContent>
            </v:textbox>
          </v:rect>
        </w:pict>
      </w:r>
      <w:r w:rsidRPr="00727C68">
        <w:rPr>
          <w:rFonts w:ascii="Calibri" w:hAnsi="Calibri" w:cs="Calibri"/>
          <w:lang w:eastAsia="en-US"/>
        </w:rPr>
        <w:pict>
          <v:shapetype id="_x0000_t202" coordsize="21600,21600" o:spt="202" path="m,l,21600r21600,l21600,xe">
            <v:stroke joinstyle="miter"/>
            <v:path gradientshapeok="t" o:connecttype="rect"/>
          </v:shapetype>
          <v:shape id="_x0000_s1028" type="#_x0000_t202" style="position:absolute;left:0;text-align:left;margin-left:54pt;margin-top:157.95pt;width:36pt;height:30pt;z-index:251651584" filled="f" stroked="f">
            <v:textbox style="mso-rotate-with-shape:t">
              <w:txbxContent>
                <w:p w:rsidR="00BE1E72" w:rsidRDefault="00BE1E72" w:rsidP="00BE1E72">
                  <w:r>
                    <w:t xml:space="preserve"> нет</w:t>
                  </w:r>
                </w:p>
              </w:txbxContent>
            </v:textbox>
            <w10:anchorlock/>
          </v:shape>
        </w:pict>
      </w:r>
      <w:r w:rsidRPr="00727C68">
        <w:rPr>
          <w:rFonts w:ascii="Calibri" w:hAnsi="Calibri" w:cs="Calibri"/>
          <w:lang w:eastAsia="en-US"/>
        </w:rPr>
        <w:pict>
          <v:rect id="_x0000_s1029" style="position:absolute;left:0;text-align:left;margin-left:110.25pt;margin-top:136.8pt;width:222.75pt;height:20.25pt;z-index:251652608">
            <v:textbox style="mso-next-textbox:#_x0000_s1029">
              <w:txbxContent>
                <w:p w:rsidR="00BE1E72" w:rsidRDefault="00BE1E72" w:rsidP="00BE1E72">
                  <w:pPr>
                    <w:spacing w:line="240" w:lineRule="auto"/>
                    <w:jc w:val="center"/>
                    <w:rPr>
                      <w:rFonts w:ascii="Times New Roman" w:hAnsi="Times New Roman" w:cs="Times New Roman"/>
                    </w:rPr>
                  </w:pPr>
                  <w:r>
                    <w:rPr>
                      <w:rFonts w:ascii="Times New Roman" w:hAnsi="Times New Roman" w:cs="Times New Roman"/>
                    </w:rPr>
                    <w:t>Рассмотрение представленных документов</w:t>
                  </w:r>
                </w:p>
                <w:p w:rsidR="00BE1E72" w:rsidRDefault="00BE1E72" w:rsidP="00BE1E72">
                  <w:pPr>
                    <w:spacing w:after="0" w:line="240" w:lineRule="auto"/>
                    <w:rPr>
                      <w:rFonts w:ascii="Times New Roman" w:hAnsi="Times New Roman" w:cs="Times New Roman"/>
                    </w:rPr>
                  </w:pPr>
                </w:p>
              </w:txbxContent>
            </v:textbox>
          </v:rect>
        </w:pict>
      </w:r>
      <w:r w:rsidRPr="00727C68">
        <w:rPr>
          <w:rFonts w:ascii="Calibri" w:hAnsi="Calibri" w:cs="Calibri"/>
          <w:lang w:eastAsia="en-US"/>
        </w:rPr>
        <w:pict>
          <v:rect id="_x0000_s1030" style="position:absolute;left:0;text-align:left;margin-left:75.75pt;margin-top:198.05pt;width:284.25pt;height:34.5pt;z-index:251653632">
            <v:textbox style="mso-next-textbox:#_x0000_s1030">
              <w:txbxContent>
                <w:p w:rsidR="00BE1E72" w:rsidRDefault="00BE1E72" w:rsidP="00BE1E72">
                  <w:pPr>
                    <w:spacing w:after="0" w:line="240" w:lineRule="auto"/>
                    <w:jc w:val="center"/>
                    <w:rPr>
                      <w:rFonts w:ascii="Times New Roman" w:hAnsi="Times New Roman" w:cs="Times New Roman"/>
                    </w:rPr>
                  </w:pPr>
                  <w:r>
                    <w:rPr>
                      <w:rFonts w:ascii="Times New Roman" w:hAnsi="Times New Roman" w:cs="Times New Roman"/>
                    </w:rPr>
                    <w:t>Подготовка межведомственного запроса</w:t>
                  </w:r>
                </w:p>
                <w:p w:rsidR="00BE1E72" w:rsidRDefault="00BE1E72" w:rsidP="00BE1E72">
                  <w:pPr>
                    <w:spacing w:after="0" w:line="240" w:lineRule="auto"/>
                    <w:ind w:firstLine="357"/>
                    <w:jc w:val="center"/>
                    <w:rPr>
                      <w:rFonts w:ascii="Calibri" w:hAnsi="Calibri" w:cs="Calibri"/>
                    </w:rPr>
                  </w:pPr>
                  <w:r>
                    <w:rPr>
                      <w:rFonts w:ascii="Times New Roman" w:hAnsi="Times New Roman" w:cs="Times New Roman"/>
                    </w:rPr>
                    <w:t>(</w:t>
                  </w:r>
                  <w:proofErr w:type="spellStart"/>
                  <w:r>
                    <w:rPr>
                      <w:rFonts w:ascii="Times New Roman" w:hAnsi="Times New Roman" w:cs="Times New Roman"/>
                    </w:rPr>
                    <w:t>пп</w:t>
                  </w:r>
                  <w:proofErr w:type="spellEnd"/>
                  <w:r>
                    <w:rPr>
                      <w:rFonts w:ascii="Times New Roman" w:hAnsi="Times New Roman" w:cs="Times New Roman"/>
                    </w:rPr>
                    <w:t xml:space="preserve"> «г»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 xml:space="preserve"> 2.6.2. </w:t>
                  </w:r>
                  <w:proofErr w:type="gramStart"/>
                  <w:r>
                    <w:rPr>
                      <w:rFonts w:ascii="Times New Roman" w:hAnsi="Times New Roman" w:cs="Times New Roman"/>
                    </w:rPr>
                    <w:t>Административного регламента)</w:t>
                  </w:r>
                  <w:proofErr w:type="gramEnd"/>
                </w:p>
                <w:p w:rsidR="00BE1E72" w:rsidRDefault="00BE1E72" w:rsidP="00BE1E72">
                  <w:r>
                    <w:t xml:space="preserve">│                                   </w:t>
                  </w:r>
                </w:p>
                <w:p w:rsidR="00BE1E72" w:rsidRDefault="00BE1E72" w:rsidP="00BE1E72"/>
              </w:txbxContent>
            </v:textbox>
            <w10:anchorlock/>
          </v:rect>
        </w:pict>
      </w:r>
      <w:r w:rsidRPr="00727C68">
        <w:rPr>
          <w:rFonts w:ascii="Calibri" w:hAnsi="Calibri" w:cs="Calibri"/>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198pt;margin-top:102.8pt;width:38.25pt;height:36pt;z-index:251654656">
            <v:textbox style="layout-flow:vertical-ideographic"/>
            <w10:anchorlock/>
          </v:shape>
        </w:pict>
      </w:r>
      <w:r w:rsidRPr="00727C68">
        <w:rPr>
          <w:rFonts w:ascii="Calibri" w:hAnsi="Calibri" w:cs="Calibri"/>
          <w:lang w:eastAsia="en-US"/>
        </w:rPr>
        <w:pict>
          <v:shape id="_x0000_s1039" type="#_x0000_t67" style="position:absolute;left:0;text-align:left;margin-left:198pt;margin-top:44.2pt;width:38.25pt;height:36pt;z-index:251655680">
            <v:textbox style="layout-flow:vertical-ideographic"/>
          </v:shape>
        </w:pict>
      </w:r>
      <w:r w:rsidRPr="00727C68">
        <w:rPr>
          <w:rFonts w:ascii="Calibri" w:hAnsi="Calibri" w:cs="Calibri"/>
          <w:lang w:eastAsia="en-US"/>
        </w:rPr>
        <w:pict>
          <v:shape id="_x0000_s1042" type="#_x0000_t67" style="position:absolute;left:0;text-align:left;margin-left:198pt;margin-top:161.15pt;width:38.25pt;height:36pt;z-index:251656704">
            <v:textbox style="layout-flow:vertical-ideographic"/>
            <w10:anchorlock/>
          </v:shape>
        </w:pict>
      </w: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b/>
          <w:bCs/>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spacing w:after="0" w:line="240" w:lineRule="auto"/>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rPr>
          <w:rFonts w:ascii="Times New Roman" w:hAnsi="Times New Roman" w:cs="Times New Roman"/>
          <w:sz w:val="24"/>
          <w:szCs w:val="24"/>
        </w:rPr>
      </w:pPr>
    </w:p>
    <w:p w:rsidR="00BE1E72" w:rsidRDefault="00727C68"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r w:rsidRPr="00727C68">
        <w:rPr>
          <w:rFonts w:ascii="Calibri" w:hAnsi="Calibri" w:cs="Calibri"/>
          <w:lang w:eastAsia="en-US"/>
        </w:rPr>
        <w:pict>
          <v:rect id="_x0000_s1032" style="position:absolute;left:0;text-align:left;margin-left:3.05pt;margin-top:24.05pt;width:225pt;height:48pt;z-index:251657728">
            <v:textbox style="mso-next-textbox:#_x0000_s1032">
              <w:txbxContent>
                <w:p w:rsidR="00BE1E72" w:rsidRDefault="00BE1E72" w:rsidP="00BE1E72">
                  <w:pPr>
                    <w:spacing w:after="0" w:line="240" w:lineRule="auto"/>
                    <w:ind w:firstLine="357"/>
                    <w:jc w:val="center"/>
                    <w:rPr>
                      <w:rFonts w:ascii="Times New Roman" w:hAnsi="Times New Roman" w:cs="Times New Roman"/>
                      <w:sz w:val="24"/>
                      <w:szCs w:val="24"/>
                    </w:rPr>
                  </w:pPr>
                  <w:r>
                    <w:rPr>
                      <w:rFonts w:ascii="Times New Roman" w:hAnsi="Times New Roman" w:cs="Times New Roman"/>
                      <w:sz w:val="24"/>
                      <w:szCs w:val="24"/>
                    </w:rPr>
                    <w:t xml:space="preserve">Отказ в предоставлении     </w:t>
                  </w:r>
                </w:p>
                <w:p w:rsidR="00BE1E72" w:rsidRDefault="00BE1E72" w:rsidP="00BE1E72">
                  <w:pPr>
                    <w:spacing w:after="0" w:line="240" w:lineRule="auto"/>
                    <w:ind w:firstLine="357"/>
                    <w:jc w:val="center"/>
                    <w:rPr>
                      <w:rFonts w:ascii="Times New Roman" w:hAnsi="Times New Roman" w:cs="Times New Roman"/>
                    </w:rPr>
                  </w:pPr>
                  <w:r>
                    <w:rPr>
                      <w:rFonts w:ascii="Times New Roman" w:hAnsi="Times New Roman" w:cs="Times New Roman"/>
                      <w:sz w:val="24"/>
                      <w:szCs w:val="24"/>
                    </w:rPr>
                    <w:t>муниципальной</w:t>
                  </w:r>
                  <w:r>
                    <w:rPr>
                      <w:rFonts w:ascii="Times New Roman" w:hAnsi="Times New Roman" w:cs="Times New Roman"/>
                    </w:rPr>
                    <w:t xml:space="preserve"> услуги</w:t>
                  </w:r>
                </w:p>
              </w:txbxContent>
            </v:textbox>
            <w10:anchorlock/>
          </v:rect>
        </w:pict>
      </w:r>
      <w:r w:rsidRPr="00727C68">
        <w:rPr>
          <w:rFonts w:ascii="Calibri" w:hAnsi="Calibri" w:cs="Calibri"/>
          <w:lang w:eastAsia="en-US"/>
        </w:rPr>
        <w:pict>
          <v:shapetype id="_x0000_t32" coordsize="21600,21600" o:spt="32" o:oned="t" path="m,l21600,21600e" filled="f">
            <v:path arrowok="t" fillok="f" o:connecttype="none"/>
            <o:lock v:ext="edit" shapetype="t"/>
          </v:shapetype>
          <v:shape id="_x0000_s1034" type="#_x0000_t32" style="position:absolute;left:0;text-align:left;margin-left:280.75pt;margin-top:77.75pt;width:20.05pt;height:19.65pt;flip:x;z-index:251658752" o:connectortype="straight">
            <v:stroke endarrow="open"/>
            <w10:anchorlock/>
          </v:shape>
        </w:pict>
      </w:r>
      <w:r w:rsidRPr="00727C68">
        <w:rPr>
          <w:rFonts w:ascii="Calibri" w:hAnsi="Calibri" w:cs="Calibri"/>
          <w:lang w:eastAsia="en-US"/>
        </w:rPr>
        <w:pict>
          <v:rect id="_x0000_s1036" style="position:absolute;left:0;text-align:left;margin-left:137pt;margin-top:108.8pt;width:225pt;height:33pt;z-index:251659776">
            <v:textbox style="mso-next-textbox:#_x0000_s1036">
              <w:txbxContent>
                <w:p w:rsidR="00BE1E72" w:rsidRDefault="00BE1E72" w:rsidP="00BE1E72">
                  <w:pPr>
                    <w:spacing w:line="240" w:lineRule="auto"/>
                    <w:jc w:val="center"/>
                    <w:rPr>
                      <w:rFonts w:ascii="Times New Roman" w:hAnsi="Times New Roman" w:cs="Times New Roman"/>
                      <w:sz w:val="20"/>
                      <w:szCs w:val="20"/>
                    </w:rPr>
                  </w:pPr>
                  <w:r>
                    <w:rPr>
                      <w:rFonts w:ascii="Times New Roman" w:hAnsi="Times New Roman" w:cs="Times New Roman"/>
                    </w:rPr>
                    <w:t>Выдача результатов муниципальной услуги</w:t>
                  </w:r>
                </w:p>
              </w:txbxContent>
            </v:textbox>
            <w10:anchorlock/>
          </v:rect>
        </w:pict>
      </w:r>
      <w:r w:rsidRPr="00727C68">
        <w:rPr>
          <w:rFonts w:ascii="Calibri" w:hAnsi="Calibri" w:cs="Calibri"/>
          <w:lang w:eastAsia="en-US"/>
        </w:rPr>
        <w:pict>
          <v:shape id="_x0000_s1040" type="#_x0000_t67" style="position:absolute;left:0;text-align:left;margin-left:90pt;margin-top:-28.95pt;width:38.25pt;height:42.2pt;z-index:251660800">
            <v:textbox style="layout-flow:vertical-ideographic"/>
            <w10:anchorlock/>
          </v:shape>
        </w:pict>
      </w:r>
      <w:r w:rsidRPr="00727C68">
        <w:rPr>
          <w:rFonts w:ascii="Calibri" w:hAnsi="Calibri" w:cs="Calibri"/>
          <w:lang w:eastAsia="en-US"/>
        </w:rPr>
        <w:pict>
          <v:shape id="_x0000_s1041" type="#_x0000_t67" style="position:absolute;left:0;text-align:left;margin-left:346.25pt;margin-top:-28.95pt;width:38.25pt;height:45.95pt;z-index:251661824">
            <v:textbox style="layout-flow:vertical-ideographic"/>
            <w10:anchorlock/>
          </v:shape>
        </w:pict>
      </w:r>
      <w:r w:rsidRPr="00727C68">
        <w:rPr>
          <w:rFonts w:ascii="Calibri" w:hAnsi="Calibri" w:cs="Calibri"/>
          <w:lang w:eastAsia="en-US"/>
        </w:rPr>
        <w:pict>
          <v:rect id="_x0000_s1031" style="position:absolute;left:0;text-align:left;margin-left:21.05pt;margin-top:-78.45pt;width:453pt;height:35.4pt;z-index:251662848">
            <v:textbox style="mso-next-textbox:#_x0000_s1031">
              <w:txbxContent>
                <w:p w:rsidR="00BE1E72" w:rsidRDefault="00BE1E72" w:rsidP="00BE1E72">
                  <w:pPr>
                    <w:spacing w:after="0" w:line="240" w:lineRule="auto"/>
                    <w:ind w:firstLine="357"/>
                    <w:jc w:val="center"/>
                  </w:pPr>
                  <w:r>
                    <w:rPr>
                      <w:rFonts w:ascii="Times New Roman" w:hAnsi="Times New Roman" w:cs="Times New Roman"/>
                      <w:sz w:val="24"/>
                      <w:szCs w:val="24"/>
                    </w:rPr>
                    <w:t>подготовка проекта документа, являющегося результатом</w:t>
                  </w:r>
                  <w:r>
                    <w:rPr>
                      <w:rFonts w:ascii="Times New Roman" w:hAnsi="Times New Roman" w:cs="Times New Roman"/>
                      <w:sz w:val="28"/>
                      <w:szCs w:val="28"/>
                    </w:rPr>
                    <w:t xml:space="preserve"> </w:t>
                  </w:r>
                  <w:r>
                    <w:rPr>
                      <w:rFonts w:ascii="Times New Roman" w:hAnsi="Times New Roman" w:cs="Times New Roman"/>
                      <w:sz w:val="24"/>
                      <w:szCs w:val="24"/>
                    </w:rPr>
                    <w:t>предоставления муниципальной услуги</w:t>
                  </w:r>
                </w:p>
              </w:txbxContent>
            </v:textbox>
            <w10:anchorlock/>
          </v:rect>
        </w:pict>
      </w:r>
      <w:r w:rsidRPr="00727C68">
        <w:rPr>
          <w:rFonts w:ascii="Calibri" w:hAnsi="Calibri" w:cs="Calibri"/>
          <w:lang w:eastAsia="en-US"/>
        </w:rPr>
        <w:pict>
          <v:shape id="_x0000_s1038" type="#_x0000_t67" style="position:absolute;left:0;text-align:left;margin-left:202.7pt;margin-top:-121.45pt;width:38.25pt;height:41.1pt;z-index:251663872">
            <v:textbox style="layout-flow:vertical-ideographic"/>
            <w10:anchorlock/>
          </v:shape>
        </w:pict>
      </w:r>
      <w:r w:rsidRPr="00727C68">
        <w:rPr>
          <w:rFonts w:ascii="Calibri" w:hAnsi="Calibri" w:cs="Calibri"/>
          <w:lang w:eastAsia="en-US"/>
        </w:rPr>
        <w:pict>
          <v:shape id="_x0000_s1035" type="#_x0000_t32" style="position:absolute;left:0;text-align:left;margin-left:156.4pt;margin-top:77.75pt;width:15.95pt;height:19.65pt;z-index:251664896" o:connectortype="straight">
            <v:stroke endarrow="open"/>
            <w10:anchorlock/>
          </v:shape>
        </w:pict>
      </w:r>
      <w:r w:rsidRPr="00727C68">
        <w:rPr>
          <w:rFonts w:ascii="Calibri" w:hAnsi="Calibri" w:cs="Calibri"/>
          <w:lang w:eastAsia="en-US"/>
        </w:rPr>
        <w:pict>
          <v:rect id="_x0000_s1033" style="position:absolute;left:0;text-align:left;margin-left:262.3pt;margin-top:30.95pt;width:225pt;height:36pt;z-index:251665920">
            <v:textbox style="mso-next-textbox:#_x0000_s1033">
              <w:txbxContent>
                <w:p w:rsidR="00BE1E72" w:rsidRDefault="00BE1E72" w:rsidP="00BE1E72">
                  <w:pPr>
                    <w:spacing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w:t>
                  </w:r>
                </w:p>
              </w:txbxContent>
            </v:textbox>
            <w10:anchorlock/>
          </v:rect>
        </w:pict>
      </w: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BE1E72" w:rsidRDefault="00BE1E72" w:rsidP="00BE1E72">
      <w:pPr>
        <w:tabs>
          <w:tab w:val="left" w:pos="709"/>
        </w:tabs>
        <w:autoSpaceDE w:val="0"/>
        <w:autoSpaceDN w:val="0"/>
        <w:adjustRightInd w:val="0"/>
        <w:spacing w:after="0" w:line="240" w:lineRule="auto"/>
        <w:rPr>
          <w:rFonts w:ascii="Times New Roman" w:hAnsi="Times New Roman" w:cs="Times New Roman"/>
          <w:sz w:val="24"/>
          <w:szCs w:val="24"/>
        </w:rPr>
      </w:pPr>
    </w:p>
    <w:sectPr w:rsidR="00BE1E72" w:rsidSect="00BE1E7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E1E72"/>
    <w:rsid w:val="00727C68"/>
    <w:rsid w:val="00767E8A"/>
    <w:rsid w:val="0093755D"/>
    <w:rsid w:val="00B456DC"/>
    <w:rsid w:val="00BE1E72"/>
    <w:rsid w:val="00CA0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C68"/>
  </w:style>
  <w:style w:type="paragraph" w:styleId="1">
    <w:name w:val="heading 1"/>
    <w:basedOn w:val="a"/>
    <w:next w:val="a"/>
    <w:link w:val="10"/>
    <w:qFormat/>
    <w:rsid w:val="00BE1E72"/>
    <w:pPr>
      <w:spacing w:before="600" w:after="0" w:line="360" w:lineRule="auto"/>
      <w:outlineLvl w:val="0"/>
    </w:pPr>
    <w:rPr>
      <w:rFonts w:ascii="Cambria" w:eastAsia="Calibri" w:hAnsi="Cambria" w:cs="Cambria"/>
      <w:b/>
      <w:bCs/>
      <w:i/>
      <w:iCs/>
      <w:sz w:val="32"/>
      <w:szCs w:val="32"/>
    </w:rPr>
  </w:style>
  <w:style w:type="paragraph" w:styleId="2">
    <w:name w:val="heading 2"/>
    <w:basedOn w:val="a"/>
    <w:next w:val="a"/>
    <w:link w:val="20"/>
    <w:semiHidden/>
    <w:unhideWhenUsed/>
    <w:qFormat/>
    <w:rsid w:val="00BE1E72"/>
    <w:pPr>
      <w:spacing w:before="320" w:after="0" w:line="360" w:lineRule="auto"/>
      <w:outlineLvl w:val="1"/>
    </w:pPr>
    <w:rPr>
      <w:rFonts w:ascii="Cambria" w:eastAsia="Calibri" w:hAnsi="Cambria" w:cs="Cambria"/>
      <w:b/>
      <w:bCs/>
      <w:i/>
      <w:iCs/>
      <w:sz w:val="28"/>
      <w:szCs w:val="28"/>
    </w:rPr>
  </w:style>
  <w:style w:type="paragraph" w:styleId="3">
    <w:name w:val="heading 3"/>
    <w:basedOn w:val="a"/>
    <w:next w:val="a"/>
    <w:link w:val="30"/>
    <w:semiHidden/>
    <w:unhideWhenUsed/>
    <w:qFormat/>
    <w:rsid w:val="00BE1E72"/>
    <w:pPr>
      <w:spacing w:before="320" w:after="0" w:line="360" w:lineRule="auto"/>
      <w:outlineLvl w:val="2"/>
    </w:pPr>
    <w:rPr>
      <w:rFonts w:ascii="Cambria" w:eastAsia="Calibri" w:hAnsi="Cambria" w:cs="Cambria"/>
      <w:b/>
      <w:bCs/>
      <w:i/>
      <w:iCs/>
      <w:sz w:val="26"/>
      <w:szCs w:val="26"/>
    </w:rPr>
  </w:style>
  <w:style w:type="paragraph" w:styleId="4">
    <w:name w:val="heading 4"/>
    <w:basedOn w:val="a"/>
    <w:next w:val="a"/>
    <w:link w:val="40"/>
    <w:semiHidden/>
    <w:unhideWhenUsed/>
    <w:qFormat/>
    <w:rsid w:val="00BE1E72"/>
    <w:pPr>
      <w:spacing w:before="280" w:after="0" w:line="360" w:lineRule="auto"/>
      <w:outlineLvl w:val="3"/>
    </w:pPr>
    <w:rPr>
      <w:rFonts w:ascii="Cambria" w:eastAsia="Calibri" w:hAnsi="Cambria" w:cs="Cambria"/>
      <w:b/>
      <w:bCs/>
      <w:i/>
      <w:iCs/>
      <w:sz w:val="24"/>
      <w:szCs w:val="24"/>
    </w:rPr>
  </w:style>
  <w:style w:type="paragraph" w:styleId="5">
    <w:name w:val="heading 5"/>
    <w:basedOn w:val="a"/>
    <w:next w:val="a"/>
    <w:link w:val="50"/>
    <w:semiHidden/>
    <w:unhideWhenUsed/>
    <w:qFormat/>
    <w:rsid w:val="00BE1E72"/>
    <w:pPr>
      <w:spacing w:before="280" w:after="0" w:line="360" w:lineRule="auto"/>
      <w:outlineLvl w:val="4"/>
    </w:pPr>
    <w:rPr>
      <w:rFonts w:ascii="Cambria" w:eastAsia="Calibri" w:hAnsi="Cambria" w:cs="Cambria"/>
      <w:b/>
      <w:bCs/>
      <w:i/>
      <w:iCs/>
      <w:sz w:val="20"/>
      <w:szCs w:val="20"/>
    </w:rPr>
  </w:style>
  <w:style w:type="paragraph" w:styleId="6">
    <w:name w:val="heading 6"/>
    <w:basedOn w:val="a"/>
    <w:next w:val="a"/>
    <w:link w:val="60"/>
    <w:semiHidden/>
    <w:unhideWhenUsed/>
    <w:qFormat/>
    <w:rsid w:val="00BE1E72"/>
    <w:pPr>
      <w:spacing w:before="280" w:after="80" w:line="360" w:lineRule="auto"/>
      <w:outlineLvl w:val="5"/>
    </w:pPr>
    <w:rPr>
      <w:rFonts w:ascii="Cambria" w:eastAsia="Calibri" w:hAnsi="Cambria" w:cs="Cambria"/>
      <w:b/>
      <w:bCs/>
      <w:i/>
      <w:iCs/>
      <w:sz w:val="20"/>
      <w:szCs w:val="20"/>
    </w:rPr>
  </w:style>
  <w:style w:type="paragraph" w:styleId="7">
    <w:name w:val="heading 7"/>
    <w:basedOn w:val="a"/>
    <w:next w:val="a"/>
    <w:link w:val="70"/>
    <w:semiHidden/>
    <w:unhideWhenUsed/>
    <w:qFormat/>
    <w:rsid w:val="00BE1E72"/>
    <w:pPr>
      <w:spacing w:before="280" w:after="0" w:line="360" w:lineRule="auto"/>
      <w:outlineLvl w:val="6"/>
    </w:pPr>
    <w:rPr>
      <w:rFonts w:ascii="Cambria" w:eastAsia="Calibri" w:hAnsi="Cambria" w:cs="Cambria"/>
      <w:b/>
      <w:bCs/>
      <w:i/>
      <w:iCs/>
      <w:sz w:val="20"/>
      <w:szCs w:val="20"/>
    </w:rPr>
  </w:style>
  <w:style w:type="paragraph" w:styleId="8">
    <w:name w:val="heading 8"/>
    <w:basedOn w:val="a"/>
    <w:next w:val="a"/>
    <w:link w:val="80"/>
    <w:semiHidden/>
    <w:unhideWhenUsed/>
    <w:qFormat/>
    <w:rsid w:val="00BE1E72"/>
    <w:pPr>
      <w:spacing w:before="280" w:after="0" w:line="360" w:lineRule="auto"/>
      <w:outlineLvl w:val="7"/>
    </w:pPr>
    <w:rPr>
      <w:rFonts w:ascii="Cambria" w:eastAsia="Calibri" w:hAnsi="Cambria" w:cs="Cambria"/>
      <w:b/>
      <w:bCs/>
      <w:i/>
      <w:iCs/>
      <w:sz w:val="18"/>
      <w:szCs w:val="18"/>
    </w:rPr>
  </w:style>
  <w:style w:type="paragraph" w:styleId="9">
    <w:name w:val="heading 9"/>
    <w:basedOn w:val="a"/>
    <w:next w:val="a"/>
    <w:link w:val="90"/>
    <w:semiHidden/>
    <w:unhideWhenUsed/>
    <w:qFormat/>
    <w:rsid w:val="00BE1E72"/>
    <w:pPr>
      <w:spacing w:before="280" w:after="0" w:line="360" w:lineRule="auto"/>
      <w:outlineLvl w:val="8"/>
    </w:pPr>
    <w:rPr>
      <w:rFonts w:ascii="Cambria" w:eastAsia="Calibri" w:hAnsi="Cambria" w:cs="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1E72"/>
    <w:rPr>
      <w:rFonts w:ascii="Cambria" w:eastAsia="Calibri" w:hAnsi="Cambria" w:cs="Cambria"/>
      <w:b/>
      <w:bCs/>
      <w:i/>
      <w:iCs/>
      <w:sz w:val="32"/>
      <w:szCs w:val="32"/>
    </w:rPr>
  </w:style>
  <w:style w:type="character" w:customStyle="1" w:styleId="20">
    <w:name w:val="Заголовок 2 Знак"/>
    <w:basedOn w:val="a0"/>
    <w:link w:val="2"/>
    <w:semiHidden/>
    <w:rsid w:val="00BE1E72"/>
    <w:rPr>
      <w:rFonts w:ascii="Cambria" w:eastAsia="Calibri" w:hAnsi="Cambria" w:cs="Cambria"/>
      <w:b/>
      <w:bCs/>
      <w:i/>
      <w:iCs/>
      <w:sz w:val="28"/>
      <w:szCs w:val="28"/>
    </w:rPr>
  </w:style>
  <w:style w:type="character" w:customStyle="1" w:styleId="30">
    <w:name w:val="Заголовок 3 Знак"/>
    <w:basedOn w:val="a0"/>
    <w:link w:val="3"/>
    <w:semiHidden/>
    <w:rsid w:val="00BE1E72"/>
    <w:rPr>
      <w:rFonts w:ascii="Cambria" w:eastAsia="Calibri" w:hAnsi="Cambria" w:cs="Cambria"/>
      <w:b/>
      <w:bCs/>
      <w:i/>
      <w:iCs/>
      <w:sz w:val="26"/>
      <w:szCs w:val="26"/>
    </w:rPr>
  </w:style>
  <w:style w:type="character" w:customStyle="1" w:styleId="40">
    <w:name w:val="Заголовок 4 Знак"/>
    <w:basedOn w:val="a0"/>
    <w:link w:val="4"/>
    <w:semiHidden/>
    <w:rsid w:val="00BE1E72"/>
    <w:rPr>
      <w:rFonts w:ascii="Cambria" w:eastAsia="Calibri" w:hAnsi="Cambria" w:cs="Cambria"/>
      <w:b/>
      <w:bCs/>
      <w:i/>
      <w:iCs/>
      <w:sz w:val="24"/>
      <w:szCs w:val="24"/>
    </w:rPr>
  </w:style>
  <w:style w:type="character" w:customStyle="1" w:styleId="50">
    <w:name w:val="Заголовок 5 Знак"/>
    <w:basedOn w:val="a0"/>
    <w:link w:val="5"/>
    <w:semiHidden/>
    <w:rsid w:val="00BE1E72"/>
    <w:rPr>
      <w:rFonts w:ascii="Cambria" w:eastAsia="Calibri" w:hAnsi="Cambria" w:cs="Cambria"/>
      <w:b/>
      <w:bCs/>
      <w:i/>
      <w:iCs/>
      <w:sz w:val="20"/>
      <w:szCs w:val="20"/>
    </w:rPr>
  </w:style>
  <w:style w:type="character" w:customStyle="1" w:styleId="60">
    <w:name w:val="Заголовок 6 Знак"/>
    <w:basedOn w:val="a0"/>
    <w:link w:val="6"/>
    <w:semiHidden/>
    <w:rsid w:val="00BE1E72"/>
    <w:rPr>
      <w:rFonts w:ascii="Cambria" w:eastAsia="Calibri" w:hAnsi="Cambria" w:cs="Cambria"/>
      <w:b/>
      <w:bCs/>
      <w:i/>
      <w:iCs/>
      <w:sz w:val="20"/>
      <w:szCs w:val="20"/>
    </w:rPr>
  </w:style>
  <w:style w:type="character" w:customStyle="1" w:styleId="70">
    <w:name w:val="Заголовок 7 Знак"/>
    <w:basedOn w:val="a0"/>
    <w:link w:val="7"/>
    <w:semiHidden/>
    <w:rsid w:val="00BE1E72"/>
    <w:rPr>
      <w:rFonts w:ascii="Cambria" w:eastAsia="Calibri" w:hAnsi="Cambria" w:cs="Cambria"/>
      <w:b/>
      <w:bCs/>
      <w:i/>
      <w:iCs/>
      <w:sz w:val="20"/>
      <w:szCs w:val="20"/>
    </w:rPr>
  </w:style>
  <w:style w:type="character" w:customStyle="1" w:styleId="80">
    <w:name w:val="Заголовок 8 Знак"/>
    <w:basedOn w:val="a0"/>
    <w:link w:val="8"/>
    <w:semiHidden/>
    <w:rsid w:val="00BE1E72"/>
    <w:rPr>
      <w:rFonts w:ascii="Cambria" w:eastAsia="Calibri" w:hAnsi="Cambria" w:cs="Cambria"/>
      <w:b/>
      <w:bCs/>
      <w:i/>
      <w:iCs/>
      <w:sz w:val="18"/>
      <w:szCs w:val="18"/>
    </w:rPr>
  </w:style>
  <w:style w:type="character" w:customStyle="1" w:styleId="90">
    <w:name w:val="Заголовок 9 Знак"/>
    <w:basedOn w:val="a0"/>
    <w:link w:val="9"/>
    <w:semiHidden/>
    <w:rsid w:val="00BE1E72"/>
    <w:rPr>
      <w:rFonts w:ascii="Cambria" w:eastAsia="Calibri" w:hAnsi="Cambria" w:cs="Cambria"/>
      <w:i/>
      <w:iCs/>
      <w:sz w:val="18"/>
      <w:szCs w:val="18"/>
    </w:rPr>
  </w:style>
  <w:style w:type="character" w:customStyle="1" w:styleId="a3">
    <w:name w:val="Текст сноски Знак"/>
    <w:basedOn w:val="a0"/>
    <w:link w:val="a4"/>
    <w:semiHidden/>
    <w:rsid w:val="00BE1E72"/>
    <w:rPr>
      <w:rFonts w:ascii="Calibri" w:eastAsia="Times New Roman" w:hAnsi="Calibri" w:cs="Calibri"/>
      <w:sz w:val="20"/>
      <w:szCs w:val="20"/>
      <w:lang w:eastAsia="en-US"/>
    </w:rPr>
  </w:style>
  <w:style w:type="paragraph" w:styleId="a4">
    <w:name w:val="footnote text"/>
    <w:basedOn w:val="a"/>
    <w:link w:val="a3"/>
    <w:semiHidden/>
    <w:unhideWhenUsed/>
    <w:rsid w:val="00BE1E72"/>
    <w:pPr>
      <w:spacing w:after="240" w:line="480" w:lineRule="auto"/>
      <w:ind w:firstLine="360"/>
    </w:pPr>
    <w:rPr>
      <w:rFonts w:ascii="Calibri" w:eastAsia="Times New Roman" w:hAnsi="Calibri" w:cs="Calibri"/>
      <w:sz w:val="20"/>
      <w:szCs w:val="20"/>
      <w:lang w:eastAsia="en-US"/>
    </w:rPr>
  </w:style>
  <w:style w:type="character" w:customStyle="1" w:styleId="a5">
    <w:name w:val="Верхний колонтитул Знак"/>
    <w:basedOn w:val="a0"/>
    <w:link w:val="a6"/>
    <w:semiHidden/>
    <w:rsid w:val="00BE1E72"/>
    <w:rPr>
      <w:rFonts w:ascii="Calibri" w:eastAsia="Times New Roman" w:hAnsi="Calibri" w:cs="Calibri"/>
      <w:lang w:eastAsia="en-US"/>
    </w:rPr>
  </w:style>
  <w:style w:type="paragraph" w:styleId="a6">
    <w:name w:val="header"/>
    <w:basedOn w:val="a"/>
    <w:link w:val="a5"/>
    <w:semiHidden/>
    <w:unhideWhenUsed/>
    <w:rsid w:val="00BE1E72"/>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7">
    <w:name w:val="Нижний колонтитул Знак"/>
    <w:basedOn w:val="a0"/>
    <w:link w:val="a8"/>
    <w:semiHidden/>
    <w:rsid w:val="00BE1E72"/>
    <w:rPr>
      <w:rFonts w:ascii="Calibri" w:eastAsia="Times New Roman" w:hAnsi="Calibri" w:cs="Calibri"/>
      <w:lang w:eastAsia="en-US"/>
    </w:rPr>
  </w:style>
  <w:style w:type="paragraph" w:styleId="a8">
    <w:name w:val="footer"/>
    <w:basedOn w:val="a"/>
    <w:link w:val="a7"/>
    <w:semiHidden/>
    <w:unhideWhenUsed/>
    <w:rsid w:val="00BE1E72"/>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9">
    <w:name w:val="Название Знак"/>
    <w:basedOn w:val="a0"/>
    <w:link w:val="aa"/>
    <w:rsid w:val="00BE1E72"/>
    <w:rPr>
      <w:rFonts w:ascii="Cambria" w:eastAsia="Calibri" w:hAnsi="Cambria" w:cs="Cambria"/>
      <w:b/>
      <w:bCs/>
      <w:i/>
      <w:iCs/>
      <w:spacing w:val="10"/>
      <w:sz w:val="60"/>
      <w:szCs w:val="60"/>
    </w:rPr>
  </w:style>
  <w:style w:type="paragraph" w:styleId="aa">
    <w:name w:val="Title"/>
    <w:basedOn w:val="a"/>
    <w:next w:val="a"/>
    <w:link w:val="a9"/>
    <w:qFormat/>
    <w:rsid w:val="00BE1E72"/>
    <w:pPr>
      <w:spacing w:after="240" w:line="240" w:lineRule="auto"/>
    </w:pPr>
    <w:rPr>
      <w:rFonts w:ascii="Cambria" w:eastAsia="Calibri" w:hAnsi="Cambria" w:cs="Cambria"/>
      <w:b/>
      <w:bCs/>
      <w:i/>
      <w:iCs/>
      <w:spacing w:val="10"/>
      <w:sz w:val="60"/>
      <w:szCs w:val="60"/>
    </w:rPr>
  </w:style>
  <w:style w:type="character" w:customStyle="1" w:styleId="ab">
    <w:name w:val="Основной текст с отступом Знак"/>
    <w:basedOn w:val="a0"/>
    <w:link w:val="ac"/>
    <w:semiHidden/>
    <w:rsid w:val="00BE1E72"/>
    <w:rPr>
      <w:rFonts w:ascii="Calibri" w:eastAsia="Times New Roman" w:hAnsi="Calibri" w:cs="Calibri"/>
      <w:lang w:eastAsia="en-US"/>
    </w:rPr>
  </w:style>
  <w:style w:type="paragraph" w:styleId="ac">
    <w:name w:val="Body Text Indent"/>
    <w:basedOn w:val="a"/>
    <w:link w:val="ab"/>
    <w:semiHidden/>
    <w:unhideWhenUsed/>
    <w:rsid w:val="00BE1E72"/>
    <w:pPr>
      <w:spacing w:after="120" w:line="480" w:lineRule="auto"/>
      <w:ind w:left="283" w:firstLine="360"/>
    </w:pPr>
    <w:rPr>
      <w:rFonts w:ascii="Calibri" w:eastAsia="Times New Roman" w:hAnsi="Calibri" w:cs="Calibri"/>
      <w:lang w:eastAsia="en-US"/>
    </w:rPr>
  </w:style>
  <w:style w:type="character" w:customStyle="1" w:styleId="ad">
    <w:name w:val="Подзаголовок Знак"/>
    <w:basedOn w:val="a0"/>
    <w:link w:val="ae"/>
    <w:rsid w:val="00BE1E72"/>
    <w:rPr>
      <w:rFonts w:ascii="Calibri" w:eastAsia="Times New Roman" w:hAnsi="Calibri" w:cs="Calibri"/>
      <w:i/>
      <w:iCs/>
      <w:color w:val="808080"/>
      <w:spacing w:val="10"/>
      <w:sz w:val="24"/>
      <w:szCs w:val="24"/>
    </w:rPr>
  </w:style>
  <w:style w:type="paragraph" w:styleId="ae">
    <w:name w:val="Subtitle"/>
    <w:basedOn w:val="a"/>
    <w:next w:val="a"/>
    <w:link w:val="ad"/>
    <w:qFormat/>
    <w:rsid w:val="00BE1E72"/>
    <w:pPr>
      <w:spacing w:after="320" w:line="480" w:lineRule="auto"/>
      <w:ind w:firstLine="360"/>
      <w:jc w:val="right"/>
    </w:pPr>
    <w:rPr>
      <w:rFonts w:ascii="Calibri" w:eastAsia="Times New Roman" w:hAnsi="Calibri" w:cs="Calibri"/>
      <w:i/>
      <w:iCs/>
      <w:color w:val="808080"/>
      <w:spacing w:val="10"/>
      <w:sz w:val="24"/>
      <w:szCs w:val="24"/>
    </w:rPr>
  </w:style>
  <w:style w:type="character" w:customStyle="1" w:styleId="21">
    <w:name w:val="Основной текст с отступом 2 Знак"/>
    <w:basedOn w:val="a0"/>
    <w:link w:val="22"/>
    <w:rsid w:val="00BE1E72"/>
    <w:rPr>
      <w:rFonts w:ascii="Calibri" w:eastAsia="Times New Roman" w:hAnsi="Calibri" w:cs="Calibri"/>
      <w:lang w:eastAsia="en-US"/>
    </w:rPr>
  </w:style>
  <w:style w:type="paragraph" w:styleId="22">
    <w:name w:val="Body Text Indent 2"/>
    <w:basedOn w:val="a"/>
    <w:link w:val="21"/>
    <w:unhideWhenUsed/>
    <w:rsid w:val="00BE1E72"/>
    <w:pPr>
      <w:spacing w:after="120" w:line="480" w:lineRule="auto"/>
      <w:ind w:left="283" w:firstLine="360"/>
    </w:pPr>
    <w:rPr>
      <w:rFonts w:ascii="Calibri" w:eastAsia="Times New Roman" w:hAnsi="Calibri" w:cs="Calibri"/>
      <w:lang w:eastAsia="en-US"/>
    </w:rPr>
  </w:style>
  <w:style w:type="character" w:customStyle="1" w:styleId="QuoteChar">
    <w:name w:val="Quote Char"/>
    <w:link w:val="210"/>
    <w:locked/>
    <w:rsid w:val="00BE1E72"/>
    <w:rPr>
      <w:rFonts w:ascii="Calibri" w:hAnsi="Calibri" w:cs="Calibri"/>
      <w:color w:val="5A5A5A"/>
    </w:rPr>
  </w:style>
  <w:style w:type="paragraph" w:customStyle="1" w:styleId="210">
    <w:name w:val="Цитата 21"/>
    <w:basedOn w:val="a"/>
    <w:next w:val="a"/>
    <w:link w:val="QuoteChar"/>
    <w:rsid w:val="00BE1E72"/>
    <w:pPr>
      <w:spacing w:after="240" w:line="480" w:lineRule="auto"/>
      <w:ind w:firstLine="360"/>
    </w:pPr>
    <w:rPr>
      <w:rFonts w:ascii="Calibri" w:hAnsi="Calibri" w:cs="Calibri"/>
      <w:color w:val="5A5A5A"/>
    </w:rPr>
  </w:style>
  <w:style w:type="character" w:customStyle="1" w:styleId="IntenseQuoteChar">
    <w:name w:val="Intense Quote Char"/>
    <w:link w:val="11"/>
    <w:locked/>
    <w:rsid w:val="00BE1E72"/>
    <w:rPr>
      <w:rFonts w:ascii="Cambria" w:eastAsia="Calibri" w:hAnsi="Cambria" w:cs="Cambria"/>
      <w:i/>
      <w:iCs/>
    </w:rPr>
  </w:style>
  <w:style w:type="paragraph" w:customStyle="1" w:styleId="11">
    <w:name w:val="Выделенная цитата1"/>
    <w:basedOn w:val="a"/>
    <w:next w:val="a"/>
    <w:link w:val="IntenseQuoteChar"/>
    <w:rsid w:val="00BE1E72"/>
    <w:pPr>
      <w:spacing w:before="320" w:after="480" w:line="240" w:lineRule="auto"/>
      <w:ind w:left="720" w:right="720"/>
      <w:jc w:val="center"/>
    </w:pPr>
    <w:rPr>
      <w:rFonts w:ascii="Cambria" w:eastAsia="Calibri" w:hAnsi="Cambria" w:cs="Cambria"/>
      <w:i/>
      <w:iCs/>
    </w:rPr>
  </w:style>
  <w:style w:type="character" w:customStyle="1" w:styleId="af">
    <w:name w:val="Основной текст Знак"/>
    <w:basedOn w:val="a0"/>
    <w:link w:val="af0"/>
    <w:semiHidden/>
    <w:rsid w:val="00BE1E72"/>
    <w:rPr>
      <w:rFonts w:ascii="Calibri" w:eastAsia="Times New Roman" w:hAnsi="Calibri" w:cs="Calibri"/>
      <w:lang w:eastAsia="en-US"/>
    </w:rPr>
  </w:style>
  <w:style w:type="paragraph" w:styleId="af0">
    <w:name w:val="Body Text"/>
    <w:basedOn w:val="a"/>
    <w:link w:val="af"/>
    <w:semiHidden/>
    <w:unhideWhenUsed/>
    <w:rsid w:val="00BE1E72"/>
    <w:pPr>
      <w:spacing w:after="120" w:line="480" w:lineRule="auto"/>
      <w:ind w:firstLine="360"/>
    </w:pPr>
    <w:rPr>
      <w:rFonts w:ascii="Calibri" w:eastAsia="Times New Roman" w:hAnsi="Calibri" w:cs="Calibri"/>
      <w:lang w:eastAsia="en-US"/>
    </w:rPr>
  </w:style>
  <w:style w:type="character" w:customStyle="1" w:styleId="HTML">
    <w:name w:val="Стандартный HTML Знак"/>
    <w:basedOn w:val="a0"/>
    <w:link w:val="HTML0"/>
    <w:semiHidden/>
    <w:rsid w:val="00BE1E72"/>
    <w:rPr>
      <w:rFonts w:ascii="Calibri" w:eastAsia="Times New Roman" w:hAnsi="Calibri" w:cs="Calibri"/>
      <w:color w:val="00000A"/>
    </w:rPr>
  </w:style>
  <w:style w:type="paragraph" w:styleId="HTML0">
    <w:name w:val="HTML Preformatted"/>
    <w:basedOn w:val="af1"/>
    <w:link w:val="HTML"/>
    <w:semiHidden/>
    <w:unhideWhenUsed/>
    <w:rsid w:val="00BE1E7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customStyle="1" w:styleId="af1">
    <w:name w:val="Базовый"/>
    <w:rsid w:val="00BE1E72"/>
    <w:pPr>
      <w:tabs>
        <w:tab w:val="left" w:pos="709"/>
      </w:tabs>
      <w:suppressAutoHyphens/>
      <w:spacing w:line="276" w:lineRule="atLeast"/>
    </w:pPr>
    <w:rPr>
      <w:rFonts w:ascii="Calibri" w:eastAsia="Times New Roman" w:hAnsi="Calibri" w:cs="Calibri"/>
      <w:color w:val="00000A"/>
    </w:rPr>
  </w:style>
  <w:style w:type="paragraph" w:styleId="af2">
    <w:name w:val="Balloon Text"/>
    <w:basedOn w:val="a"/>
    <w:link w:val="af3"/>
    <w:uiPriority w:val="99"/>
    <w:semiHidden/>
    <w:unhideWhenUsed/>
    <w:rsid w:val="00BE1E7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E1E72"/>
    <w:rPr>
      <w:rFonts w:ascii="Tahoma" w:hAnsi="Tahoma" w:cs="Tahoma"/>
      <w:sz w:val="16"/>
      <w:szCs w:val="16"/>
    </w:rPr>
  </w:style>
  <w:style w:type="paragraph" w:customStyle="1" w:styleId="ConsPlusNormal">
    <w:name w:val="ConsPlusNormal"/>
    <w:rsid w:val="00BE1E72"/>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p6">
    <w:name w:val="p6"/>
    <w:basedOn w:val="af1"/>
    <w:rsid w:val="00BE1E72"/>
  </w:style>
  <w:style w:type="paragraph" w:customStyle="1" w:styleId="p7">
    <w:name w:val="p7"/>
    <w:basedOn w:val="af1"/>
    <w:rsid w:val="00BE1E72"/>
  </w:style>
  <w:style w:type="paragraph" w:styleId="af4">
    <w:name w:val="Normal (Web)"/>
    <w:basedOn w:val="a"/>
    <w:semiHidden/>
    <w:unhideWhenUsed/>
    <w:rsid w:val="00BE1E72"/>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semiHidden/>
    <w:unhideWhenUsed/>
    <w:rsid w:val="00BE1E72"/>
    <w:rPr>
      <w:rFonts w:ascii="Times New Roman" w:hAnsi="Times New Roman" w:cs="Times New Roman" w:hint="default"/>
      <w:color w:val="auto"/>
      <w:u w:val="single"/>
    </w:rPr>
  </w:style>
  <w:style w:type="character" w:styleId="af6">
    <w:name w:val="Strong"/>
    <w:basedOn w:val="a0"/>
    <w:uiPriority w:val="22"/>
    <w:qFormat/>
    <w:rsid w:val="00BE1E72"/>
    <w:rPr>
      <w:b/>
      <w:bCs/>
    </w:rPr>
  </w:style>
  <w:style w:type="paragraph" w:customStyle="1" w:styleId="ConsPlusNonformat">
    <w:name w:val="ConsPlusNonformat"/>
    <w:rsid w:val="00BE1E72"/>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074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A47B35D0B867193EE8FD8224889BF1F7F81242l8hDH" TargetMode="External"/><Relationship Id="rId13" Type="http://schemas.openxmlformats.org/officeDocument/2006/relationships/hyperlink" Target="http://www.rpgu.rkursk.ru/"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3B9A07AE573795B16B2A47B35D0B8671931E3FB8F2F889BF1F7F81242l8hDH" TargetMode="External"/><Relationship Id="rId12" Type="http://schemas.openxmlformats.org/officeDocument/2006/relationships/hyperlink" Target="consultantplus://offline/ref=ACB59924B5AAFA253368BB0DAD4B26315ACB4D52705BE251BBC3B49BF3337DDA58ABBFE83F28FAeCM" TargetMode="External"/><Relationship Id="rId17"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http://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3B9A07AE573795B16B2A47B35D0B867193EE8FE8F26889BF1F7F81242l8hDH" TargetMode="External"/><Relationship Id="rId11" Type="http://schemas.openxmlformats.org/officeDocument/2006/relationships/hyperlink" Target="consultantplus://offline/ref=6DEA491B01D7E06DC9859729EBF2899FB5BC10098FBA8E79C38A4FEB848DBD327592B77C4A8AB5AD1FADG" TargetMode="External"/><Relationship Id="rId5" Type="http://schemas.openxmlformats.org/officeDocument/2006/relationships/image" Target="media/image1.png"/><Relationship Id="rId15" Type="http://schemas.openxmlformats.org/officeDocument/2006/relationships/hyperlink" Target="consultantplus://offline/ref=BAD353B4B9F53DA1BDDAE77FE26C1C30D8358168CCE849529CD6D1131A78BBDF5D5CD3E0E34E8FAAy8DEM" TargetMode="External"/><Relationship Id="rId10" Type="http://schemas.openxmlformats.org/officeDocument/2006/relationships/hyperlink" Target="consultantplus://offline/ref=26E71E455DCBF98F5C8D5A6938D19EC060857AC452BF42127497871ADAV4V6K" TargetMode="External"/><Relationship Id="rId19" Type="http://schemas.openxmlformats.org/officeDocument/2006/relationships/hyperlink" Target="file:///C:\Users\Admin\AppData\Local\Temp\Rar$DIa0.980\&#1059;&#1090;&#1074;&#1077;&#1088;&#1078;&#1076;&#1077;&#1085;&#1080;&#1077;%20&#1089;&#1093;&#1077;&#1084;&#1099;.doc" TargetMode="External"/><Relationship Id="rId4" Type="http://schemas.openxmlformats.org/officeDocument/2006/relationships/webSettings" Target="webSettings.xml"/><Relationship Id="rId9" Type="http://schemas.openxmlformats.org/officeDocument/2006/relationships/hyperlink" Target="consultantplus://offline/ref=E3B9A07AE573795B16B2A47B35D0B8671937EDF88D2E889BF1F7F81242l8hDH" TargetMode="External"/><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E6A2-B546-48B3-94FA-67BE66E3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13115</Words>
  <Characters>74760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2018-01-19T08:30:00Z</cp:lastPrinted>
  <dcterms:created xsi:type="dcterms:W3CDTF">2018-01-18T10:55:00Z</dcterms:created>
  <dcterms:modified xsi:type="dcterms:W3CDTF">2018-01-19T08:31:00Z</dcterms:modified>
</cp:coreProperties>
</file>