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1" w:rsidRDefault="00C62C55" w:rsidP="003D1E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2C55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51280" cy="12896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29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3D1E51" w:rsidRDefault="003D1E51" w:rsidP="003D1E51">
      <w:pPr>
        <w:spacing w:after="0"/>
        <w:jc w:val="center"/>
        <w:rPr>
          <w:rFonts w:ascii="Arial" w:hAnsi="Arial" w:cs="Arial"/>
          <w:lang w:val="en-US" w:eastAsia="en-US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E5D48">
        <w:rPr>
          <w:rFonts w:ascii="Arial" w:hAnsi="Arial" w:cs="Arial"/>
          <w:b/>
          <w:bCs/>
          <w:sz w:val="32"/>
          <w:szCs w:val="32"/>
        </w:rPr>
        <w:t>14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2023 г.  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№</w:t>
      </w:r>
      <w:r w:rsidR="008E5D48">
        <w:rPr>
          <w:rFonts w:ascii="Arial" w:hAnsi="Arial" w:cs="Arial"/>
          <w:b/>
          <w:bCs/>
          <w:sz w:val="32"/>
          <w:szCs w:val="32"/>
        </w:rPr>
        <w:t>74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2024 год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</w:t>
      </w:r>
      <w:r w:rsidR="00C62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вреда</w:t>
      </w:r>
      <w:proofErr w:type="gramEnd"/>
      <w:r>
        <w:rPr>
          <w:rFonts w:ascii="Arial" w:hAnsi="Arial" w:cs="Arial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Озерского сельсовета                       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2024 год. 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2.   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   Настоящее постановление вступает в силу с 01.01.2024 года и подлежит размещению на официальном сайте администрации Озерского сельсовета. 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Озерского сельсовета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E5D48">
        <w:rPr>
          <w:rFonts w:ascii="Arial" w:hAnsi="Arial" w:cs="Arial"/>
          <w:bCs/>
        </w:rPr>
        <w:t xml:space="preserve">Е.Н. </w:t>
      </w:r>
      <w:proofErr w:type="spellStart"/>
      <w:r w:rsidR="008E5D48">
        <w:rPr>
          <w:rFonts w:ascii="Arial" w:hAnsi="Arial" w:cs="Arial"/>
          <w:bCs/>
        </w:rPr>
        <w:t>Кретова</w:t>
      </w:r>
      <w:proofErr w:type="spellEnd"/>
    </w:p>
    <w:p w:rsidR="003D1E51" w:rsidRDefault="003D1E51" w:rsidP="003D1E51">
      <w:pPr>
        <w:pStyle w:val="Default"/>
        <w:jc w:val="center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</w:t>
      </w: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постановлению Администрации</w:t>
      </w: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Озерского сельсовета </w:t>
      </w:r>
    </w:p>
    <w:p w:rsidR="003D1E51" w:rsidRDefault="003D1E51" w:rsidP="008E5D48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</w:t>
      </w:r>
      <w:r w:rsidR="008E5D48">
        <w:rPr>
          <w:rFonts w:ascii="Arial" w:hAnsi="Arial" w:cs="Arial"/>
          <w:bCs/>
        </w:rPr>
        <w:t>14.12.20</w:t>
      </w:r>
      <w:r>
        <w:rPr>
          <w:rFonts w:ascii="Arial" w:hAnsi="Arial" w:cs="Arial"/>
          <w:bCs/>
        </w:rPr>
        <w:t xml:space="preserve">23г.   № </w:t>
      </w:r>
      <w:r w:rsidR="008E5D48">
        <w:rPr>
          <w:rFonts w:ascii="Arial" w:hAnsi="Arial" w:cs="Arial"/>
          <w:bCs/>
        </w:rPr>
        <w:t>74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D1E51" w:rsidRDefault="003D1E51" w:rsidP="003D1E5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9"/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Озерского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D1E51" w:rsidRDefault="003D1E51" w:rsidP="003D1E51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Озерского сельсовета от 23.08.2022 г. № 15-44-7 «Об утверждении Правил  благоустройства на территории Озерского сельсовета».</w:t>
      </w: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>
        <w:rPr>
          <w:rFonts w:ascii="Arial" w:eastAsia="Calibri" w:hAnsi="Arial" w:cs="Arial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Курской </w:t>
      </w:r>
      <w:r>
        <w:rPr>
          <w:rFonts w:ascii="Arial" w:eastAsia="Calibri" w:hAnsi="Arial" w:cs="Arial"/>
          <w:sz w:val="24"/>
          <w:szCs w:val="24"/>
        </w:rPr>
        <w:lastRenderedPageBreak/>
        <w:t>области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D1E51" w:rsidRDefault="003D1E51" w:rsidP="003D1E51">
      <w:pPr>
        <w:pStyle w:val="ConsPlusNormal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 контроля в сфере благоустройства</w:t>
      </w:r>
    </w:p>
    <w:p w:rsidR="003D1E51" w:rsidRDefault="003D1E51" w:rsidP="003D1E51">
      <w:pPr>
        <w:pStyle w:val="ConsPlusNormal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За текущий период 2023 года в рамках муниципального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3D1E51" w:rsidRDefault="003D1E51" w:rsidP="003D1E5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</w:t>
      </w:r>
      <w:proofErr w:type="spellStart"/>
      <w:r>
        <w:rPr>
          <w:rFonts w:ascii="Arial" w:hAnsi="Arial" w:cs="Arial"/>
        </w:rPr>
        <w:t>АдминистрациейОзерского</w:t>
      </w:r>
      <w:proofErr w:type="spellEnd"/>
      <w:r>
        <w:rPr>
          <w:rFonts w:ascii="Arial" w:hAnsi="Arial" w:cs="Arial"/>
        </w:rPr>
        <w:t xml:space="preserve"> сельсовета в 2023 году проведена следующая работа: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-организовано </w:t>
      </w:r>
      <w:proofErr w:type="gramStart"/>
      <w:r>
        <w:rPr>
          <w:rFonts w:ascii="Arial" w:hAnsi="Arial" w:cs="Arial"/>
        </w:rPr>
        <w:t>размещение</w:t>
      </w:r>
      <w:proofErr w:type="gramEnd"/>
      <w:r>
        <w:rPr>
          <w:rFonts w:ascii="Arial" w:hAnsi="Arial" w:cs="Arial"/>
        </w:rPr>
        <w:t xml:space="preserve"> и поддержание в актуальном состоянии Правил благоустройства на официальном сайте Администрации Озерского сельсовета;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3D1E51" w:rsidRPr="008E5D48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D48">
        <w:rPr>
          <w:rFonts w:ascii="Arial" w:hAnsi="Arial" w:cs="Arial"/>
        </w:rPr>
        <w:lastRenderedPageBreak/>
        <w:t>- проведены профилактические визиты (ООО «Руслан», ИП «</w:t>
      </w:r>
      <w:r w:rsidR="008E5D48" w:rsidRPr="008E5D48">
        <w:rPr>
          <w:rFonts w:ascii="Arial" w:hAnsi="Arial" w:cs="Arial"/>
        </w:rPr>
        <w:t>Пахомовой Н.</w:t>
      </w:r>
      <w:proofErr w:type="gramStart"/>
      <w:r w:rsidR="008E5D48" w:rsidRPr="008E5D48">
        <w:rPr>
          <w:rFonts w:ascii="Arial" w:hAnsi="Arial" w:cs="Arial"/>
        </w:rPr>
        <w:t>В</w:t>
      </w:r>
      <w:proofErr w:type="gramEnd"/>
      <w:r w:rsidRPr="008E5D48">
        <w:rPr>
          <w:rFonts w:ascii="Arial" w:hAnsi="Arial" w:cs="Arial"/>
        </w:rPr>
        <w:t>», ПО «</w:t>
      </w:r>
      <w:proofErr w:type="spellStart"/>
      <w:r w:rsidRPr="008E5D48">
        <w:rPr>
          <w:rFonts w:ascii="Arial" w:hAnsi="Arial" w:cs="Arial"/>
        </w:rPr>
        <w:t>Щигровское</w:t>
      </w:r>
      <w:proofErr w:type="spellEnd"/>
      <w:r w:rsidRPr="008E5D48">
        <w:rPr>
          <w:rFonts w:ascii="Arial" w:hAnsi="Arial" w:cs="Arial"/>
        </w:rPr>
        <w:t>»).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D1E51" w:rsidRDefault="003D1E51" w:rsidP="003D1E51">
      <w:pPr>
        <w:shd w:val="clear" w:color="auto" w:fill="FFFFFF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1.4К основным проблемам в сфере благоустройства, на решение которых направлена Программа профилактики относится: </w:t>
      </w:r>
      <w:proofErr w:type="spellStart"/>
      <w:r>
        <w:rPr>
          <w:rFonts w:ascii="Arial" w:hAnsi="Arial" w:cs="Arial"/>
          <w:sz w:val="24"/>
          <w:szCs w:val="24"/>
        </w:rPr>
        <w:t>приведениеобъектов</w:t>
      </w:r>
      <w:proofErr w:type="spellEnd"/>
      <w:r>
        <w:rPr>
          <w:rFonts w:ascii="Arial" w:hAnsi="Arial" w:cs="Arial"/>
          <w:sz w:val="24"/>
          <w:szCs w:val="24"/>
        </w:rPr>
        <w:t xml:space="preserve"> благоустройства в соответствии с </w:t>
      </w:r>
      <w:proofErr w:type="spellStart"/>
      <w:r>
        <w:rPr>
          <w:rFonts w:ascii="Arial" w:hAnsi="Arial" w:cs="Arial"/>
          <w:sz w:val="24"/>
          <w:szCs w:val="24"/>
        </w:rPr>
        <w:t>технико-эксплуатационнымихарактеристиками</w:t>
      </w:r>
      <w:proofErr w:type="spellEnd"/>
      <w:r>
        <w:rPr>
          <w:rFonts w:ascii="Arial" w:hAnsi="Arial" w:cs="Arial"/>
          <w:sz w:val="24"/>
          <w:szCs w:val="24"/>
        </w:rPr>
        <w:t xml:space="preserve">, улучшение архитектурно-планировочного облика </w:t>
      </w:r>
      <w:proofErr w:type="spellStart"/>
      <w:r>
        <w:rPr>
          <w:rFonts w:ascii="Arial" w:hAnsi="Arial" w:cs="Arial"/>
          <w:sz w:val="24"/>
          <w:szCs w:val="24"/>
        </w:rPr>
        <w:t>села</w:t>
      </w:r>
      <w:proofErr w:type="gramStart"/>
      <w:r>
        <w:rPr>
          <w:rFonts w:ascii="Arial" w:hAnsi="Arial" w:cs="Arial"/>
          <w:sz w:val="24"/>
          <w:szCs w:val="24"/>
        </w:rPr>
        <w:t>,у</w:t>
      </w:r>
      <w:proofErr w:type="gramEnd"/>
      <w:r>
        <w:rPr>
          <w:rFonts w:ascii="Arial" w:hAnsi="Arial" w:cs="Arial"/>
          <w:sz w:val="24"/>
          <w:szCs w:val="24"/>
        </w:rPr>
        <w:t>лучшение</w:t>
      </w:r>
      <w:proofErr w:type="spellEnd"/>
      <w:r>
        <w:rPr>
          <w:rFonts w:ascii="Arial" w:hAnsi="Arial" w:cs="Arial"/>
          <w:sz w:val="24"/>
          <w:szCs w:val="24"/>
        </w:rPr>
        <w:t xml:space="preserve"> экологической обстановки и санитарно-гигиенических условий </w:t>
      </w:r>
      <w:proofErr w:type="spellStart"/>
      <w:r>
        <w:rPr>
          <w:rFonts w:ascii="Arial" w:hAnsi="Arial" w:cs="Arial"/>
          <w:sz w:val="24"/>
          <w:szCs w:val="24"/>
        </w:rPr>
        <w:t>жизни,создание</w:t>
      </w:r>
      <w:proofErr w:type="spellEnd"/>
      <w:r>
        <w:rPr>
          <w:rFonts w:ascii="Arial" w:hAnsi="Arial" w:cs="Arial"/>
          <w:sz w:val="24"/>
          <w:szCs w:val="24"/>
        </w:rPr>
        <w:t xml:space="preserve"> безопасных и комфортных условий для проживания населения.</w:t>
      </w:r>
    </w:p>
    <w:p w:rsidR="003D1E51" w:rsidRDefault="003D1E51" w:rsidP="003D1E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Цели и задачи реализации программы профилактики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2.2. Задачами Программы являются: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D1E51" w:rsidRDefault="003D1E51" w:rsidP="003D1E51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>
        <w:rPr>
          <w:rFonts w:ascii="Arial" w:hAnsi="Arial" w:cs="Arial"/>
          <w:b/>
          <w:sz w:val="30"/>
          <w:szCs w:val="30"/>
          <w:lang w:val="ru-RU" w:eastAsia="ru-RU"/>
        </w:rPr>
        <w:t>3. Перечень профилактических мероприятий,</w:t>
      </w:r>
    </w:p>
    <w:p w:rsidR="003D1E51" w:rsidRDefault="003D1E51" w:rsidP="003D1E51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соответствии с Положением о порядке осуществления муниципального контроля в сфере благоустройства на </w:t>
      </w:r>
      <w:proofErr w:type="spellStart"/>
      <w:r>
        <w:rPr>
          <w:rFonts w:ascii="Arial" w:hAnsi="Arial" w:cs="Arial"/>
          <w:sz w:val="24"/>
          <w:szCs w:val="24"/>
        </w:rPr>
        <w:t>территорииОзерскогосельсовета</w:t>
      </w:r>
      <w:proofErr w:type="spellEnd"/>
      <w:r>
        <w:rPr>
          <w:rFonts w:ascii="Arial" w:hAnsi="Arial" w:cs="Arial"/>
          <w:sz w:val="24"/>
          <w:szCs w:val="24"/>
        </w:rPr>
        <w:t xml:space="preserve">, утвержденном решением Собрания депутатов Озерского сельсовета, проводятся следующие профилактические мероприятия: 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информирование;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консультирование;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профилактический визит.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8"/>
        <w:tblW w:w="10035" w:type="dxa"/>
        <w:tblLayout w:type="fixed"/>
        <w:tblLook w:val="04A0"/>
      </w:tblPr>
      <w:tblGrid>
        <w:gridCol w:w="622"/>
        <w:gridCol w:w="1187"/>
        <w:gridCol w:w="4964"/>
        <w:gridCol w:w="1560"/>
        <w:gridCol w:w="1702"/>
      </w:tblGrid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Сроки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и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сполнения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частью 3 статьи 46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на официальном сайте администрации Озерского сельсовета в сети «Интернет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»(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en-US"/>
              </w:rPr>
              <w:t>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D1E51" w:rsidRDefault="003D1E51" w:rsidP="003D1E51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3D1E51" w:rsidRDefault="003D1E51" w:rsidP="003D1E51">
            <w:pPr>
              <w:widowControl w:val="0"/>
              <w:suppressAutoHyphens/>
              <w:spacing w:line="100" w:lineRule="atLeast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Помереразработки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не позднее 5 рабочих дней с момента ее разработки и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3D1E51" w:rsidRDefault="003D1E51" w:rsidP="003D1E51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Консультирование осуществляется в устной форме – по телефонам 8 471-45-4-46-84, посредством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D1E51" w:rsidRDefault="003D1E51" w:rsidP="003D1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3D1E51" w:rsidRDefault="003D1E51" w:rsidP="003D1E51">
            <w:pPr>
              <w:widowControl w:val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контролируемым лицом представлен письменный запрос 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Глава</w:t>
            </w:r>
          </w:p>
          <w:p w:rsidR="003D1E51" w:rsidRDefault="003D1E51" w:rsidP="003D1E51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сельсовета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7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статьей 49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требований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.В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предостережении о недопустимости нарушения обязательных требований в том числе указывается:</w:t>
            </w:r>
          </w:p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3D1E51" w:rsidRDefault="003D1E51" w:rsidP="003D1E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Профилактическийвизит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E51" w:rsidRDefault="003D1E51" w:rsidP="003D1E51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D1E51" w:rsidRDefault="003D1E51" w:rsidP="003D1E51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Обязательный профилактический визит проводится в отношении:</w:t>
            </w:r>
          </w:p>
          <w:p w:rsidR="003D1E51" w:rsidRDefault="003D1E51" w:rsidP="003D1E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3D1E51" w:rsidRDefault="003D1E51" w:rsidP="003D1E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объектов контроля, отнесенных к категориям значительного риска, в срок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не позднее одного года со дня принятия решения об отнесении объекта контроля к указанной категории.</w:t>
            </w:r>
          </w:p>
          <w:p w:rsidR="003D1E51" w:rsidRDefault="003D1E51" w:rsidP="003D1E5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3D1E51" w:rsidRDefault="003D1E51" w:rsidP="003D1E5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согласованию с контролируемыми лицами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B6D">
              <w:rPr>
                <w:rFonts w:ascii="Arial" w:hAnsi="Arial" w:cs="Arial"/>
                <w:sz w:val="24"/>
                <w:szCs w:val="24"/>
              </w:rPr>
              <w:t>Озерский ФАП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Апрель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 к ИП «</w:t>
            </w:r>
            <w:proofErr w:type="spellStart"/>
            <w:r w:rsidR="00355B6D">
              <w:rPr>
                <w:rFonts w:ascii="Arial" w:hAnsi="Arial" w:cs="Arial"/>
                <w:sz w:val="24"/>
                <w:szCs w:val="24"/>
              </w:rPr>
              <w:t>Пахомовай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Июль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 к</w:t>
            </w:r>
            <w:r w:rsidR="00355B6D">
              <w:rPr>
                <w:rFonts w:ascii="Arial" w:hAnsi="Arial" w:cs="Arial"/>
                <w:sz w:val="24"/>
                <w:szCs w:val="24"/>
              </w:rPr>
              <w:t xml:space="preserve"> Озерскому филиалу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Пригородненская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Октябрь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D1E51" w:rsidRDefault="003D1E51" w:rsidP="003D1E5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3D1E51" w:rsidRDefault="003D1E51" w:rsidP="003D1E5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D1E51" w:rsidRDefault="003D1E51" w:rsidP="003D1E51">
      <w:pPr>
        <w:tabs>
          <w:tab w:val="left" w:pos="992"/>
        </w:tabs>
        <w:spacing w:after="0"/>
        <w:jc w:val="center"/>
        <w:rPr>
          <w:rFonts w:ascii="Arial" w:hAnsi="Arial" w:cs="Arial"/>
          <w:b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4. Показатели результативности и эффективности программы профилактики рисков причинения вреда (ущерба)</w:t>
      </w:r>
    </w:p>
    <w:p w:rsidR="003D1E51" w:rsidRDefault="003D1E51" w:rsidP="003D1E51">
      <w:pPr>
        <w:pStyle w:val="a5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30"/>
          <w:szCs w:val="30"/>
          <w:lang w:val="ru-RU"/>
        </w:rPr>
        <w:t>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Озерского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2024 год приведен в таблице: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bidi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bidi="en-US"/>
              </w:rPr>
              <w:t>/</w:t>
            </w:r>
            <w:proofErr w:type="spellStart"/>
            <w:r>
              <w:rPr>
                <w:rFonts w:ascii="Arial" w:hAnsi="Arial" w:cs="Arial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6D" w:rsidRDefault="008E5D48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bidi="en-US"/>
              </w:rPr>
            </w:pPr>
            <w:proofErr w:type="spellStart"/>
            <w:r>
              <w:rPr>
                <w:rFonts w:ascii="Arial" w:hAnsi="Arial" w:cs="Arial"/>
                <w:lang w:bidi="en-US"/>
              </w:rPr>
              <w:t>Кретова</w:t>
            </w:r>
            <w:proofErr w:type="spellEnd"/>
          </w:p>
          <w:p w:rsidR="008E5D48" w:rsidRDefault="008E5D48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Елена Николаевна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Глава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8E5D48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</w:t>
            </w:r>
            <w:r w:rsidR="00355B6D">
              <w:rPr>
                <w:rFonts w:ascii="Arial" w:hAnsi="Arial" w:cs="Arial"/>
                <w:lang w:bidi="en-US"/>
              </w:rPr>
              <w:t>9202654</w:t>
            </w:r>
            <w:r w:rsidR="008E5D48">
              <w:rPr>
                <w:rFonts w:ascii="Arial" w:hAnsi="Arial" w:cs="Arial"/>
                <w:lang w:bidi="en-US"/>
              </w:rPr>
              <w:t>744</w:t>
            </w:r>
          </w:p>
        </w:tc>
      </w:tr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55B6D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Малыхина Л. В.</w:t>
            </w:r>
            <w:r w:rsidR="003D1E51">
              <w:rPr>
                <w:rFonts w:ascii="Arial" w:hAnsi="Arial" w:cs="Arial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Зам</w:t>
            </w:r>
            <w:proofErr w:type="gramStart"/>
            <w:r>
              <w:rPr>
                <w:rFonts w:ascii="Arial" w:hAnsi="Arial" w:cs="Arial"/>
                <w:lang w:bidi="en-US"/>
              </w:rPr>
              <w:t>.г</w:t>
            </w:r>
            <w:proofErr w:type="gramEnd"/>
            <w:r>
              <w:rPr>
                <w:rFonts w:ascii="Arial" w:hAnsi="Arial" w:cs="Arial"/>
                <w:lang w:bidi="en-US"/>
              </w:rPr>
              <w:t xml:space="preserve">лавы Администрации Озерского </w:t>
            </w:r>
            <w:r>
              <w:rPr>
                <w:rFonts w:ascii="Arial" w:hAnsi="Arial" w:cs="Arial"/>
                <w:lang w:bidi="en-US"/>
              </w:rPr>
              <w:lastRenderedPageBreak/>
              <w:t>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lastRenderedPageBreak/>
              <w:t xml:space="preserve">Организация и проведение мероприятий </w:t>
            </w:r>
            <w:r>
              <w:rPr>
                <w:rFonts w:ascii="Arial" w:hAnsi="Arial" w:cs="Arial"/>
                <w:lang w:bidi="en-US"/>
              </w:rPr>
              <w:lastRenderedPageBreak/>
              <w:t>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lastRenderedPageBreak/>
              <w:t>8</w:t>
            </w:r>
            <w:r w:rsidR="00355B6D">
              <w:rPr>
                <w:rFonts w:ascii="Arial" w:hAnsi="Arial" w:cs="Arial"/>
                <w:lang w:bidi="en-US"/>
              </w:rPr>
              <w:t>9508798412</w:t>
            </w:r>
          </w:p>
        </w:tc>
      </w:tr>
    </w:tbl>
    <w:p w:rsidR="003D1E51" w:rsidRDefault="003D1E51" w:rsidP="003D1E5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D1E51" w:rsidRDefault="003D1E51" w:rsidP="003D1E51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3D1E51" w:rsidRDefault="003D1E51" w:rsidP="003D1E51">
      <w:pPr>
        <w:pStyle w:val="a5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934"/>
        <w:gridCol w:w="2696"/>
      </w:tblGrid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 год, 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3D1E51" w:rsidRDefault="003D1E51" w:rsidP="003D1E51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3D1E51" w:rsidRDefault="003D1E51" w:rsidP="003D1E5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3D1E51" w:rsidRDefault="003D1E51" w:rsidP="003D1E5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800FA" w:rsidRDefault="006800FA" w:rsidP="003D1E51">
      <w:pPr>
        <w:spacing w:after="0"/>
      </w:pPr>
    </w:p>
    <w:sectPr w:rsidR="006800FA" w:rsidSect="001C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E51"/>
    <w:rsid w:val="000B7218"/>
    <w:rsid w:val="001C635D"/>
    <w:rsid w:val="00355B6D"/>
    <w:rsid w:val="003D1E51"/>
    <w:rsid w:val="006800FA"/>
    <w:rsid w:val="00785A79"/>
    <w:rsid w:val="008E5D48"/>
    <w:rsid w:val="00A83298"/>
    <w:rsid w:val="00C62C55"/>
    <w:rsid w:val="00E74211"/>
    <w:rsid w:val="00F2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5D"/>
  </w:style>
  <w:style w:type="paragraph" w:styleId="1">
    <w:name w:val="heading 1"/>
    <w:basedOn w:val="a"/>
    <w:link w:val="10"/>
    <w:uiPriority w:val="9"/>
    <w:qFormat/>
    <w:rsid w:val="003D1E51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semiHidden/>
    <w:unhideWhenUsed/>
    <w:rsid w:val="003D1E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1E5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Абзац списка Знак"/>
    <w:link w:val="a7"/>
    <w:locked/>
    <w:rsid w:val="003D1E51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3D1E51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customStyle="1" w:styleId="Default">
    <w:name w:val="Default"/>
    <w:uiPriority w:val="99"/>
    <w:rsid w:val="003D1E5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3D1E51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3D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3D1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1E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2023-09-13T08:15:00Z</dcterms:created>
  <dcterms:modified xsi:type="dcterms:W3CDTF">2023-12-15T12:30:00Z</dcterms:modified>
</cp:coreProperties>
</file>