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C02" w:rsidRPr="003E16C5" w:rsidRDefault="00C77C02" w:rsidP="00E22C2E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3E16C5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C02" w:rsidRPr="003E16C5" w:rsidRDefault="00C77C02" w:rsidP="00E22C2E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3E16C5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C77C02" w:rsidRPr="003E16C5" w:rsidRDefault="002477D7" w:rsidP="00E22C2E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C77C02" w:rsidRPr="003E16C5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C77C02" w:rsidRPr="003E16C5" w:rsidRDefault="00C77C02" w:rsidP="00E22C2E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3E16C5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C77C02" w:rsidRPr="003E16C5" w:rsidRDefault="00C77C02" w:rsidP="00E22C2E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C77C02" w:rsidRPr="003E16C5" w:rsidRDefault="00C77C02" w:rsidP="00E22C2E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b/>
          <w:bCs/>
          <w:szCs w:val="28"/>
        </w:rPr>
      </w:pPr>
      <w:r w:rsidRPr="003E16C5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C77C02" w:rsidRPr="003E16C5" w:rsidRDefault="00C77C02" w:rsidP="00E22C2E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C77C02" w:rsidRPr="003E16C5" w:rsidRDefault="00C77C02" w:rsidP="00E22C2E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3E16C5">
        <w:rPr>
          <w:rFonts w:ascii="Times New Roman" w:hAnsi="Times New Roman" w:cs="Times New Roman"/>
          <w:b/>
          <w:bCs/>
          <w:szCs w:val="28"/>
        </w:rPr>
        <w:t xml:space="preserve"> 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  <w:szCs w:val="28"/>
        </w:rPr>
        <w:t xml:space="preserve"> </w:t>
      </w:r>
      <w:r w:rsidRPr="003E16C5">
        <w:rPr>
          <w:rFonts w:ascii="Times New Roman" w:hAnsi="Times New Roman" w:cs="Times New Roman"/>
          <w:sz w:val="28"/>
          <w:szCs w:val="28"/>
        </w:rPr>
        <w:t>От «1</w:t>
      </w:r>
      <w:r w:rsidR="002477D7">
        <w:rPr>
          <w:rFonts w:ascii="Times New Roman" w:hAnsi="Times New Roman" w:cs="Times New Roman"/>
          <w:sz w:val="28"/>
          <w:szCs w:val="28"/>
        </w:rPr>
        <w:t>8</w:t>
      </w:r>
      <w:r w:rsidRPr="003E16C5">
        <w:rPr>
          <w:rFonts w:ascii="Times New Roman" w:hAnsi="Times New Roman" w:cs="Times New Roman"/>
          <w:sz w:val="28"/>
          <w:szCs w:val="28"/>
        </w:rPr>
        <w:t>»  декабря 2015 года    №1</w:t>
      </w:r>
      <w:r w:rsidR="002477D7">
        <w:rPr>
          <w:rFonts w:ascii="Times New Roman" w:hAnsi="Times New Roman" w:cs="Times New Roman"/>
          <w:sz w:val="28"/>
          <w:szCs w:val="28"/>
        </w:rPr>
        <w:t>62</w:t>
      </w:r>
      <w:r w:rsidRPr="003E16C5">
        <w:rPr>
          <w:rFonts w:ascii="Times New Roman" w:hAnsi="Times New Roman" w:cs="Times New Roman"/>
          <w:szCs w:val="28"/>
        </w:rPr>
        <w:t xml:space="preserve"> </w:t>
      </w:r>
      <w:r w:rsidRPr="003E16C5">
        <w:rPr>
          <w:rFonts w:ascii="Times New Roman" w:hAnsi="Times New Roman" w:cs="Times New Roman"/>
          <w:spacing w:val="60"/>
          <w:sz w:val="32"/>
          <w:szCs w:val="32"/>
        </w:rPr>
        <w:t xml:space="preserve"> 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3E16C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</w:rPr>
        <w:t>«</w:t>
      </w:r>
      <w:r w:rsidRPr="003E16C5">
        <w:rPr>
          <w:rFonts w:ascii="Times New Roman" w:eastAsia="Calibri" w:hAnsi="Times New Roman" w:cs="Times New Roman"/>
          <w:sz w:val="28"/>
          <w:szCs w:val="28"/>
        </w:rPr>
        <w:t>Перевод земель, находящихся в муниципальной  собственности, за исключением земель сельскохозяйственного назначения, из одной категории в другую</w:t>
      </w:r>
      <w:r w:rsidRPr="003E16C5">
        <w:rPr>
          <w:rFonts w:ascii="Times New Roman" w:hAnsi="Times New Roman" w:cs="Times New Roman"/>
          <w:sz w:val="28"/>
          <w:szCs w:val="28"/>
        </w:rPr>
        <w:t>»</w:t>
      </w:r>
    </w:p>
    <w:p w:rsidR="00C77C02" w:rsidRPr="003E16C5" w:rsidRDefault="00C77C02" w:rsidP="00E22C2E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и муниципальных услуг Курской области от 27  октября 2014 года № 4, Администрация  </w:t>
      </w:r>
      <w:r w:rsidR="002477D7">
        <w:rPr>
          <w:rFonts w:ascii="Times New Roman" w:hAnsi="Times New Roman" w:cs="Times New Roman"/>
          <w:sz w:val="28"/>
          <w:szCs w:val="28"/>
        </w:rPr>
        <w:t>Озерского</w:t>
      </w:r>
      <w:r w:rsidRPr="003E16C5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</w:t>
      </w:r>
      <w:r w:rsidRPr="003E16C5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3E16C5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  <w:sz w:val="28"/>
          <w:szCs w:val="28"/>
        </w:rPr>
        <w:t>«</w:t>
      </w:r>
      <w:r w:rsidRPr="003E16C5">
        <w:rPr>
          <w:rFonts w:ascii="Times New Roman" w:eastAsia="Calibri" w:hAnsi="Times New Roman" w:cs="Times New Roman"/>
          <w:sz w:val="28"/>
          <w:szCs w:val="28"/>
        </w:rPr>
        <w:t>Перевод земель, находящихся в муниципальной  собственности, за исключением земель сельскохозяйственного назначения, из одной категории в другую</w:t>
      </w:r>
      <w:r w:rsidRPr="003E16C5">
        <w:rPr>
          <w:rFonts w:ascii="Times New Roman" w:hAnsi="Times New Roman" w:cs="Times New Roman"/>
          <w:bCs/>
          <w:sz w:val="28"/>
          <w:szCs w:val="28"/>
        </w:rPr>
        <w:t xml:space="preserve"> ».</w:t>
      </w:r>
      <w:r w:rsidRPr="003E16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C02" w:rsidRPr="003E16C5" w:rsidRDefault="00C77C02" w:rsidP="00E22C2E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  <w:sz w:val="28"/>
          <w:szCs w:val="28"/>
        </w:rPr>
        <w:t xml:space="preserve">        2. Контроль за исполнением данного постановления оставляю за собой.</w:t>
      </w:r>
    </w:p>
    <w:p w:rsidR="00C77C02" w:rsidRPr="003E16C5" w:rsidRDefault="00C77C02" w:rsidP="00E22C2E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</w:rPr>
      </w:pPr>
      <w:r w:rsidRPr="003E16C5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2477D7">
        <w:rPr>
          <w:rFonts w:ascii="Times New Roman" w:hAnsi="Times New Roman" w:cs="Times New Roman"/>
          <w:sz w:val="28"/>
          <w:szCs w:val="28"/>
        </w:rPr>
        <w:t>Озерского</w:t>
      </w:r>
      <w:r w:rsidRPr="003E16C5">
        <w:rPr>
          <w:rFonts w:ascii="Times New Roman" w:hAnsi="Times New Roman" w:cs="Times New Roman"/>
          <w:sz w:val="28"/>
          <w:szCs w:val="28"/>
        </w:rPr>
        <w:t xml:space="preserve">  сельсовета  Щигровского района Курской области в информационно-телекоммуникационной сети Интернет.</w:t>
      </w:r>
    </w:p>
    <w:p w:rsidR="00C77C02" w:rsidRPr="003E16C5" w:rsidRDefault="00C77C02" w:rsidP="00E22C2E">
      <w:pPr>
        <w:pStyle w:val="21"/>
        <w:spacing w:line="360" w:lineRule="atLeast"/>
        <w:ind w:right="-5" w:firstLine="0"/>
        <w:rPr>
          <w:b/>
        </w:rPr>
      </w:pPr>
    </w:p>
    <w:p w:rsidR="00C77C02" w:rsidRPr="003E16C5" w:rsidRDefault="00C77C02" w:rsidP="00E22C2E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C77C02" w:rsidRPr="003E16C5" w:rsidRDefault="00C77C02" w:rsidP="00E22C2E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  <w:sectPr w:rsidR="00C77C02" w:rsidRPr="003E16C5">
          <w:headerReference w:type="default" r:id="rId8"/>
          <w:headerReference w:type="first" r:id="rId9"/>
          <w:pgSz w:w="12240" w:h="15840"/>
          <w:pgMar w:top="765" w:right="567" w:bottom="142" w:left="1871" w:header="709" w:footer="720" w:gutter="0"/>
          <w:cols w:space="720"/>
          <w:titlePg/>
          <w:docGrid w:linePitch="360"/>
        </w:sectPr>
      </w:pPr>
      <w:r w:rsidRPr="003E16C5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2477D7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3E16C5">
        <w:rPr>
          <w:rFonts w:ascii="Times New Roman" w:hAnsi="Times New Roman" w:cs="Times New Roman"/>
          <w:bCs/>
          <w:sz w:val="28"/>
          <w:szCs w:val="28"/>
        </w:rPr>
        <w:t xml:space="preserve"> сельсовета          </w:t>
      </w:r>
      <w:r w:rsidR="00E22C2E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3E16C5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22C2E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C77C02" w:rsidRPr="003E16C5" w:rsidRDefault="00C77C02" w:rsidP="00E22C2E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77C02" w:rsidRPr="003E16C5" w:rsidRDefault="00C77C02" w:rsidP="00E22C2E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6C5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C77C02" w:rsidRPr="003E16C5" w:rsidRDefault="00C77C02" w:rsidP="00E22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C77C02" w:rsidRPr="003E16C5" w:rsidRDefault="002477D7" w:rsidP="00E22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C77C02" w:rsidRPr="003E16C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77C02" w:rsidRPr="003E16C5" w:rsidRDefault="00C77C02" w:rsidP="00E22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16C5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C77C02" w:rsidRPr="003E16C5" w:rsidRDefault="00C77C02" w:rsidP="00E22C2E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E16C5">
        <w:rPr>
          <w:rFonts w:ascii="Times New Roman" w:hAnsi="Times New Roman" w:cs="Times New Roman"/>
          <w:sz w:val="28"/>
          <w:szCs w:val="28"/>
        </w:rPr>
        <w:t>От  1</w:t>
      </w:r>
      <w:r w:rsidR="00E22C2E">
        <w:rPr>
          <w:rFonts w:ascii="Times New Roman" w:hAnsi="Times New Roman" w:cs="Times New Roman"/>
          <w:sz w:val="28"/>
          <w:szCs w:val="28"/>
        </w:rPr>
        <w:t>8</w:t>
      </w:r>
      <w:r w:rsidRPr="003E16C5">
        <w:rPr>
          <w:rFonts w:ascii="Times New Roman" w:hAnsi="Times New Roman" w:cs="Times New Roman"/>
          <w:sz w:val="28"/>
          <w:szCs w:val="28"/>
        </w:rPr>
        <w:t>.12.2015 года  №1</w:t>
      </w:r>
      <w:r w:rsidR="00E22C2E">
        <w:rPr>
          <w:rFonts w:ascii="Times New Roman" w:hAnsi="Times New Roman" w:cs="Times New Roman"/>
          <w:sz w:val="28"/>
          <w:szCs w:val="28"/>
        </w:rPr>
        <w:t>62</w:t>
      </w:r>
    </w:p>
    <w:p w:rsidR="00C77C02" w:rsidRPr="003E16C5" w:rsidRDefault="00C77C02" w:rsidP="00E22C2E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77C02" w:rsidRPr="003E16C5" w:rsidRDefault="00C77C02" w:rsidP="00E22C2E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6C5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C77C02" w:rsidRPr="003E16C5" w:rsidRDefault="00C77C02" w:rsidP="00E22C2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E16C5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6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</w:t>
      </w:r>
      <w:r w:rsidRPr="003E16C5">
        <w:rPr>
          <w:rFonts w:ascii="Times New Roman" w:eastAsia="Calibri" w:hAnsi="Times New Roman" w:cs="Times New Roman"/>
          <w:b/>
          <w:sz w:val="28"/>
          <w:szCs w:val="28"/>
        </w:rPr>
        <w:t>Перевод земель, находящихся в муниципальной  собственности, за исключением земель сельскохозяйственного назначения, из одной категории в другую</w:t>
      </w:r>
      <w:r w:rsidRPr="003E16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000"/>
      </w:tblPr>
      <w:tblGrid>
        <w:gridCol w:w="4077"/>
        <w:gridCol w:w="10753"/>
      </w:tblGrid>
      <w:tr w:rsidR="00C77C02" w:rsidRPr="003E16C5" w:rsidTr="00AF4417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C77C02" w:rsidRPr="003E16C5" w:rsidTr="00AF441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477D7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(далее – Администрация).</w:t>
            </w:r>
          </w:p>
          <w:p w:rsidR="00C77C02" w:rsidRPr="003E16C5" w:rsidRDefault="00C77C02" w:rsidP="00E22C2E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C77C02" w:rsidRPr="003E16C5" w:rsidRDefault="00C77C02" w:rsidP="00E22C2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 </w:t>
            </w: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>Перевод земель, находящихся в муниципальной  собственности, за исключением земель сельскохозяйственного назначения, из одной категории в другую</w:t>
            </w:r>
          </w:p>
          <w:p w:rsidR="00C77C02" w:rsidRPr="003E16C5" w:rsidRDefault="00C77C02" w:rsidP="00E22C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3. Краткое наименование муниципальной услуги</w:t>
            </w:r>
          </w:p>
          <w:p w:rsidR="00C77C02" w:rsidRPr="003E16C5" w:rsidRDefault="00C77C02" w:rsidP="00E22C2E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C77C02" w:rsidRPr="003E16C5" w:rsidRDefault="00C77C02" w:rsidP="00E22C2E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4.Перечень подуслуг в рамкам муниципальной услуги</w:t>
            </w:r>
          </w:p>
          <w:p w:rsidR="00C77C02" w:rsidRPr="003E16C5" w:rsidRDefault="00C77C02" w:rsidP="00E22C2E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7C02" w:rsidRPr="003E16C5" w:rsidTr="00AF441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pStyle w:val="a9"/>
              <w:snapToGrid w:val="0"/>
              <w:spacing w:after="0" w:line="100" w:lineRule="atLeast"/>
              <w:ind w:left="0"/>
              <w:jc w:val="both"/>
              <w:rPr>
                <w:rStyle w:val="FontStyle53"/>
                <w:rFonts w:eastAsia="Calibri"/>
                <w:sz w:val="28"/>
                <w:szCs w:val="28"/>
                <w:lang w:eastAsia="ru-RU"/>
              </w:rPr>
            </w:pPr>
            <w:r w:rsidRPr="003E16C5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C77C02" w:rsidRPr="003E16C5" w:rsidRDefault="00C77C02" w:rsidP="00E22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16C5">
              <w:rPr>
                <w:rFonts w:ascii="Times New Roman" w:hAnsi="Times New Roman" w:cs="Times New Roman"/>
              </w:rPr>
              <w:t xml:space="preserve"> 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- Земельный кодекс Российской Федерации от 25.10.2001 №136-ФЗ («Собрание 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РФ»,  №44, 29.10.2001);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>-  Градостроительный Кодекс Российской Федерации</w:t>
            </w:r>
            <w:r w:rsidRPr="003E16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первоначальный текст документа опубликован в изданиях «Российская газета», №290, 30.12.2004, «Собрание законодательства РФ», 03.01.2005, №1 (часть 1), ст. 16, «Парламентская газета», №5-6, 14.01.2005</w:t>
            </w:r>
            <w:r w:rsidRPr="003E16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 Федеральный закон от 21.12.2004 № 172-ФЗ (ред. от 20.03.2011) «О переводе земель или земельных участков из одной категории в другую»</w:t>
            </w:r>
            <w:r w:rsidRPr="003E16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"Российская газета", №290, 30.12.2004,); 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cr/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25.10.2001 №137-ФЗ "О введении в действие Земельного кодекса Российской Федерации" («Собрание законодательства РФ»,  №44, 29.10.2001);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18.06.2001 года № 78-ФЗ «О землеустройстве»;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24.07.2007 года № 221-ФЗ «О государственном кадастре   недвижимости»;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закон от 06.10.2003 г. № 131-ФЗ «Об общих принципах организации местного самоуправления в Российской Федерации» ( «Российская газета», №202, 08.10.2003).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27.07.2010 №210-ФЗ «Об организации предоставления государственных и муниципальных услуг» («Российская газета»,  №168, 30.07.2010);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02.05.2006 №59-ФЗ «О порядке рассмотрения обращений граждан Российской Федерации» («Российская газета», №95, 05.05.2006);</w:t>
            </w:r>
          </w:p>
          <w:p w:rsidR="00C77C02" w:rsidRPr="003E16C5" w:rsidRDefault="00C77C02" w:rsidP="00E22C2E">
            <w:pPr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23.06.2014 года № 171-ФЗ «О внесении изменений в земельный кодекс Российской Федерации и отдельные законодательные акты Российской Федерации»</w:t>
            </w:r>
          </w:p>
          <w:p w:rsidR="00C77C02" w:rsidRPr="003E16C5" w:rsidRDefault="00C77C02" w:rsidP="00E22C2E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27.07.2006 № 152-ФЗ «О персональных данных» («Российская газета», 29.07.2006, № 165);</w:t>
            </w:r>
          </w:p>
          <w:p w:rsidR="00C77C02" w:rsidRPr="003E16C5" w:rsidRDefault="00C77C02" w:rsidP="00E22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- Закон Курской области от 04 января 2003 г. № 1-ЗКО «Об административных 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правонарушениях в Курской области» («Курская правда» от11.01.2003г.  № 4-5)</w:t>
            </w:r>
          </w:p>
          <w:p w:rsidR="00C77C02" w:rsidRPr="003E16C5" w:rsidRDefault="00C77C02" w:rsidP="00E22C2E">
            <w:pPr>
              <w:pStyle w:val="a4"/>
              <w:spacing w:line="240" w:lineRule="auto"/>
            </w:pP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C02" w:rsidRPr="003E16C5" w:rsidRDefault="00C77C02" w:rsidP="00E22C2E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C02" w:rsidRPr="003E16C5" w:rsidTr="00AF4417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постановлением   Администрации  </w:t>
            </w:r>
            <w:r w:rsidR="002477D7">
              <w:rPr>
                <w:rFonts w:ascii="Times New Roman" w:eastAsia="Calibri" w:hAnsi="Times New Roman" w:cs="Times New Roman"/>
                <w:sz w:val="28"/>
                <w:szCs w:val="28"/>
              </w:rPr>
              <w:t>Озерского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сельсовета Щигровского района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eastAsia="PMingLiU" w:hAnsi="Times New Roman" w:cs="Times New Roman"/>
                <w:bCs/>
                <w:sz w:val="28"/>
                <w:szCs w:val="28"/>
              </w:rPr>
              <w:t xml:space="preserve">от  </w:t>
            </w:r>
            <w:r w:rsidR="00E22C2E">
              <w:rPr>
                <w:rFonts w:ascii="Times New Roman" w:eastAsia="PMingLiU" w:hAnsi="Times New Roman" w:cs="Times New Roman"/>
                <w:bCs/>
                <w:sz w:val="28"/>
                <w:szCs w:val="28"/>
              </w:rPr>
              <w:t>17</w:t>
            </w:r>
            <w:r w:rsidRPr="003E16C5">
              <w:rPr>
                <w:rFonts w:ascii="Times New Roman" w:eastAsia="PMingLiU" w:hAnsi="Times New Roman" w:cs="Times New Roman"/>
                <w:bCs/>
                <w:sz w:val="28"/>
                <w:szCs w:val="28"/>
              </w:rPr>
              <w:t>.1</w:t>
            </w:r>
            <w:r w:rsidR="00E22C2E">
              <w:rPr>
                <w:rFonts w:ascii="Times New Roman" w:eastAsia="PMingLiU" w:hAnsi="Times New Roman" w:cs="Times New Roman"/>
                <w:bCs/>
                <w:sz w:val="28"/>
                <w:szCs w:val="28"/>
              </w:rPr>
              <w:t>1</w:t>
            </w:r>
            <w:r w:rsidRPr="003E16C5">
              <w:rPr>
                <w:rFonts w:ascii="Times New Roman" w:eastAsia="PMingLiU" w:hAnsi="Times New Roman" w:cs="Times New Roman"/>
                <w:bCs/>
                <w:sz w:val="28"/>
                <w:szCs w:val="28"/>
              </w:rPr>
              <w:t>.2015г. № 1</w:t>
            </w:r>
            <w:r w:rsidR="00E22C2E">
              <w:rPr>
                <w:rFonts w:ascii="Times New Roman" w:eastAsia="PMingLiU" w:hAnsi="Times New Roman" w:cs="Times New Roman"/>
                <w:bCs/>
                <w:sz w:val="28"/>
                <w:szCs w:val="28"/>
              </w:rPr>
              <w:t>29</w:t>
            </w:r>
          </w:p>
          <w:p w:rsidR="00C77C02" w:rsidRPr="003E16C5" w:rsidRDefault="00C77C02" w:rsidP="00E22C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C77C02" w:rsidRPr="003E16C5" w:rsidRDefault="00C77C02" w:rsidP="00E22C2E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3.Срок передачи документов, являющихся результатом предоставления муниципальной услуги, из ОМСУ в МФЦ – в день оформления ОМСУ документов, 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являющихся результатом предоставления муниципальной услуги.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C77C02" w:rsidRPr="003E16C5" w:rsidRDefault="00C77C02" w:rsidP="00E22C2E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C77C02" w:rsidRPr="003E16C5" w:rsidRDefault="00C77C02" w:rsidP="00E22C2E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C77C02" w:rsidRPr="003E16C5" w:rsidRDefault="00C77C02" w:rsidP="00E22C2E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C77C02" w:rsidRPr="003E16C5" w:rsidRDefault="00C77C02" w:rsidP="00E22C2E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C77C02" w:rsidRPr="003E16C5" w:rsidRDefault="00C77C02" w:rsidP="00E22C2E">
            <w:pPr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C02" w:rsidRPr="003E16C5" w:rsidRDefault="00C77C02" w:rsidP="00E22C2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8.Наличие основания для приостановления предоставления муниципальной услуги</w:t>
            </w:r>
          </w:p>
          <w:p w:rsidR="00C77C02" w:rsidRPr="003E16C5" w:rsidRDefault="00C77C02" w:rsidP="00E22C2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C77C02" w:rsidRPr="003E16C5" w:rsidRDefault="00C77C02" w:rsidP="00E22C2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C02" w:rsidRPr="003E16C5" w:rsidTr="00AF4417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Сведения о подуслугах</w:t>
            </w: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pStyle w:val="Default"/>
              <w:jc w:val="both"/>
            </w:pPr>
            <w:r w:rsidRPr="003E16C5">
              <w:rPr>
                <w:b/>
                <w:bCs/>
                <w:sz w:val="28"/>
                <w:szCs w:val="28"/>
              </w:rPr>
              <w:t xml:space="preserve">     1.Срок предоставления соответствующей подуслуги </w:t>
            </w:r>
          </w:p>
          <w:p w:rsidR="00C77C02" w:rsidRPr="003E16C5" w:rsidRDefault="00C77C02" w:rsidP="00E22C2E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C77C02" w:rsidRPr="003E16C5" w:rsidRDefault="00C77C02" w:rsidP="00E22C2E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3E16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услуги-  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30 дней</w:t>
            </w:r>
            <w:r w:rsidRPr="003E16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  <w:p w:rsidR="00C77C02" w:rsidRPr="003E16C5" w:rsidRDefault="00C77C02" w:rsidP="00E22C2E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numPr>
                <w:ilvl w:val="0"/>
                <w:numId w:val="1"/>
              </w:numPr>
              <w:ind w:left="-43" w:firstLine="40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E16C5">
              <w:rPr>
                <w:b/>
                <w:bCs/>
                <w:sz w:val="28"/>
                <w:szCs w:val="28"/>
              </w:rPr>
              <w:t>Документы, являющиеся результатом предоставления подуслуги (в том числе требования к документу,  а так же форма документа и образец заполнения):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sz w:val="28"/>
                <w:szCs w:val="28"/>
                <w:lang w:eastAsia="ru-RU"/>
              </w:rPr>
            </w:pPr>
            <w:r w:rsidRPr="003E16C5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hAnsi="Times New Roman" w:cs="Times New Roman"/>
                <w:szCs w:val="28"/>
                <w:lang w:eastAsia="ar-SA"/>
              </w:rPr>
              <w:t xml:space="preserve"> </w:t>
            </w:r>
            <w:r w:rsidRPr="003E16C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  постановление о переводе земель или земельных участков из одной категории в другую; 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выдача заявителю мотивированного отказа в переводе.</w:t>
            </w:r>
          </w:p>
          <w:p w:rsidR="00C77C02" w:rsidRPr="003E16C5" w:rsidRDefault="00C77C02" w:rsidP="00E22C2E">
            <w:pPr>
              <w:pStyle w:val="a4"/>
              <w:spacing w:line="240" w:lineRule="auto"/>
              <w:rPr>
                <w:bCs/>
              </w:rPr>
            </w:pPr>
          </w:p>
          <w:p w:rsidR="00C77C02" w:rsidRPr="003E16C5" w:rsidRDefault="00C77C02" w:rsidP="00E22C2E">
            <w:pPr>
              <w:pStyle w:val="Default"/>
              <w:numPr>
                <w:ilvl w:val="0"/>
                <w:numId w:val="1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/>
                <w:bCs/>
                <w:sz w:val="28"/>
                <w:szCs w:val="28"/>
              </w:rPr>
              <w:t>Способы получения документов, являющихся результатами предоставления подуслуги:</w:t>
            </w:r>
          </w:p>
          <w:p w:rsidR="00C77C02" w:rsidRPr="003E16C5" w:rsidRDefault="00C77C02" w:rsidP="00E22C2E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-лично;</w:t>
            </w:r>
          </w:p>
          <w:p w:rsidR="00C77C02" w:rsidRPr="003E16C5" w:rsidRDefault="00C77C02" w:rsidP="00E22C2E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-по почте;</w:t>
            </w:r>
          </w:p>
          <w:p w:rsidR="00C77C02" w:rsidRPr="003E16C5" w:rsidRDefault="00C77C02" w:rsidP="00E22C2E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-по электронной почте.</w:t>
            </w:r>
          </w:p>
          <w:p w:rsidR="00C77C02" w:rsidRPr="003E16C5" w:rsidRDefault="00C77C02" w:rsidP="00E22C2E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/>
                <w:bCs/>
                <w:sz w:val="28"/>
                <w:szCs w:val="28"/>
              </w:rPr>
              <w:t>Сведения о наличии платы за предоставление подуслуги</w:t>
            </w:r>
          </w:p>
          <w:p w:rsidR="00C77C02" w:rsidRPr="003E16C5" w:rsidRDefault="00C77C02" w:rsidP="00E22C2E">
            <w:pPr>
              <w:pStyle w:val="Default"/>
              <w:ind w:left="720"/>
              <w:jc w:val="both"/>
            </w:pPr>
            <w:r w:rsidRPr="003E16C5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C77C02" w:rsidRPr="003E16C5" w:rsidRDefault="00C77C02" w:rsidP="00E22C2E">
            <w:pPr>
              <w:tabs>
                <w:tab w:val="left" w:pos="189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77C02" w:rsidRPr="003E16C5" w:rsidTr="00AF4417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заявителях, имеющих право на получение услуги (подуслуги).  </w:t>
            </w:r>
          </w:p>
          <w:p w:rsidR="00C77C02" w:rsidRPr="003E16C5" w:rsidRDefault="00C77C02" w:rsidP="00E22C2E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Получателями муниципальной услуги являются граждане России:</w:t>
            </w:r>
            <w:r w:rsidRPr="003E16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физические и юридические лица, заинтересованные в предоставлении муниципальной услуги, их уполномоченные представители.</w:t>
            </w:r>
          </w:p>
          <w:p w:rsidR="00C77C02" w:rsidRPr="003E16C5" w:rsidRDefault="00C77C02" w:rsidP="00E22C2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C77C02" w:rsidRPr="003E16C5" w:rsidRDefault="00C77C02" w:rsidP="00E22C2E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C77C02" w:rsidRPr="003E16C5" w:rsidRDefault="00C77C02" w:rsidP="00E22C2E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C77C02" w:rsidRPr="003E16C5" w:rsidRDefault="00C77C02" w:rsidP="00E22C2E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>Да.</w:t>
            </w:r>
          </w:p>
          <w:p w:rsidR="00C77C02" w:rsidRPr="003E16C5" w:rsidRDefault="00C77C02" w:rsidP="00E22C2E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C77C02" w:rsidRPr="003E16C5" w:rsidRDefault="00C77C02" w:rsidP="00E22C2E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>Нет.</w:t>
            </w:r>
          </w:p>
          <w:p w:rsidR="00C77C02" w:rsidRPr="003E16C5" w:rsidRDefault="00C77C02" w:rsidP="00E22C2E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C77C02" w:rsidRPr="003E16C5" w:rsidRDefault="00C77C02" w:rsidP="00E22C2E">
            <w:pPr>
              <w:pStyle w:val="a9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C77C02" w:rsidRPr="003E16C5" w:rsidTr="00AF4417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Документы, предоставляемые заявителем для получения муниципальной 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pStyle w:val="Default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E16C5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подуслуги. 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Cs w:val="28"/>
                <w:lang w:eastAsia="ar-SA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3E16C5">
              <w:rPr>
                <w:rFonts w:ascii="Times New Roman" w:hAnsi="Times New Roman" w:cs="Times New Roman"/>
                <w:szCs w:val="28"/>
                <w:lang w:eastAsia="ar-SA"/>
              </w:rPr>
              <w:t xml:space="preserve"> </w:t>
            </w:r>
            <w:r w:rsidRPr="003E16C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Перевод земель или земельных участков из одной категории в другую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/>
                <w:bCs/>
                <w:sz w:val="28"/>
                <w:szCs w:val="28"/>
              </w:rPr>
              <w:t>1.1.Наименование документа</w:t>
            </w:r>
          </w:p>
          <w:p w:rsidR="00C77C02" w:rsidRPr="003E16C5" w:rsidRDefault="00C77C02" w:rsidP="00E22C2E">
            <w:pPr>
              <w:pStyle w:val="ab"/>
              <w:ind w:left="0"/>
              <w:jc w:val="both"/>
              <w:outlineLvl w:val="0"/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</w:pPr>
            <w:r w:rsidRPr="003E16C5">
              <w:rPr>
                <w:rFonts w:cs="Times New Roman"/>
                <w:bCs/>
                <w:sz w:val="28"/>
                <w:szCs w:val="28"/>
                <w:lang w:val="ru-RU"/>
              </w:rPr>
              <w:t xml:space="preserve">1) </w:t>
            </w:r>
            <w:r w:rsidRPr="003E16C5"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  <w:t xml:space="preserve">документ, удостоверяющий личность заявителя (заявителей), являющегося </w:t>
            </w:r>
            <w:r w:rsidRPr="003E16C5"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  <w:lastRenderedPageBreak/>
              <w:t xml:space="preserve">физическим лицом, </w:t>
            </w:r>
          </w:p>
          <w:p w:rsidR="00C77C02" w:rsidRPr="003E16C5" w:rsidRDefault="00C77C02" w:rsidP="00E22C2E">
            <w:pPr>
              <w:pStyle w:val="ab"/>
              <w:ind w:left="0" w:firstLine="360"/>
              <w:jc w:val="both"/>
              <w:outlineLvl w:val="0"/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</w:pPr>
            <w:r w:rsidRPr="003E16C5"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  <w:t>2)документ, удостоверяющий личность представителя физического или юридического лица (подлинники и копии);</w:t>
            </w:r>
          </w:p>
          <w:p w:rsidR="00C77C02" w:rsidRPr="003E16C5" w:rsidRDefault="00C77C02" w:rsidP="00E22C2E">
            <w:pPr>
              <w:pStyle w:val="ab"/>
              <w:ind w:left="0" w:firstLine="360"/>
              <w:jc w:val="both"/>
              <w:outlineLvl w:val="0"/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</w:pPr>
            <w:r w:rsidRPr="003E16C5"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  <w:t>3)документ,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</w:t>
            </w:r>
          </w:p>
          <w:p w:rsidR="00C77C02" w:rsidRPr="003E16C5" w:rsidRDefault="00C77C02" w:rsidP="00E22C2E">
            <w:pPr>
              <w:pStyle w:val="ab"/>
              <w:ind w:left="119" w:firstLine="241"/>
              <w:jc w:val="both"/>
              <w:outlineLvl w:val="0"/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</w:pPr>
            <w:r w:rsidRPr="003E16C5">
              <w:rPr>
                <w:rFonts w:cs="Times New Roman"/>
                <w:bCs/>
                <w:kern w:val="36"/>
                <w:sz w:val="28"/>
                <w:szCs w:val="28"/>
                <w:lang w:val="ru-RU"/>
              </w:rPr>
              <w:t>4)согласие правообладателя земельного  участка на перевод земельного  участка из состава земель одной категории в другую.</w:t>
            </w:r>
          </w:p>
          <w:p w:rsidR="00C77C02" w:rsidRPr="003E16C5" w:rsidRDefault="00C77C02" w:rsidP="00E22C2E">
            <w:pPr>
              <w:pStyle w:val="a4"/>
              <w:spacing w:line="240" w:lineRule="auto"/>
              <w:rPr>
                <w:bCs/>
              </w:rPr>
            </w:pPr>
          </w:p>
          <w:p w:rsidR="00C77C02" w:rsidRPr="003E16C5" w:rsidRDefault="00C77C02" w:rsidP="00E22C2E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/>
                <w:bCs/>
                <w:sz w:val="28"/>
                <w:szCs w:val="28"/>
              </w:rPr>
              <w:t>1.2.Кол-во необходимых экземпляров документа с указанием подлинник/копия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1 экз. оригинал;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1 экз. копия;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1 экз. оригинал;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1 экз. оригинал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bCs/>
                <w:sz w:val="28"/>
                <w:szCs w:val="28"/>
              </w:rPr>
              <w:t>1.3.Установленные требования к документу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 xml:space="preserve">              Нет</w:t>
            </w:r>
          </w:p>
          <w:p w:rsidR="00C77C02" w:rsidRPr="003E16C5" w:rsidRDefault="00C77C02" w:rsidP="00E22C2E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/>
                <w:bCs/>
                <w:sz w:val="28"/>
                <w:szCs w:val="28"/>
              </w:rPr>
              <w:t>1.4.Форма и образец заполнения соответствующего документа (прикладываются к тех. схеме)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Приложение 1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-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–</w:t>
            </w:r>
          </w:p>
          <w:p w:rsidR="00C77C02" w:rsidRPr="003E16C5" w:rsidRDefault="00C77C02" w:rsidP="00E22C2E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E16C5">
              <w:rPr>
                <w:bCs/>
                <w:sz w:val="28"/>
                <w:szCs w:val="28"/>
              </w:rPr>
              <w:t>-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3E16C5">
              <w:rPr>
                <w:b/>
                <w:bCs/>
                <w:sz w:val="28"/>
                <w:szCs w:val="28"/>
              </w:rPr>
              <w:t xml:space="preserve"> 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C77C02" w:rsidRPr="003E16C5" w:rsidTr="00AF4417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Документы (информация), получаемые в рамках </w:t>
            </w:r>
            <w:r w:rsidRPr="003E16C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межведомственного информационного взаимодействия при предоставлении муниципальной услуги</w:t>
            </w:r>
          </w:p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lastRenderedPageBreak/>
              <w:t xml:space="preserve">Содержит перечень документов (информации), которые запрашиваются посредством подготовки и направления межведомственных запросов по услуге (подуслуге). Для каждого документа (информации), запрашиваемого по каналам межведомственного </w:t>
            </w:r>
            <w:r w:rsidRPr="003E16C5">
              <w:rPr>
                <w:sz w:val="28"/>
                <w:szCs w:val="28"/>
              </w:rPr>
              <w:lastRenderedPageBreak/>
              <w:t>взаимодействия:</w:t>
            </w:r>
          </w:p>
          <w:p w:rsidR="00C77C02" w:rsidRPr="003E16C5" w:rsidRDefault="00C77C02" w:rsidP="00E22C2E">
            <w:pPr>
              <w:pStyle w:val="Default"/>
              <w:numPr>
                <w:ilvl w:val="2"/>
                <w:numId w:val="1"/>
              </w:numPr>
              <w:jc w:val="both"/>
              <w:rPr>
                <w:sz w:val="28"/>
                <w:szCs w:val="28"/>
                <w:lang w:eastAsia="ru-RU"/>
              </w:rPr>
            </w:pPr>
            <w:r w:rsidRPr="003E16C5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C77C02" w:rsidRPr="003E16C5" w:rsidRDefault="00C77C02" w:rsidP="00E22C2E">
            <w:pPr>
              <w:spacing w:after="0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1)</w:t>
            </w:r>
            <w:r w:rsidRPr="003E16C5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свидетельство о государственной регистрации юридического лица (для юридических лиц), свидетельство о регистрации физического лица в качестве индивидуального предпринимателя (для индивидуальных предпринимателей) (подлинники и  копии);  </w:t>
            </w:r>
          </w:p>
          <w:p w:rsidR="00C77C02" w:rsidRPr="003E16C5" w:rsidRDefault="00C77C02" w:rsidP="00E22C2E">
            <w:pPr>
              <w:spacing w:after="0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2)</w:t>
            </w:r>
            <w:r w:rsidRPr="003E16C5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выписка из государственного кадастра недвижимости относительно сведений о  земельном  участке,  перевод  которого  из  состава  земель  одной  категории в другую  предполагается  осуществить,  или  кадастровый  паспорт  такого земельного участка (подлинники и  копии); </w:t>
            </w:r>
          </w:p>
          <w:p w:rsidR="00C77C02" w:rsidRPr="003E16C5" w:rsidRDefault="00C77C02" w:rsidP="00E22C2E">
            <w:pPr>
              <w:spacing w:after="0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3)</w:t>
            </w:r>
            <w:r w:rsidRPr="003E16C5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 </w:t>
            </w:r>
            <w:r w:rsidRPr="003E16C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выписка из Единого государственного реестра прав на недвижимое имущество и  сделок  с  ним  о  правах  на  земельный  участок,  перевод  которого  из  состава земель  одной  категории  в  другую  предполагается  осуществить (подлинники и копии)</w:t>
            </w:r>
          </w:p>
          <w:p w:rsidR="00C77C02" w:rsidRPr="003E16C5" w:rsidRDefault="00C77C02" w:rsidP="00E22C2E">
            <w:pPr>
              <w:spacing w:after="0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</w:p>
          <w:p w:rsidR="00C77C02" w:rsidRPr="003E16C5" w:rsidRDefault="00C77C02" w:rsidP="00E22C2E">
            <w:pPr>
              <w:pStyle w:val="Default"/>
              <w:numPr>
                <w:ilvl w:val="2"/>
                <w:numId w:val="1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>Наименование органа в адрес которого направляется межведомственный запрос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 xml:space="preserve"> 1)</w:t>
            </w:r>
            <w:r w:rsidRPr="003E16C5">
              <w:rPr>
                <w:color w:val="00000A"/>
                <w:kern w:val="1"/>
                <w:sz w:val="28"/>
                <w:szCs w:val="28"/>
                <w:lang w:eastAsia="ar-SA"/>
              </w:rPr>
              <w:t xml:space="preserve"> ФНС России №8 по Курской области;</w:t>
            </w:r>
            <w:r w:rsidRPr="003E16C5">
              <w:rPr>
                <w:sz w:val="28"/>
                <w:szCs w:val="28"/>
              </w:rPr>
              <w:t xml:space="preserve"> 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 xml:space="preserve"> 2) Федеральная служба государственной регистрации, кадастра и картографии;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 xml:space="preserve"> 3)</w:t>
            </w:r>
            <w:r w:rsidRPr="003E16C5">
              <w:rPr>
                <w:color w:val="00000A"/>
                <w:kern w:val="1"/>
                <w:sz w:val="28"/>
                <w:szCs w:val="28"/>
                <w:lang w:eastAsia="ar-SA"/>
              </w:rPr>
              <w:t xml:space="preserve"> </w:t>
            </w:r>
            <w:r w:rsidRPr="003E16C5">
              <w:rPr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numPr>
                <w:ilvl w:val="2"/>
                <w:numId w:val="1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>Сведения о НПА, которым установлено представление документа и (или) информации, необходимых для предоставления муниципальной услуги</w:t>
            </w:r>
          </w:p>
          <w:p w:rsidR="00C77C02" w:rsidRPr="003E16C5" w:rsidRDefault="00C77C02" w:rsidP="00E22C2E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C77C02" w:rsidRPr="003E16C5" w:rsidRDefault="00C77C02" w:rsidP="00E22C2E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numPr>
                <w:ilvl w:val="2"/>
                <w:numId w:val="1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 xml:space="preserve">Срок подготовки межведомственного запроса и срок направления </w:t>
            </w:r>
            <w:r w:rsidRPr="003E16C5">
              <w:rPr>
                <w:b/>
                <w:sz w:val="28"/>
                <w:szCs w:val="28"/>
              </w:rPr>
              <w:lastRenderedPageBreak/>
              <w:t>ответа на межведомственный запрос</w:t>
            </w:r>
          </w:p>
          <w:p w:rsidR="00C77C02" w:rsidRPr="003E16C5" w:rsidRDefault="00C77C02" w:rsidP="00E22C2E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 xml:space="preserve">  Срок подготовки межведомственного запроса- в течение 3 рабочих дней с момента принятия решения.</w:t>
            </w:r>
          </w:p>
          <w:p w:rsidR="00C77C02" w:rsidRPr="003E16C5" w:rsidRDefault="00C77C02" w:rsidP="00E22C2E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 xml:space="preserve">   Срок направления ответа на межведомственный запрос-  5 дней.</w:t>
            </w:r>
          </w:p>
          <w:p w:rsidR="00C77C02" w:rsidRPr="003E16C5" w:rsidRDefault="00C77C02" w:rsidP="00E22C2E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C77C02" w:rsidRPr="003E16C5" w:rsidRDefault="00C77C02" w:rsidP="00E22C2E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 xml:space="preserve">  </w:t>
            </w:r>
            <w:r w:rsidRPr="003E16C5">
              <w:rPr>
                <w:sz w:val="28"/>
                <w:szCs w:val="28"/>
              </w:rPr>
              <w:t>Специалист Администрации сельсовета.</w:t>
            </w:r>
          </w:p>
          <w:p w:rsidR="00C77C02" w:rsidRPr="003E16C5" w:rsidRDefault="00C77C02" w:rsidP="00E22C2E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C77C02" w:rsidRPr="003E16C5" w:rsidRDefault="00C77C02" w:rsidP="00E22C2E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3E16C5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C77C02" w:rsidRPr="003E16C5" w:rsidRDefault="00C77C02" w:rsidP="00E22C2E">
            <w:pPr>
              <w:pStyle w:val="Default"/>
              <w:ind w:left="1080"/>
              <w:jc w:val="both"/>
              <w:rPr>
                <w:b/>
                <w:bCs/>
                <w:sz w:val="28"/>
                <w:szCs w:val="28"/>
              </w:rPr>
            </w:pPr>
            <w:r w:rsidRPr="003E16C5">
              <w:rPr>
                <w:sz w:val="28"/>
                <w:szCs w:val="28"/>
              </w:rPr>
              <w:t>Нет</w:t>
            </w:r>
          </w:p>
          <w:p w:rsidR="00C77C02" w:rsidRPr="003E16C5" w:rsidRDefault="00C77C02" w:rsidP="00E22C2E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C77C02" w:rsidRPr="003E16C5" w:rsidTr="00AF4417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Содержит детализированные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C77C02" w:rsidRPr="003E16C5" w:rsidRDefault="00C77C02" w:rsidP="00E22C2E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2) рассмотрение заявления о переводе земель из одной категории в другую;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>3) запрос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 самостоятельно;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4) принятие решения о </w:t>
            </w:r>
            <w:r w:rsidRPr="003E16C5">
              <w:rPr>
                <w:rFonts w:ascii="Times New Roman" w:hAnsi="Times New Roman" w:cs="Times New Roman"/>
                <w:sz w:val="28"/>
                <w:szCs w:val="28"/>
              </w:rPr>
              <w:t xml:space="preserve"> переводе земель из одной категории в другую или об отказе в предоставлении муниципальной услуги</w:t>
            </w: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5) выдача заявителю документов.</w:t>
            </w:r>
          </w:p>
          <w:p w:rsidR="00C77C02" w:rsidRPr="003E16C5" w:rsidRDefault="00C77C02" w:rsidP="00E22C2E">
            <w:pPr>
              <w:pStyle w:val="a4"/>
              <w:spacing w:line="240" w:lineRule="auto"/>
            </w:pPr>
          </w:p>
          <w:p w:rsidR="00C77C02" w:rsidRPr="003E16C5" w:rsidRDefault="00C77C02" w:rsidP="00E22C2E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Ответственные специалисты по каждому действию</w:t>
            </w:r>
          </w:p>
          <w:p w:rsidR="00C77C02" w:rsidRPr="003E16C5" w:rsidRDefault="00C77C02" w:rsidP="00E22C2E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C77C02" w:rsidRPr="003E16C5" w:rsidRDefault="00C77C02" w:rsidP="00E22C2E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C77C02" w:rsidRPr="003E16C5" w:rsidRDefault="00C77C02" w:rsidP="00E22C2E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C77C02" w:rsidRPr="003E16C5" w:rsidRDefault="00C77C02" w:rsidP="00E22C2E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3 дня;</w:t>
            </w:r>
          </w:p>
          <w:p w:rsidR="00C77C02" w:rsidRPr="003E16C5" w:rsidRDefault="00C77C02" w:rsidP="00E22C2E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8 дней;</w:t>
            </w:r>
          </w:p>
          <w:p w:rsidR="00C77C02" w:rsidRPr="003E16C5" w:rsidRDefault="00C77C02" w:rsidP="00E22C2E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15 дней</w:t>
            </w:r>
          </w:p>
          <w:p w:rsidR="00C77C02" w:rsidRPr="003E16C5" w:rsidRDefault="00C77C02" w:rsidP="00E22C2E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3 день</w:t>
            </w:r>
          </w:p>
          <w:p w:rsidR="00C77C02" w:rsidRPr="003E16C5" w:rsidRDefault="00C77C02" w:rsidP="00E22C2E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C77C02" w:rsidRPr="003E16C5" w:rsidRDefault="00C77C02" w:rsidP="00E22C2E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C77C02" w:rsidRPr="003E16C5" w:rsidRDefault="00C77C02" w:rsidP="00E22C2E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C77C02" w:rsidRPr="003E16C5" w:rsidRDefault="00C77C02" w:rsidP="00E22C2E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77C02" w:rsidRPr="003E16C5" w:rsidRDefault="00C77C02" w:rsidP="00E22C2E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Возможные сценарии дальнейшего предоставления подуслуги в зависимости от результатов выполнения действия</w:t>
            </w:r>
          </w:p>
          <w:p w:rsidR="00C77C02" w:rsidRPr="003E16C5" w:rsidRDefault="00C77C02" w:rsidP="00E22C2E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16C5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C77C02" w:rsidRPr="003E16C5" w:rsidRDefault="00C77C02" w:rsidP="00E22C2E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  <w:sectPr w:rsidR="00C77C02" w:rsidRPr="003E16C5">
          <w:headerReference w:type="even" r:id="rId10"/>
          <w:headerReference w:type="default" r:id="rId11"/>
          <w:headerReference w:type="first" r:id="rId12"/>
          <w:pgSz w:w="16838" w:h="11906" w:orient="landscape"/>
          <w:pgMar w:top="776" w:right="1134" w:bottom="850" w:left="1134" w:header="720" w:footer="720" w:gutter="0"/>
          <w:cols w:space="720"/>
          <w:docGrid w:linePitch="360"/>
        </w:sect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3E16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352550" cy="12858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E16C5">
        <w:rPr>
          <w:rFonts w:ascii="Times New Roman" w:hAnsi="Times New Roman" w:cs="Times New Roman"/>
          <w:b/>
          <w:bCs/>
          <w:sz w:val="40"/>
          <w:szCs w:val="40"/>
        </w:rPr>
        <w:t xml:space="preserve">  АДМИНИСТРАЦИЯ</w:t>
      </w:r>
    </w:p>
    <w:p w:rsidR="00C77C02" w:rsidRPr="003E16C5" w:rsidRDefault="002477D7" w:rsidP="00E22C2E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ОЗЕРСКОГО</w:t>
      </w:r>
      <w:r w:rsidR="00C77C02" w:rsidRPr="003E16C5">
        <w:rPr>
          <w:rFonts w:ascii="Times New Roman" w:hAnsi="Times New Roman" w:cs="Times New Roman"/>
          <w:b/>
          <w:bCs/>
          <w:sz w:val="40"/>
          <w:szCs w:val="40"/>
        </w:rPr>
        <w:t xml:space="preserve"> СЕЛЬСОВЕТА</w:t>
      </w:r>
    </w:p>
    <w:p w:rsidR="00C77C02" w:rsidRPr="003E16C5" w:rsidRDefault="00C77C02" w:rsidP="00E22C2E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sz w:val="40"/>
          <w:szCs w:val="40"/>
        </w:rPr>
      </w:pPr>
      <w:r w:rsidRPr="003E16C5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C77C02" w:rsidRPr="003E16C5" w:rsidRDefault="00C77C02" w:rsidP="00E22C2E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E16C5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C77C02" w:rsidRPr="003E16C5" w:rsidRDefault="00C77C02" w:rsidP="00E22C2E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E16C5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77C02" w:rsidRPr="003E16C5" w:rsidRDefault="00C77C02" w:rsidP="00E22C2E">
      <w:pPr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autoSpaceDN w:val="0"/>
        <w:adjustRightInd w:val="0"/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От  «</w:t>
      </w:r>
      <w:r w:rsidR="00E22C2E">
        <w:rPr>
          <w:rFonts w:ascii="Times New Roman" w:hAnsi="Times New Roman" w:cs="Times New Roman"/>
        </w:rPr>
        <w:t>17</w:t>
      </w:r>
      <w:r w:rsidRPr="003E16C5">
        <w:rPr>
          <w:rFonts w:ascii="Times New Roman" w:hAnsi="Times New Roman" w:cs="Times New Roman"/>
        </w:rPr>
        <w:t>» ноября 2015 года    № 12</w:t>
      </w:r>
      <w:r w:rsidR="00E22C2E">
        <w:rPr>
          <w:rFonts w:ascii="Times New Roman" w:hAnsi="Times New Roman" w:cs="Times New Roman"/>
        </w:rPr>
        <w:t>9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Об    утверждении   Административного регламента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предоставления  муниципальной услуги</w:t>
      </w:r>
    </w:p>
    <w:p w:rsidR="00C77C02" w:rsidRPr="003E16C5" w:rsidRDefault="00C77C02" w:rsidP="00E22C2E">
      <w:pPr>
        <w:spacing w:after="0"/>
        <w:rPr>
          <w:rFonts w:ascii="Times New Roman" w:eastAsia="Calibri" w:hAnsi="Times New Roman" w:cs="Times New Roman"/>
          <w:szCs w:val="28"/>
        </w:rPr>
      </w:pPr>
      <w:r w:rsidRPr="003E16C5">
        <w:rPr>
          <w:rFonts w:ascii="Times New Roman" w:hAnsi="Times New Roman" w:cs="Times New Roman"/>
        </w:rPr>
        <w:t>«</w:t>
      </w:r>
      <w:r w:rsidRPr="003E16C5">
        <w:rPr>
          <w:rFonts w:ascii="Times New Roman" w:eastAsia="Calibri" w:hAnsi="Times New Roman" w:cs="Times New Roman"/>
          <w:szCs w:val="28"/>
        </w:rPr>
        <w:t>Перевод земель, находящихся в муниципальной</w:t>
      </w:r>
    </w:p>
    <w:p w:rsidR="00C77C02" w:rsidRPr="003E16C5" w:rsidRDefault="00C77C02" w:rsidP="00E22C2E">
      <w:pPr>
        <w:spacing w:after="0"/>
        <w:rPr>
          <w:rFonts w:ascii="Times New Roman" w:eastAsia="Calibri" w:hAnsi="Times New Roman" w:cs="Times New Roman"/>
          <w:szCs w:val="28"/>
        </w:rPr>
      </w:pPr>
      <w:r w:rsidRPr="003E16C5">
        <w:rPr>
          <w:rFonts w:ascii="Times New Roman" w:eastAsia="Calibri" w:hAnsi="Times New Roman" w:cs="Times New Roman"/>
          <w:szCs w:val="28"/>
        </w:rPr>
        <w:t xml:space="preserve"> собственности, за исключением земель </w:t>
      </w:r>
    </w:p>
    <w:p w:rsidR="00C77C02" w:rsidRPr="003E16C5" w:rsidRDefault="00C77C02" w:rsidP="00E22C2E">
      <w:pPr>
        <w:spacing w:after="0"/>
        <w:rPr>
          <w:rFonts w:ascii="Times New Roman" w:eastAsia="Calibri" w:hAnsi="Times New Roman" w:cs="Times New Roman"/>
          <w:szCs w:val="28"/>
        </w:rPr>
      </w:pPr>
      <w:r w:rsidRPr="003E16C5">
        <w:rPr>
          <w:rFonts w:ascii="Times New Roman" w:eastAsia="Calibri" w:hAnsi="Times New Roman" w:cs="Times New Roman"/>
          <w:szCs w:val="28"/>
        </w:rPr>
        <w:t>сельскохозяйственного назначения,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eastAsia="Calibri" w:hAnsi="Times New Roman" w:cs="Times New Roman"/>
          <w:szCs w:val="28"/>
        </w:rPr>
        <w:t xml:space="preserve"> из одной категории в другую» 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В соответствии с Федеральным законом № 210-ФЗ от 27 июля 2010 года «Об организации предоставления государственных и муниципальных услуг», Администрация </w:t>
      </w:r>
      <w:r w:rsidR="002477D7">
        <w:rPr>
          <w:rFonts w:ascii="Times New Roman" w:hAnsi="Times New Roman" w:cs="Times New Roman"/>
        </w:rPr>
        <w:t>Озерского</w:t>
      </w:r>
      <w:r w:rsidRPr="003E16C5">
        <w:rPr>
          <w:rFonts w:ascii="Times New Roman" w:hAnsi="Times New Roman" w:cs="Times New Roman"/>
        </w:rPr>
        <w:t xml:space="preserve"> сельсовета Щигровского района Курской области постановляет:</w:t>
      </w:r>
    </w:p>
    <w:p w:rsidR="00C77C02" w:rsidRPr="003E16C5" w:rsidRDefault="00C77C02" w:rsidP="00E22C2E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   1. Утвердить прилагаемый Административный регламент предоставления муниципальной услуги «</w:t>
      </w:r>
      <w:r w:rsidRPr="003E16C5">
        <w:rPr>
          <w:rFonts w:ascii="Times New Roman" w:eastAsia="Calibri" w:hAnsi="Times New Roman" w:cs="Times New Roman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3E16C5">
        <w:rPr>
          <w:rFonts w:ascii="Times New Roman" w:hAnsi="Times New Roman" w:cs="Times New Roman"/>
        </w:rPr>
        <w:t>».</w:t>
      </w:r>
    </w:p>
    <w:p w:rsidR="00C77C02" w:rsidRPr="003E16C5" w:rsidRDefault="00C77C02" w:rsidP="00E22C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2. Разместить Административный регламент в сети Интернет на официальном сайте Администрации </w:t>
      </w:r>
      <w:r w:rsidR="002477D7">
        <w:rPr>
          <w:rFonts w:ascii="Times New Roman" w:hAnsi="Times New Roman" w:cs="Times New Roman"/>
        </w:rPr>
        <w:t>Озерского</w:t>
      </w:r>
      <w:r w:rsidRPr="003E16C5">
        <w:rPr>
          <w:rFonts w:ascii="Times New Roman" w:hAnsi="Times New Roman" w:cs="Times New Roman"/>
        </w:rPr>
        <w:t xml:space="preserve"> сельсовета Щигровского района Курской области.</w:t>
      </w:r>
    </w:p>
    <w:p w:rsidR="00C77C02" w:rsidRPr="003E16C5" w:rsidRDefault="00C77C02" w:rsidP="00E22C2E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3. Контроль за выполнением настоящего постановления </w:t>
      </w:r>
      <w:r w:rsidRPr="003E16C5">
        <w:rPr>
          <w:rFonts w:ascii="Times New Roman" w:eastAsia="Calibri" w:hAnsi="Times New Roman" w:cs="Times New Roman"/>
        </w:rPr>
        <w:t xml:space="preserve"> оставляю за собой.</w:t>
      </w:r>
    </w:p>
    <w:p w:rsidR="00C77C02" w:rsidRPr="003E16C5" w:rsidRDefault="00C77C02" w:rsidP="00E22C2E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4. Настоящее постановление вступает в силу со дня его официального обнародования. </w:t>
      </w: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Глава </w:t>
      </w:r>
      <w:r w:rsidR="002477D7">
        <w:rPr>
          <w:rFonts w:ascii="Times New Roman" w:hAnsi="Times New Roman" w:cs="Times New Roman"/>
        </w:rPr>
        <w:t>Озерского</w:t>
      </w:r>
      <w:r w:rsidRPr="003E16C5">
        <w:rPr>
          <w:rFonts w:ascii="Times New Roman" w:hAnsi="Times New Roman" w:cs="Times New Roman"/>
        </w:rPr>
        <w:t xml:space="preserve"> сельсовета </w:t>
      </w: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  <w:bCs/>
        </w:rPr>
      </w:pPr>
      <w:r w:rsidRPr="003E16C5">
        <w:rPr>
          <w:rFonts w:ascii="Times New Roman" w:hAnsi="Times New Roman" w:cs="Times New Roman"/>
        </w:rPr>
        <w:t xml:space="preserve">Щигровского района                                                                     </w:t>
      </w:r>
      <w:r w:rsidR="00E22C2E">
        <w:rPr>
          <w:rFonts w:ascii="Times New Roman" w:hAnsi="Times New Roman" w:cs="Times New Roman"/>
        </w:rPr>
        <w:t>Ю. А. Бартенев</w:t>
      </w: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jc w:val="right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lastRenderedPageBreak/>
        <w:t xml:space="preserve">  Приложение  1 </w:t>
      </w:r>
    </w:p>
    <w:p w:rsidR="00C77C02" w:rsidRPr="003E16C5" w:rsidRDefault="00E22C2E" w:rsidP="00E22C2E">
      <w:pPr>
        <w:spacing w:after="0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C77C02" w:rsidRPr="003E16C5">
        <w:rPr>
          <w:rFonts w:ascii="Times New Roman" w:hAnsi="Times New Roman" w:cs="Times New Roman"/>
        </w:rPr>
        <w:t xml:space="preserve"> к административному регламенту</w:t>
      </w:r>
    </w:p>
    <w:p w:rsidR="00C77C02" w:rsidRPr="003E16C5" w:rsidRDefault="00C77C02" w:rsidP="00E22C2E">
      <w:pPr>
        <w:spacing w:after="0"/>
        <w:jc w:val="right"/>
        <w:rPr>
          <w:rFonts w:ascii="Times New Roman" w:eastAsia="Calibri" w:hAnsi="Times New Roman" w:cs="Times New Roman"/>
          <w:szCs w:val="28"/>
        </w:rPr>
      </w:pPr>
      <w:r w:rsidRPr="003E16C5">
        <w:rPr>
          <w:rFonts w:ascii="Times New Roman" w:eastAsia="Calibri" w:hAnsi="Times New Roman" w:cs="Times New Roman"/>
          <w:szCs w:val="28"/>
        </w:rPr>
        <w:t>«Перевод земель, находящихся в муниципальной</w:t>
      </w:r>
    </w:p>
    <w:p w:rsidR="00C77C02" w:rsidRPr="003E16C5" w:rsidRDefault="00C77C02" w:rsidP="00E22C2E">
      <w:pPr>
        <w:spacing w:after="0"/>
        <w:jc w:val="right"/>
        <w:rPr>
          <w:rFonts w:ascii="Times New Roman" w:eastAsia="Calibri" w:hAnsi="Times New Roman" w:cs="Times New Roman"/>
          <w:szCs w:val="28"/>
        </w:rPr>
      </w:pPr>
      <w:r w:rsidRPr="003E16C5">
        <w:rPr>
          <w:rFonts w:ascii="Times New Roman" w:eastAsia="Calibri" w:hAnsi="Times New Roman" w:cs="Times New Roman"/>
          <w:szCs w:val="28"/>
        </w:rPr>
        <w:t xml:space="preserve"> собственности, за исключением земель </w:t>
      </w:r>
    </w:p>
    <w:p w:rsidR="00C77C02" w:rsidRPr="003E16C5" w:rsidRDefault="00C77C02" w:rsidP="00E22C2E">
      <w:pPr>
        <w:spacing w:after="0"/>
        <w:jc w:val="right"/>
        <w:rPr>
          <w:rFonts w:ascii="Times New Roman" w:eastAsia="Calibri" w:hAnsi="Times New Roman" w:cs="Times New Roman"/>
          <w:szCs w:val="28"/>
        </w:rPr>
      </w:pPr>
      <w:r w:rsidRPr="003E16C5">
        <w:rPr>
          <w:rFonts w:ascii="Times New Roman" w:eastAsia="Calibri" w:hAnsi="Times New Roman" w:cs="Times New Roman"/>
          <w:szCs w:val="28"/>
        </w:rPr>
        <w:t>сельскохозяйственного назначения,</w:t>
      </w:r>
    </w:p>
    <w:p w:rsidR="00C77C02" w:rsidRPr="003E16C5" w:rsidRDefault="00C77C02" w:rsidP="00E22C2E">
      <w:pPr>
        <w:spacing w:after="0"/>
        <w:ind w:left="5068"/>
        <w:jc w:val="right"/>
        <w:rPr>
          <w:rFonts w:ascii="Times New Roman" w:hAnsi="Times New Roman" w:cs="Times New Roman"/>
        </w:rPr>
      </w:pPr>
      <w:r w:rsidRPr="003E16C5">
        <w:rPr>
          <w:rFonts w:ascii="Times New Roman" w:eastAsia="Calibri" w:hAnsi="Times New Roman" w:cs="Times New Roman"/>
          <w:szCs w:val="28"/>
        </w:rPr>
        <w:t xml:space="preserve"> из одной категории в другую»</w:t>
      </w:r>
      <w:r w:rsidR="00047AD5" w:rsidRPr="00047AD5">
        <w:rPr>
          <w:rFonts w:ascii="Times New Roman" w:hAnsi="Times New Roman" w:cs="Times New Roman"/>
          <w:noProof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pt;margin-top:9.75pt;width:3.55pt;height:3.75pt;z-index:251660288;mso-position-horizontal-relative:text;mso-position-vertical-relative:text" stroked="f">
            <v:textbox style="mso-next-textbox:#_x0000_s1026">
              <w:txbxContent>
                <w:p w:rsidR="00C77C02" w:rsidRDefault="00C77C02" w:rsidP="00C77C02">
                  <w:pPr>
                    <w:spacing w:line="360" w:lineRule="auto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b/>
        </w:rPr>
      </w:pPr>
    </w:p>
    <w:p w:rsidR="00C77C02" w:rsidRPr="003E16C5" w:rsidRDefault="00C77C02" w:rsidP="00E22C2E">
      <w:pPr>
        <w:spacing w:after="0"/>
        <w:jc w:val="right"/>
        <w:rPr>
          <w:rFonts w:ascii="Times New Roman" w:hAnsi="Times New Roman" w:cs="Times New Roman"/>
          <w:bCs/>
        </w:rPr>
      </w:pPr>
      <w:r w:rsidRPr="003E16C5">
        <w:rPr>
          <w:rFonts w:ascii="Times New Roman" w:hAnsi="Times New Roman" w:cs="Times New Roman"/>
          <w:bCs/>
        </w:rPr>
        <w:t xml:space="preserve">Главе  администрации </w:t>
      </w:r>
      <w:r w:rsidR="002477D7">
        <w:rPr>
          <w:rFonts w:ascii="Times New Roman" w:hAnsi="Times New Roman" w:cs="Times New Roman"/>
          <w:bCs/>
        </w:rPr>
        <w:t>Озерского</w:t>
      </w:r>
      <w:r w:rsidRPr="003E16C5">
        <w:rPr>
          <w:rFonts w:ascii="Times New Roman" w:hAnsi="Times New Roman" w:cs="Times New Roman"/>
          <w:bCs/>
        </w:rPr>
        <w:t xml:space="preserve"> сельсовета</w:t>
      </w:r>
    </w:p>
    <w:p w:rsidR="00C77C02" w:rsidRPr="003E16C5" w:rsidRDefault="00C77C02" w:rsidP="00E22C2E">
      <w:pPr>
        <w:spacing w:after="0"/>
        <w:jc w:val="right"/>
        <w:rPr>
          <w:rFonts w:ascii="Times New Roman" w:hAnsi="Times New Roman" w:cs="Times New Roman"/>
          <w:bCs/>
        </w:rPr>
      </w:pPr>
      <w:r w:rsidRPr="003E16C5">
        <w:rPr>
          <w:rFonts w:ascii="Times New Roman" w:hAnsi="Times New Roman" w:cs="Times New Roman"/>
          <w:bCs/>
        </w:rPr>
        <w:t>_____________________________________________</w:t>
      </w:r>
    </w:p>
    <w:p w:rsidR="00C77C02" w:rsidRPr="003E16C5" w:rsidRDefault="00C77C02" w:rsidP="00E22C2E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3E16C5">
        <w:rPr>
          <w:rFonts w:ascii="Times New Roman" w:hAnsi="Times New Roman" w:cs="Times New Roman"/>
          <w:bCs/>
        </w:rPr>
        <w:t xml:space="preserve">                                                                     от_________________________________________</w:t>
      </w:r>
    </w:p>
    <w:p w:rsidR="00C77C02" w:rsidRPr="003E16C5" w:rsidRDefault="00C77C02" w:rsidP="00E22C2E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3E16C5">
        <w:rPr>
          <w:rFonts w:ascii="Times New Roman" w:hAnsi="Times New Roman" w:cs="Times New Roman"/>
          <w:bCs/>
        </w:rPr>
        <w:t xml:space="preserve">                                                              </w:t>
      </w:r>
      <w:r w:rsidRPr="003E16C5">
        <w:rPr>
          <w:rFonts w:ascii="Times New Roman" w:hAnsi="Times New Roman" w:cs="Times New Roman"/>
          <w:bCs/>
          <w:sz w:val="16"/>
          <w:szCs w:val="16"/>
        </w:rPr>
        <w:t xml:space="preserve">   фамилия имя отчество (указать полностью)</w: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                                                               проживающего (ей) по адресу: _________________</w:t>
      </w:r>
    </w:p>
    <w:p w:rsidR="00C77C02" w:rsidRPr="003E16C5" w:rsidRDefault="00C77C02" w:rsidP="00E22C2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                                                                 ______________________________________________</w:t>
      </w:r>
    </w:p>
    <w:p w:rsidR="00C77C02" w:rsidRPr="003E16C5" w:rsidRDefault="00C77C02" w:rsidP="00E22C2E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№ телефона _____________________________________</w:t>
      </w:r>
    </w:p>
    <w:p w:rsidR="00C77C02" w:rsidRPr="003E16C5" w:rsidRDefault="00C77C02" w:rsidP="00E22C2E">
      <w:pPr>
        <w:spacing w:after="0"/>
        <w:jc w:val="right"/>
        <w:rPr>
          <w:rFonts w:ascii="Times New Roman" w:hAnsi="Times New Roman" w:cs="Times New Roman"/>
          <w:b/>
        </w:rPr>
      </w:pPr>
      <w:r w:rsidRPr="003E16C5">
        <w:rPr>
          <w:rFonts w:ascii="Times New Roman" w:hAnsi="Times New Roman" w:cs="Times New Roman"/>
        </w:rPr>
        <w:t xml:space="preserve"> </w: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b/>
        </w:rPr>
      </w:pPr>
      <w:r w:rsidRPr="003E16C5">
        <w:rPr>
          <w:rFonts w:ascii="Times New Roman" w:hAnsi="Times New Roman" w:cs="Times New Roman"/>
          <w:b/>
        </w:rPr>
        <w:t xml:space="preserve">Заявление </w: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b/>
        </w:rPr>
      </w:pPr>
      <w:r w:rsidRPr="003E16C5">
        <w:rPr>
          <w:rFonts w:ascii="Times New Roman" w:hAnsi="Times New Roman" w:cs="Times New Roman"/>
          <w:b/>
        </w:rPr>
        <w:t>о переводе земель или земельных участков из одной категории в другую</w:t>
      </w:r>
    </w:p>
    <w:p w:rsidR="00C77C02" w:rsidRPr="003E16C5" w:rsidRDefault="00C77C02" w:rsidP="00E22C2E">
      <w:pPr>
        <w:spacing w:after="0"/>
        <w:jc w:val="center"/>
        <w:rPr>
          <w:rFonts w:ascii="Times New Roman" w:hAnsi="Times New Roman" w:cs="Times New Roman"/>
          <w:b/>
        </w:rPr>
      </w:pPr>
    </w:p>
    <w:p w:rsidR="00C77C02" w:rsidRPr="003E16C5" w:rsidRDefault="00C77C02" w:rsidP="00E22C2E">
      <w:pPr>
        <w:pBdr>
          <w:bottom w:val="single" w:sz="12" w:space="1" w:color="auto"/>
        </w:pBdr>
        <w:spacing w:after="0"/>
        <w:ind w:firstLine="720"/>
        <w:rPr>
          <w:rFonts w:ascii="Times New Roman" w:hAnsi="Times New Roman" w:cs="Times New Roman"/>
          <w:b/>
        </w:rPr>
      </w:pPr>
      <w:r w:rsidRPr="003E16C5">
        <w:rPr>
          <w:rFonts w:ascii="Times New Roman" w:hAnsi="Times New Roman" w:cs="Times New Roman"/>
          <w:bCs/>
        </w:rPr>
        <w:t>В соответствии с Федеральным законом от 21.12.2004г. №172-ФЗ «О переводе земель или земельных участков из одной категории в другую» прошу перевести земельный участок, находящийся по адресу:</w:t>
      </w:r>
      <w:r w:rsidRPr="003E16C5">
        <w:rPr>
          <w:rFonts w:ascii="Times New Roman" w:hAnsi="Times New Roman" w:cs="Times New Roman"/>
          <w:b/>
        </w:rPr>
        <w:t xml:space="preserve"> _________________________________________________________</w:t>
      </w:r>
    </w:p>
    <w:p w:rsidR="00C77C02" w:rsidRPr="003E16C5" w:rsidRDefault="00C77C02" w:rsidP="00E22C2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</w:rPr>
      </w:pP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площадью _________кв.м., с кадастровым номером _____________________________________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находящийся на праве _____________________________________________________________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                                           (вид права, правообладатель, правоустанавливающий  документ)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из категории земель _______________________________________________________________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                                         ( категория, из которой переводится земельный участок)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в категорию земель _______________________________________________________________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                                         (категория, в которую переводится земельный участок)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Перевод земельного участка необходим для ___________________________________________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                                                                      (цель использования земельного участка)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 xml:space="preserve">1. Сведения о заявителе: </w:t>
      </w:r>
    </w:p>
    <w:p w:rsidR="00C77C02" w:rsidRPr="003E16C5" w:rsidRDefault="00C77C02" w:rsidP="00E22C2E">
      <w:pPr>
        <w:spacing w:after="0"/>
        <w:jc w:val="center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 xml:space="preserve">а)____________________________________________________________________________ </w:t>
      </w:r>
    </w:p>
    <w:p w:rsidR="00C77C02" w:rsidRPr="003E16C5" w:rsidRDefault="00C77C02" w:rsidP="00E22C2E">
      <w:pPr>
        <w:spacing w:after="0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физическое лицо (фамилия, имя, отчество, вид документа, серия и номер документа удостоверяющего личность)</w:t>
      </w:r>
    </w:p>
    <w:p w:rsidR="00C77C02" w:rsidRPr="003E16C5" w:rsidRDefault="00C77C02" w:rsidP="00E22C2E">
      <w:pPr>
        <w:spacing w:after="0"/>
        <w:jc w:val="center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б) ___________________________________________________________________________</w:t>
      </w:r>
    </w:p>
    <w:p w:rsidR="00C77C02" w:rsidRPr="003E16C5" w:rsidRDefault="00C77C02" w:rsidP="00E22C2E">
      <w:pPr>
        <w:spacing w:after="0"/>
        <w:jc w:val="center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(индивидуальный предприниматель, юридическое лицо,  ОГВ, орган местного самоуправления)</w:t>
      </w:r>
    </w:p>
    <w:p w:rsidR="00C77C02" w:rsidRPr="003E16C5" w:rsidRDefault="00C77C02" w:rsidP="00E22C2E">
      <w:pPr>
        <w:spacing w:after="0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 xml:space="preserve">2.  Сведения  о  правообладателе  (правообладателях)  земельного  участка  и  о  согласии 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правообладателя  (правообладателей)  земельного  участка  на  перевод  земельного участка из земель одной категории  в другую категорию земель____________________________________</w:t>
      </w:r>
    </w:p>
    <w:p w:rsidR="00C77C02" w:rsidRPr="003E16C5" w:rsidRDefault="00C77C02" w:rsidP="00E22C2E">
      <w:pPr>
        <w:spacing w:after="0"/>
        <w:jc w:val="center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 xml:space="preserve">_____________________________________________________________________________. 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 xml:space="preserve">3.  Обоснование  перевода  земельного  участка  в  другую  категорию  земель,  включающее цель  перевода  земельного  участка  в  другую  категорию  и  обоснование  необходимости использования земельного участка в составе испрашиваемой категории земель, несовместимого с  нахождением  в  составе  данной  категории;  обоснование  отсутствия  иных  вариантов использования земельных  участков  из  других  категорий земель  для  испрашиваемых  целей,  а </w:t>
      </w:r>
      <w:r w:rsidRPr="003E16C5">
        <w:rPr>
          <w:rFonts w:ascii="Times New Roman" w:eastAsia="Calibri" w:hAnsi="Times New Roman" w:cs="Times New Roman"/>
        </w:rPr>
        <w:lastRenderedPageBreak/>
        <w:t>также финансово-экономическое обоснование целесообразности перевода земельных участков из  одной  категории  в  другую  (в  случаях,  предусмотренных  законодательством  Российской Федерации)___________________________________________________________________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 xml:space="preserve">4.Документы, прилагаемые к заявлению: 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1.__________________________________________________________________________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2. __________________________________________________________________________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3. _________________________________________________________________________</w:t>
      </w:r>
    </w:p>
    <w:p w:rsidR="00C77C02" w:rsidRPr="003E16C5" w:rsidRDefault="00C77C02" w:rsidP="00E22C2E">
      <w:pPr>
        <w:spacing w:after="0"/>
        <w:jc w:val="both"/>
        <w:rPr>
          <w:rFonts w:ascii="Times New Roman" w:eastAsia="Calibri" w:hAnsi="Times New Roman" w:cs="Times New Roman"/>
        </w:rPr>
      </w:pPr>
      <w:r w:rsidRPr="003E16C5">
        <w:rPr>
          <w:rFonts w:ascii="Times New Roman" w:eastAsia="Calibri" w:hAnsi="Times New Roman" w:cs="Times New Roman"/>
        </w:rPr>
        <w:t>4. _________________________________________________________________________</w:t>
      </w:r>
    </w:p>
    <w:p w:rsidR="00C77C02" w:rsidRPr="003E16C5" w:rsidRDefault="00C77C02" w:rsidP="00E22C2E">
      <w:pPr>
        <w:spacing w:after="0"/>
        <w:jc w:val="center"/>
        <w:rPr>
          <w:rFonts w:ascii="Times New Roman" w:eastAsia="Calibri" w:hAnsi="Times New Roman" w:cs="Times New Roman"/>
        </w:rPr>
      </w:pPr>
    </w:p>
    <w:p w:rsidR="00C77C02" w:rsidRPr="003E16C5" w:rsidRDefault="00C77C02" w:rsidP="00E22C2E">
      <w:pPr>
        <w:spacing w:after="0"/>
        <w:jc w:val="center"/>
        <w:rPr>
          <w:rFonts w:ascii="Times New Roman" w:eastAsia="Calibri" w:hAnsi="Times New Roman" w:cs="Times New Roman"/>
        </w:rPr>
      </w:pP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>____________________                                                                                     ______________(_________________)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  <w:r w:rsidRPr="003E16C5">
        <w:rPr>
          <w:rFonts w:ascii="Times New Roman" w:hAnsi="Times New Roman" w:cs="Times New Roman"/>
        </w:rPr>
        <w:t xml:space="preserve">        (дата)                                                                                                                    подпись, Ф.И.О. Заявителя</w:t>
      </w:r>
    </w:p>
    <w:p w:rsidR="00C77C02" w:rsidRPr="003E16C5" w:rsidRDefault="00C77C02" w:rsidP="00E22C2E">
      <w:pPr>
        <w:spacing w:after="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ind w:firstLine="4820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C77C02" w:rsidRPr="003E16C5" w:rsidRDefault="00C77C02" w:rsidP="00E22C2E">
      <w:pPr>
        <w:spacing w:after="0"/>
        <w:jc w:val="both"/>
        <w:rPr>
          <w:rFonts w:ascii="Times New Roman" w:hAnsi="Times New Roman" w:cs="Times New Roman"/>
        </w:rPr>
      </w:pPr>
    </w:p>
    <w:p w:rsidR="007672B2" w:rsidRPr="003E16C5" w:rsidRDefault="007672B2" w:rsidP="00E22C2E">
      <w:pPr>
        <w:spacing w:after="0"/>
        <w:rPr>
          <w:rFonts w:ascii="Times New Roman" w:hAnsi="Times New Roman" w:cs="Times New Roman"/>
        </w:rPr>
      </w:pPr>
    </w:p>
    <w:p w:rsidR="003E16C5" w:rsidRPr="003E16C5" w:rsidRDefault="003E16C5" w:rsidP="00E22C2E">
      <w:pPr>
        <w:spacing w:after="0"/>
        <w:rPr>
          <w:rFonts w:ascii="Times New Roman" w:hAnsi="Times New Roman" w:cs="Times New Roman"/>
        </w:rPr>
      </w:pPr>
    </w:p>
    <w:sectPr w:rsidR="003E16C5" w:rsidRPr="003E16C5" w:rsidSect="00516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50C" w:rsidRDefault="00DE050C" w:rsidP="00516C40">
      <w:pPr>
        <w:spacing w:after="0" w:line="240" w:lineRule="auto"/>
      </w:pPr>
      <w:r>
        <w:separator/>
      </w:r>
    </w:p>
  </w:endnote>
  <w:endnote w:type="continuationSeparator" w:id="1">
    <w:p w:rsidR="00DE050C" w:rsidRDefault="00DE050C" w:rsidP="005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50C" w:rsidRDefault="00DE050C" w:rsidP="00516C40">
      <w:pPr>
        <w:spacing w:after="0" w:line="240" w:lineRule="auto"/>
      </w:pPr>
      <w:r>
        <w:separator/>
      </w:r>
    </w:p>
  </w:footnote>
  <w:footnote w:type="continuationSeparator" w:id="1">
    <w:p w:rsidR="00DE050C" w:rsidRDefault="00DE050C" w:rsidP="005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047AD5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5.3pt;height:1.4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E3BFF" w:rsidRDefault="00047AD5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7672B2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22C2E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DE050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DE050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DE050C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BFF" w:rsidRDefault="00DE050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77C02"/>
    <w:rsid w:val="00047AD5"/>
    <w:rsid w:val="001955FD"/>
    <w:rsid w:val="002477D7"/>
    <w:rsid w:val="003E16C5"/>
    <w:rsid w:val="00516C40"/>
    <w:rsid w:val="007672B2"/>
    <w:rsid w:val="00C77C02"/>
    <w:rsid w:val="00DE050C"/>
    <w:rsid w:val="00E2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C77C02"/>
    <w:rPr>
      <w:rFonts w:cs="Times New Roman"/>
    </w:rPr>
  </w:style>
  <w:style w:type="character" w:customStyle="1" w:styleId="3">
    <w:name w:val="Заголовок 3 Знак"/>
    <w:rsid w:val="00C77C02"/>
    <w:rPr>
      <w:rFonts w:ascii="Arial" w:hAnsi="Arial" w:cs="Arial"/>
      <w:b/>
      <w:sz w:val="26"/>
      <w:lang w:val="ru-RU"/>
    </w:rPr>
  </w:style>
  <w:style w:type="character" w:customStyle="1" w:styleId="FontStyle53">
    <w:name w:val="Font Style53"/>
    <w:rsid w:val="00C77C02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C77C02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rsid w:val="00C77C02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6">
    <w:name w:val="подпись к объекту"/>
    <w:basedOn w:val="a"/>
    <w:next w:val="a"/>
    <w:rsid w:val="00C77C02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C77C02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7">
    <w:name w:val="header"/>
    <w:basedOn w:val="a"/>
    <w:link w:val="a8"/>
    <w:rsid w:val="00C77C02"/>
    <w:pPr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C77C0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rsid w:val="00C77C02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C77C0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C77C0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C77C0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C77C0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C77C02"/>
    <w:pPr>
      <w:spacing w:after="120"/>
    </w:pPr>
  </w:style>
  <w:style w:type="paragraph" w:styleId="ab">
    <w:name w:val="List Paragraph"/>
    <w:basedOn w:val="a"/>
    <w:uiPriority w:val="34"/>
    <w:qFormat/>
    <w:rsid w:val="00C77C0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C7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7C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2015-12-17T11:37:00Z</dcterms:created>
  <dcterms:modified xsi:type="dcterms:W3CDTF">2015-12-21T07:10:00Z</dcterms:modified>
</cp:coreProperties>
</file>