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 представлении депутатами соответствующих сведений и исполнении ими законодательства </w:t>
      </w:r>
    </w:p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DA5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762A8">
        <w:rPr>
          <w:rFonts w:ascii="Times New Roman" w:hAnsi="Times New Roman" w:cs="Times New Roman"/>
          <w:sz w:val="28"/>
          <w:szCs w:val="28"/>
        </w:rPr>
        <w:t>Озерского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Pr="00B73DA5"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Pr="00B73DA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762A8">
        <w:rPr>
          <w:rFonts w:ascii="Times New Roman" w:hAnsi="Times New Roman" w:cs="Times New Roman"/>
          <w:sz w:val="28"/>
          <w:szCs w:val="28"/>
        </w:rPr>
        <w:t>Озерского</w:t>
      </w:r>
      <w:r w:rsidRPr="00B73DA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73DA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73DA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и иных лиц их доходам».</w:t>
      </w:r>
    </w:p>
    <w:p w:rsidR="00B73DA5" w:rsidRDefault="00380E7F" w:rsidP="00B73D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Семь</w:t>
      </w:r>
      <w:r w:rsidR="00B73DA5" w:rsidRPr="00BA0A45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r w:rsidR="005762A8">
        <w:rPr>
          <w:rFonts w:ascii="Times New Roman" w:hAnsi="Times New Roman" w:cs="Times New Roman"/>
          <w:sz w:val="28"/>
          <w:szCs w:val="28"/>
        </w:rPr>
        <w:t>Озерского</w:t>
      </w:r>
      <w:r w:rsidR="00B73DA5" w:rsidRPr="00BA0A4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76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A45" w:rsidRPr="00BA0A4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A0A45" w:rsidRPr="00BA0A4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73DA5" w:rsidRPr="00BA0A45">
        <w:rPr>
          <w:rFonts w:ascii="Times New Roman" w:hAnsi="Times New Roman" w:cs="Times New Roman"/>
          <w:sz w:val="28"/>
          <w:szCs w:val="28"/>
        </w:rPr>
        <w:t>, о</w:t>
      </w:r>
      <w:r w:rsidR="00B73DA5">
        <w:rPr>
          <w:rFonts w:ascii="Times New Roman" w:hAnsi="Times New Roman" w:cs="Times New Roman"/>
          <w:sz w:val="28"/>
          <w:szCs w:val="28"/>
        </w:rPr>
        <w:t xml:space="preserve">существляющих полномочия на непостоянной основе, уведомили в установленные законодательством сроки о </w:t>
      </w:r>
      <w:proofErr w:type="spellStart"/>
      <w:r w:rsidR="00B73DA5">
        <w:rPr>
          <w:rFonts w:ascii="Times New Roman" w:hAnsi="Times New Roman" w:cs="Times New Roman"/>
          <w:sz w:val="28"/>
          <w:szCs w:val="28"/>
        </w:rPr>
        <w:t>несов</w:t>
      </w:r>
      <w:r w:rsidR="007E17C6">
        <w:rPr>
          <w:rFonts w:ascii="Times New Roman" w:hAnsi="Times New Roman" w:cs="Times New Roman"/>
          <w:sz w:val="28"/>
          <w:szCs w:val="28"/>
        </w:rPr>
        <w:t>ершении</w:t>
      </w:r>
      <w:proofErr w:type="spellEnd"/>
      <w:r w:rsidR="007E17C6">
        <w:rPr>
          <w:rFonts w:ascii="Times New Roman" w:hAnsi="Times New Roman" w:cs="Times New Roman"/>
          <w:sz w:val="28"/>
          <w:szCs w:val="28"/>
        </w:rPr>
        <w:t xml:space="preserve"> в период с 1 января 2023</w:t>
      </w:r>
      <w:r w:rsidR="00B73DA5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7E17C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B73DA5"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</w:t>
      </w:r>
      <w:hyperlink r:id="rId5" w:history="1">
        <w:r w:rsidR="00B73D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="00B73DA5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</w:t>
      </w:r>
      <w:proofErr w:type="gramEnd"/>
      <w:r w:rsidR="00B73DA5">
        <w:rPr>
          <w:rFonts w:ascii="Times New Roman" w:hAnsi="Times New Roman" w:cs="Times New Roman"/>
          <w:sz w:val="28"/>
          <w:szCs w:val="28"/>
        </w:rPr>
        <w:t xml:space="preserve"> их доходам».</w:t>
      </w:r>
    </w:p>
    <w:p w:rsidR="006E7807" w:rsidRDefault="006E7807"/>
    <w:sectPr w:rsidR="006E7807" w:rsidSect="006F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440"/>
    <w:rsid w:val="001E4A70"/>
    <w:rsid w:val="00380E7F"/>
    <w:rsid w:val="00474440"/>
    <w:rsid w:val="005762A8"/>
    <w:rsid w:val="006E7807"/>
    <w:rsid w:val="006F2CC0"/>
    <w:rsid w:val="007E17C6"/>
    <w:rsid w:val="007E60D6"/>
    <w:rsid w:val="00B73DA5"/>
    <w:rsid w:val="00BA0A45"/>
    <w:rsid w:val="00D7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3D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2024-04-05T08:22:00Z</dcterms:created>
  <dcterms:modified xsi:type="dcterms:W3CDTF">2024-05-03T06:40:00Z</dcterms:modified>
</cp:coreProperties>
</file>